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C9CBF" w14:textId="77777777" w:rsidR="00BC47EB" w:rsidRDefault="007E01C1" w:rsidP="00D8386A">
      <w:pPr>
        <w:ind w:right="3"/>
        <w:jc w:val="center"/>
        <w:rPr>
          <w:rFonts w:ascii="Arial" w:hAnsi="Arial" w:cs="Arial"/>
          <w:b/>
          <w:color w:val="000000"/>
          <w:u w:val="single"/>
          <w:lang w:eastAsia="ar-SA"/>
        </w:rPr>
      </w:pPr>
      <w:r w:rsidRPr="007E01C1">
        <w:rPr>
          <w:rFonts w:ascii="Arial" w:hAnsi="Arial" w:cs="Arial"/>
          <w:b/>
          <w:color w:val="000000"/>
          <w:u w:val="single"/>
          <w:lang w:eastAsia="ar-SA"/>
        </w:rPr>
        <w:t>ANEXO II - PLANILHA ORÇAMENTÁRIA</w:t>
      </w:r>
    </w:p>
    <w:p w14:paraId="32A624C7" w14:textId="77777777" w:rsidR="001B2CBD" w:rsidRDefault="001B2CBD" w:rsidP="00D8386A">
      <w:pPr>
        <w:ind w:right="3"/>
        <w:jc w:val="center"/>
        <w:rPr>
          <w:rFonts w:ascii="Arial" w:hAnsi="Arial" w:cs="Arial"/>
          <w:b/>
          <w:color w:val="000000"/>
          <w:u w:val="single"/>
          <w:lang w:eastAsia="ar-SA"/>
        </w:rPr>
      </w:pPr>
    </w:p>
    <w:p w14:paraId="2ADDB485" w14:textId="77777777" w:rsidR="00BC47EB" w:rsidRDefault="00BC47EB" w:rsidP="001B2CBD">
      <w:pPr>
        <w:ind w:left="11" w:right="6" w:hanging="11"/>
        <w:jc w:val="both"/>
        <w:rPr>
          <w:rFonts w:ascii="Arial" w:hAnsi="Arial" w:cs="Arial"/>
          <w:b/>
          <w:bCs/>
          <w:color w:val="000000"/>
          <w:sz w:val="18"/>
          <w:szCs w:val="18"/>
          <w:lang w:eastAsia="ar-SA"/>
        </w:rPr>
      </w:pPr>
    </w:p>
    <w:p w14:paraId="16631E12" w14:textId="59520398" w:rsidR="008D0F7E"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PREGÃO ELETR</w:t>
      </w:r>
      <w:r w:rsidR="005A67CC">
        <w:rPr>
          <w:rFonts w:ascii="Arial" w:hAnsi="Arial" w:cs="Arial"/>
          <w:b/>
          <w:bCs/>
          <w:color w:val="000000"/>
          <w:sz w:val="20"/>
          <w:szCs w:val="20"/>
          <w:lang w:eastAsia="ar-SA"/>
        </w:rPr>
        <w:t>Ô</w:t>
      </w:r>
      <w:r w:rsidRPr="007E01C1">
        <w:rPr>
          <w:rFonts w:ascii="Arial" w:hAnsi="Arial" w:cs="Arial"/>
          <w:b/>
          <w:bCs/>
          <w:color w:val="000000"/>
          <w:sz w:val="20"/>
          <w:szCs w:val="20"/>
          <w:lang w:eastAsia="ar-SA"/>
        </w:rPr>
        <w:t xml:space="preserve">NICO Nº </w:t>
      </w:r>
      <w:r w:rsidR="00C66731">
        <w:rPr>
          <w:rFonts w:ascii="Arial" w:hAnsi="Arial" w:cs="Arial"/>
          <w:b/>
          <w:bCs/>
          <w:color w:val="000000"/>
          <w:sz w:val="20"/>
          <w:szCs w:val="20"/>
          <w:lang w:eastAsia="ar-SA"/>
        </w:rPr>
        <w:t>0</w:t>
      </w:r>
      <w:r w:rsidR="00A71C0E">
        <w:rPr>
          <w:rFonts w:ascii="Arial" w:hAnsi="Arial" w:cs="Arial"/>
          <w:b/>
          <w:bCs/>
          <w:color w:val="000000"/>
          <w:sz w:val="20"/>
          <w:szCs w:val="20"/>
          <w:lang w:eastAsia="ar-SA"/>
        </w:rPr>
        <w:t>3</w:t>
      </w:r>
      <w:r w:rsidR="00FE3F67">
        <w:rPr>
          <w:rFonts w:ascii="Arial" w:hAnsi="Arial" w:cs="Arial"/>
          <w:b/>
          <w:bCs/>
          <w:color w:val="000000"/>
          <w:sz w:val="20"/>
          <w:szCs w:val="20"/>
          <w:lang w:eastAsia="ar-SA"/>
        </w:rPr>
        <w:t>6</w:t>
      </w:r>
      <w:r w:rsidR="00C66731">
        <w:rPr>
          <w:rFonts w:ascii="Arial" w:hAnsi="Arial" w:cs="Arial"/>
          <w:b/>
          <w:bCs/>
          <w:color w:val="000000"/>
          <w:sz w:val="20"/>
          <w:szCs w:val="20"/>
          <w:lang w:eastAsia="ar-SA"/>
        </w:rPr>
        <w:t>/2025</w:t>
      </w:r>
      <w:r w:rsidR="00A251B6">
        <w:rPr>
          <w:rFonts w:ascii="Arial" w:hAnsi="Arial" w:cs="Arial"/>
          <w:b/>
          <w:bCs/>
          <w:color w:val="000000"/>
          <w:sz w:val="20"/>
          <w:szCs w:val="20"/>
          <w:lang w:eastAsia="ar-SA"/>
        </w:rPr>
        <w:t xml:space="preserve"> - </w:t>
      </w:r>
      <w:r w:rsidRPr="007E01C1">
        <w:rPr>
          <w:rFonts w:ascii="Arial" w:hAnsi="Arial" w:cs="Arial"/>
          <w:b/>
          <w:bCs/>
          <w:color w:val="000000"/>
          <w:sz w:val="20"/>
          <w:szCs w:val="20"/>
          <w:lang w:eastAsia="ar-SA"/>
        </w:rPr>
        <w:t xml:space="preserve">PROCESSO ADMINISTRATIVO N° </w:t>
      </w:r>
      <w:r w:rsidR="00A71C0E">
        <w:rPr>
          <w:rFonts w:ascii="Arial" w:hAnsi="Arial" w:cs="Arial"/>
          <w:b/>
          <w:bCs/>
          <w:color w:val="000000"/>
          <w:sz w:val="20"/>
          <w:szCs w:val="20"/>
          <w:lang w:eastAsia="ar-SA"/>
        </w:rPr>
        <w:t>4283/2024</w:t>
      </w:r>
    </w:p>
    <w:p w14:paraId="73856483" w14:textId="3414BA75"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MODALIDADE: PREGÃO ELETRÔNICO</w:t>
      </w:r>
      <w:r w:rsidR="00A251B6">
        <w:rPr>
          <w:rFonts w:ascii="Arial" w:hAnsi="Arial" w:cs="Arial"/>
          <w:b/>
          <w:bCs/>
          <w:color w:val="000000"/>
          <w:sz w:val="20"/>
          <w:szCs w:val="20"/>
          <w:lang w:eastAsia="ar-SA"/>
        </w:rPr>
        <w:t xml:space="preserve"> - </w:t>
      </w:r>
      <w:r w:rsidRPr="007E01C1">
        <w:rPr>
          <w:rFonts w:ascii="Arial" w:hAnsi="Arial" w:cs="Arial"/>
          <w:b/>
          <w:bCs/>
          <w:color w:val="000000"/>
          <w:sz w:val="20"/>
          <w:szCs w:val="20"/>
          <w:lang w:eastAsia="ar-SA"/>
        </w:rPr>
        <w:t>TIPO: MENOR PREÇO</w:t>
      </w:r>
      <w:r w:rsidR="00A71C0E">
        <w:rPr>
          <w:rFonts w:ascii="Arial" w:hAnsi="Arial" w:cs="Arial"/>
          <w:b/>
          <w:bCs/>
          <w:color w:val="000000"/>
          <w:sz w:val="20"/>
          <w:szCs w:val="20"/>
          <w:lang w:eastAsia="ar-SA"/>
        </w:rPr>
        <w:t xml:space="preserve"> POR ITEM</w:t>
      </w:r>
    </w:p>
    <w:p w14:paraId="6F9F5014" w14:textId="033B1C4E" w:rsidR="000C5EBB" w:rsidRDefault="007E01C1" w:rsidP="007E01C1">
      <w:pPr>
        <w:ind w:left="11" w:right="6" w:hanging="11"/>
        <w:jc w:val="both"/>
        <w:rPr>
          <w:rFonts w:ascii="Arial" w:hAnsi="Arial" w:cs="Arial"/>
          <w:b/>
          <w:sz w:val="20"/>
          <w:szCs w:val="20"/>
        </w:rPr>
      </w:pPr>
      <w:r w:rsidRPr="00065B65">
        <w:rPr>
          <w:rFonts w:ascii="Arial" w:hAnsi="Arial" w:cs="Arial"/>
          <w:b/>
          <w:bCs/>
          <w:color w:val="000000"/>
          <w:sz w:val="20"/>
          <w:szCs w:val="20"/>
          <w:lang w:eastAsia="ar-SA"/>
        </w:rPr>
        <w:t xml:space="preserve">OBJETO: </w:t>
      </w:r>
      <w:r w:rsidR="00A71C0E" w:rsidRPr="00A71C0E">
        <w:rPr>
          <w:rFonts w:ascii="Arial" w:hAnsi="Arial" w:cs="Arial"/>
          <w:b/>
          <w:sz w:val="20"/>
          <w:szCs w:val="20"/>
        </w:rPr>
        <w:t>EVENTUAL AQUISIÇÃO DE MATERIAIS E EQUIPAMENTOS HOSPITALARES - SRP</w:t>
      </w:r>
    </w:p>
    <w:p w14:paraId="48A06F21" w14:textId="5345FD1E" w:rsidR="006D1E3A" w:rsidRDefault="006D1E3A" w:rsidP="007E01C1">
      <w:pPr>
        <w:ind w:left="11" w:right="6" w:hanging="11"/>
        <w:jc w:val="both"/>
        <w:rPr>
          <w:rFonts w:ascii="Arial" w:hAnsi="Arial" w:cs="Arial"/>
          <w:b/>
          <w:bCs/>
          <w:color w:val="000000"/>
          <w:sz w:val="20"/>
          <w:szCs w:val="20"/>
          <w:lang w:eastAsia="ar-SA"/>
        </w:rPr>
      </w:pPr>
    </w:p>
    <w:p w14:paraId="3F0C4A0E" w14:textId="77777777" w:rsidR="006D1E3A" w:rsidRPr="002C4C79" w:rsidRDefault="006D1E3A" w:rsidP="007E01C1">
      <w:pPr>
        <w:ind w:left="11" w:right="6" w:hanging="11"/>
        <w:jc w:val="both"/>
        <w:rPr>
          <w:rFonts w:ascii="Arial" w:hAnsi="Arial" w:cs="Arial"/>
          <w:b/>
          <w:bCs/>
          <w:color w:val="000000"/>
          <w:sz w:val="20"/>
          <w:szCs w:val="20"/>
          <w:lang w:eastAsia="ar-SA"/>
        </w:rPr>
      </w:pPr>
    </w:p>
    <w:tbl>
      <w:tblPr>
        <w:tblW w:w="10381" w:type="dxa"/>
        <w:tblCellMar>
          <w:left w:w="70" w:type="dxa"/>
          <w:right w:w="70" w:type="dxa"/>
        </w:tblCellMar>
        <w:tblLook w:val="04A0" w:firstRow="1" w:lastRow="0" w:firstColumn="1" w:lastColumn="0" w:noHBand="0" w:noVBand="1"/>
      </w:tblPr>
      <w:tblGrid>
        <w:gridCol w:w="523"/>
        <w:gridCol w:w="5822"/>
        <w:gridCol w:w="979"/>
        <w:gridCol w:w="859"/>
        <w:gridCol w:w="1099"/>
        <w:gridCol w:w="1099"/>
      </w:tblGrid>
      <w:tr w:rsidR="00CF74B6" w:rsidRPr="00CF74B6" w14:paraId="7D797EBB" w14:textId="77777777" w:rsidTr="00CF74B6">
        <w:trPr>
          <w:trHeight w:val="408"/>
        </w:trPr>
        <w:tc>
          <w:tcPr>
            <w:tcW w:w="523" w:type="dxa"/>
            <w:tcBorders>
              <w:top w:val="single" w:sz="4" w:space="0" w:color="808080"/>
              <w:left w:val="single" w:sz="4" w:space="0" w:color="808080"/>
              <w:bottom w:val="single" w:sz="4" w:space="0" w:color="808080"/>
              <w:right w:val="single" w:sz="4" w:space="0" w:color="808080"/>
            </w:tcBorders>
            <w:shd w:val="clear" w:color="000000" w:fill="C0C0C0"/>
            <w:vAlign w:val="center"/>
            <w:hideMark/>
          </w:tcPr>
          <w:p w14:paraId="4112F9D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ITEM</w:t>
            </w:r>
          </w:p>
        </w:tc>
        <w:tc>
          <w:tcPr>
            <w:tcW w:w="5822" w:type="dxa"/>
            <w:tcBorders>
              <w:top w:val="single" w:sz="4" w:space="0" w:color="808080"/>
              <w:left w:val="nil"/>
              <w:bottom w:val="single" w:sz="4" w:space="0" w:color="808080"/>
              <w:right w:val="single" w:sz="4" w:space="0" w:color="808080"/>
            </w:tcBorders>
            <w:shd w:val="clear" w:color="000000" w:fill="C0C0C0"/>
            <w:vAlign w:val="center"/>
            <w:hideMark/>
          </w:tcPr>
          <w:p w14:paraId="10087419"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DESCRIÇÃO</w:t>
            </w:r>
          </w:p>
        </w:tc>
        <w:tc>
          <w:tcPr>
            <w:tcW w:w="979" w:type="dxa"/>
            <w:tcBorders>
              <w:top w:val="single" w:sz="4" w:space="0" w:color="808080"/>
              <w:left w:val="nil"/>
              <w:bottom w:val="single" w:sz="4" w:space="0" w:color="808080"/>
              <w:right w:val="single" w:sz="4" w:space="0" w:color="808080"/>
            </w:tcBorders>
            <w:shd w:val="clear" w:color="000000" w:fill="C0C0C0"/>
            <w:vAlign w:val="center"/>
            <w:hideMark/>
          </w:tcPr>
          <w:p w14:paraId="2F5A8A45"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UND</w:t>
            </w:r>
          </w:p>
        </w:tc>
        <w:tc>
          <w:tcPr>
            <w:tcW w:w="859" w:type="dxa"/>
            <w:tcBorders>
              <w:top w:val="single" w:sz="4" w:space="0" w:color="808080"/>
              <w:left w:val="nil"/>
              <w:bottom w:val="single" w:sz="4" w:space="0" w:color="808080"/>
              <w:right w:val="single" w:sz="4" w:space="0" w:color="808080"/>
            </w:tcBorders>
            <w:shd w:val="clear" w:color="000000" w:fill="C0C0C0"/>
            <w:vAlign w:val="center"/>
            <w:hideMark/>
          </w:tcPr>
          <w:p w14:paraId="3F7752D5"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QUANT</w:t>
            </w:r>
          </w:p>
        </w:tc>
        <w:tc>
          <w:tcPr>
            <w:tcW w:w="1099" w:type="dxa"/>
            <w:tcBorders>
              <w:top w:val="single" w:sz="4" w:space="0" w:color="808080"/>
              <w:left w:val="nil"/>
              <w:bottom w:val="single" w:sz="4" w:space="0" w:color="808080"/>
              <w:right w:val="single" w:sz="4" w:space="0" w:color="808080"/>
            </w:tcBorders>
            <w:shd w:val="clear" w:color="000000" w:fill="C0C0C0"/>
            <w:vAlign w:val="center"/>
            <w:hideMark/>
          </w:tcPr>
          <w:p w14:paraId="378B8324" w14:textId="638DDD66"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 xml:space="preserve">Valor </w:t>
            </w:r>
            <w:r>
              <w:rPr>
                <w:rFonts w:ascii="Arial" w:hAnsi="Arial" w:cs="Arial"/>
                <w:b/>
                <w:bCs/>
                <w:sz w:val="16"/>
                <w:szCs w:val="16"/>
              </w:rPr>
              <w:t>Unit</w:t>
            </w:r>
          </w:p>
        </w:tc>
        <w:tc>
          <w:tcPr>
            <w:tcW w:w="1099" w:type="dxa"/>
            <w:tcBorders>
              <w:top w:val="single" w:sz="4" w:space="0" w:color="808080"/>
              <w:left w:val="nil"/>
              <w:bottom w:val="single" w:sz="4" w:space="0" w:color="808080"/>
              <w:right w:val="single" w:sz="4" w:space="0" w:color="808080"/>
            </w:tcBorders>
            <w:shd w:val="clear" w:color="000000" w:fill="C0C0C0"/>
            <w:vAlign w:val="center"/>
            <w:hideMark/>
          </w:tcPr>
          <w:p w14:paraId="7E32C9E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 xml:space="preserve">Valor Total </w:t>
            </w:r>
          </w:p>
        </w:tc>
      </w:tr>
      <w:tr w:rsidR="00CF74B6" w:rsidRPr="00CF74B6" w14:paraId="18219E5C" w14:textId="77777777" w:rsidTr="00CF74B6">
        <w:trPr>
          <w:trHeight w:val="142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8FFD308" w14:textId="77777777" w:rsidR="00CF74B6" w:rsidRPr="00CF74B6" w:rsidRDefault="00CF74B6" w:rsidP="00CF74B6">
            <w:pPr>
              <w:jc w:val="center"/>
              <w:rPr>
                <w:rFonts w:ascii="Arial" w:hAnsi="Arial" w:cs="Arial"/>
                <w:sz w:val="16"/>
                <w:szCs w:val="16"/>
              </w:rPr>
            </w:pPr>
            <w:bookmarkStart w:id="0" w:name="RANGE!A13"/>
            <w:r w:rsidRPr="00CF74B6">
              <w:rPr>
                <w:rFonts w:ascii="Arial" w:hAnsi="Arial" w:cs="Arial"/>
                <w:sz w:val="16"/>
                <w:szCs w:val="16"/>
              </w:rPr>
              <w:t>01</w:t>
            </w:r>
            <w:bookmarkEnd w:id="0"/>
          </w:p>
        </w:tc>
        <w:tc>
          <w:tcPr>
            <w:tcW w:w="5822" w:type="dxa"/>
            <w:tcBorders>
              <w:top w:val="nil"/>
              <w:left w:val="nil"/>
              <w:bottom w:val="single" w:sz="4" w:space="0" w:color="808080"/>
              <w:right w:val="single" w:sz="4" w:space="0" w:color="808080"/>
            </w:tcBorders>
            <w:shd w:val="clear" w:color="auto" w:fill="auto"/>
            <w:vAlign w:val="center"/>
            <w:hideMark/>
          </w:tcPr>
          <w:p w14:paraId="494FA090"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Fralda geriátrica descartável plus tamanho (XG) pacote com 7 unidades, com barreira antivazamento, peso acima de 90 quilos, cintura medindo de 120 a 165 centímetros, flocos de gel superabsorvente, difusor de líquidos, barreiras antivazamento, proteção </w:t>
            </w:r>
            <w:proofErr w:type="spellStart"/>
            <w:r w:rsidRPr="00CF74B6">
              <w:rPr>
                <w:rFonts w:ascii="Arial" w:hAnsi="Arial" w:cs="Arial"/>
                <w:sz w:val="16"/>
                <w:szCs w:val="16"/>
              </w:rPr>
              <w:t>antiodor</w:t>
            </w:r>
            <w:proofErr w:type="spellEnd"/>
            <w:r w:rsidRPr="00CF74B6">
              <w:rPr>
                <w:rFonts w:ascii="Arial" w:hAnsi="Arial" w:cs="Arial"/>
                <w:sz w:val="16"/>
                <w:szCs w:val="16"/>
              </w:rPr>
              <w:t xml:space="preserve">, formato anatômico, indicador de umidade/troca (indicando com mudança da cor). Produto terá que ser hipoalergênico e dermatologicamente testado, contando ainda com 4 </w:t>
            </w:r>
            <w:proofErr w:type="gramStart"/>
            <w:r w:rsidRPr="00CF74B6">
              <w:rPr>
                <w:rFonts w:ascii="Arial" w:hAnsi="Arial" w:cs="Arial"/>
                <w:sz w:val="16"/>
                <w:szCs w:val="16"/>
              </w:rPr>
              <w:t>fitas  adesivas</w:t>
            </w:r>
            <w:proofErr w:type="gramEnd"/>
            <w:r w:rsidRPr="00CF74B6">
              <w:rPr>
                <w:rFonts w:ascii="Arial" w:hAnsi="Arial" w:cs="Arial"/>
                <w:sz w:val="16"/>
                <w:szCs w:val="16"/>
              </w:rPr>
              <w:t xml:space="preserve"> largas e reposicionáveis que garantem o ajuste perfeito ao corpo.</w:t>
            </w:r>
          </w:p>
        </w:tc>
        <w:tc>
          <w:tcPr>
            <w:tcW w:w="979" w:type="dxa"/>
            <w:tcBorders>
              <w:top w:val="nil"/>
              <w:left w:val="nil"/>
              <w:bottom w:val="single" w:sz="4" w:space="0" w:color="808080"/>
              <w:right w:val="single" w:sz="4" w:space="0" w:color="808080"/>
            </w:tcBorders>
            <w:shd w:val="clear" w:color="auto" w:fill="auto"/>
            <w:vAlign w:val="center"/>
            <w:hideMark/>
          </w:tcPr>
          <w:p w14:paraId="0ECF992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4D33CCD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1.500</w:t>
            </w:r>
          </w:p>
        </w:tc>
        <w:tc>
          <w:tcPr>
            <w:tcW w:w="1099" w:type="dxa"/>
            <w:tcBorders>
              <w:top w:val="nil"/>
              <w:left w:val="nil"/>
              <w:bottom w:val="single" w:sz="4" w:space="0" w:color="808080"/>
              <w:right w:val="single" w:sz="4" w:space="0" w:color="808080"/>
            </w:tcBorders>
            <w:shd w:val="clear" w:color="auto" w:fill="auto"/>
            <w:vAlign w:val="center"/>
            <w:hideMark/>
          </w:tcPr>
          <w:p w14:paraId="2A40882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22,663</w:t>
            </w:r>
          </w:p>
        </w:tc>
        <w:tc>
          <w:tcPr>
            <w:tcW w:w="1099" w:type="dxa"/>
            <w:tcBorders>
              <w:top w:val="nil"/>
              <w:left w:val="nil"/>
              <w:bottom w:val="single" w:sz="4" w:space="0" w:color="808080"/>
              <w:right w:val="single" w:sz="4" w:space="0" w:color="808080"/>
            </w:tcBorders>
            <w:shd w:val="clear" w:color="auto" w:fill="auto"/>
            <w:vAlign w:val="center"/>
            <w:hideMark/>
          </w:tcPr>
          <w:p w14:paraId="08B4B8C9"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33.994,50</w:t>
            </w:r>
          </w:p>
        </w:tc>
      </w:tr>
      <w:tr w:rsidR="00CF74B6" w:rsidRPr="00CF74B6" w14:paraId="5EA9A933" w14:textId="77777777" w:rsidTr="00CF74B6">
        <w:trPr>
          <w:trHeight w:val="142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CC4F0C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02</w:t>
            </w:r>
          </w:p>
        </w:tc>
        <w:tc>
          <w:tcPr>
            <w:tcW w:w="5822" w:type="dxa"/>
            <w:tcBorders>
              <w:top w:val="nil"/>
              <w:left w:val="nil"/>
              <w:bottom w:val="single" w:sz="4" w:space="0" w:color="808080"/>
              <w:right w:val="single" w:sz="4" w:space="0" w:color="808080"/>
            </w:tcBorders>
            <w:shd w:val="clear" w:color="auto" w:fill="auto"/>
            <w:vAlign w:val="center"/>
            <w:hideMark/>
          </w:tcPr>
          <w:p w14:paraId="0A552B4E"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Fralda geriátrica descartável plus tamanho (G) pacote com 9 unidades, com barreira antivazamento, peso entre 40 a 70 quilos, cintura medindo de 80 a 115 centímetros, flocos de gel superabsorvente, difusor de líquidos, barreiras antivazamento, proteção </w:t>
            </w:r>
            <w:proofErr w:type="spellStart"/>
            <w:r w:rsidRPr="00CF74B6">
              <w:rPr>
                <w:rFonts w:ascii="Arial" w:hAnsi="Arial" w:cs="Arial"/>
                <w:sz w:val="16"/>
                <w:szCs w:val="16"/>
              </w:rPr>
              <w:t>antiodor</w:t>
            </w:r>
            <w:proofErr w:type="spellEnd"/>
            <w:r w:rsidRPr="00CF74B6">
              <w:rPr>
                <w:rFonts w:ascii="Arial" w:hAnsi="Arial" w:cs="Arial"/>
                <w:sz w:val="16"/>
                <w:szCs w:val="16"/>
              </w:rPr>
              <w:t xml:space="preserve">, formato anatômico, indicador de umidade/troca (indicando com mudança da cor). Produto terá que ser hipoalergênico e dermatologicamente testado, contando ainda com 4 </w:t>
            </w:r>
            <w:proofErr w:type="gramStart"/>
            <w:r w:rsidRPr="00CF74B6">
              <w:rPr>
                <w:rFonts w:ascii="Arial" w:hAnsi="Arial" w:cs="Arial"/>
                <w:sz w:val="16"/>
                <w:szCs w:val="16"/>
              </w:rPr>
              <w:t>fitas  adesivas</w:t>
            </w:r>
            <w:proofErr w:type="gramEnd"/>
            <w:r w:rsidRPr="00CF74B6">
              <w:rPr>
                <w:rFonts w:ascii="Arial" w:hAnsi="Arial" w:cs="Arial"/>
                <w:sz w:val="16"/>
                <w:szCs w:val="16"/>
              </w:rPr>
              <w:t xml:space="preserve"> largas e reposicionáveis que garantem o ajuste perfeito ao corpo.</w:t>
            </w:r>
          </w:p>
        </w:tc>
        <w:tc>
          <w:tcPr>
            <w:tcW w:w="979" w:type="dxa"/>
            <w:tcBorders>
              <w:top w:val="nil"/>
              <w:left w:val="nil"/>
              <w:bottom w:val="single" w:sz="4" w:space="0" w:color="808080"/>
              <w:right w:val="single" w:sz="4" w:space="0" w:color="808080"/>
            </w:tcBorders>
            <w:shd w:val="clear" w:color="auto" w:fill="auto"/>
            <w:vAlign w:val="center"/>
            <w:hideMark/>
          </w:tcPr>
          <w:p w14:paraId="006B073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25014F9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1.500</w:t>
            </w:r>
          </w:p>
        </w:tc>
        <w:tc>
          <w:tcPr>
            <w:tcW w:w="1099" w:type="dxa"/>
            <w:tcBorders>
              <w:top w:val="nil"/>
              <w:left w:val="nil"/>
              <w:bottom w:val="single" w:sz="4" w:space="0" w:color="808080"/>
              <w:right w:val="single" w:sz="4" w:space="0" w:color="808080"/>
            </w:tcBorders>
            <w:shd w:val="clear" w:color="auto" w:fill="auto"/>
            <w:vAlign w:val="center"/>
            <w:hideMark/>
          </w:tcPr>
          <w:p w14:paraId="467D512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20,590</w:t>
            </w:r>
          </w:p>
        </w:tc>
        <w:tc>
          <w:tcPr>
            <w:tcW w:w="1099" w:type="dxa"/>
            <w:tcBorders>
              <w:top w:val="nil"/>
              <w:left w:val="nil"/>
              <w:bottom w:val="single" w:sz="4" w:space="0" w:color="808080"/>
              <w:right w:val="single" w:sz="4" w:space="0" w:color="808080"/>
            </w:tcBorders>
            <w:shd w:val="clear" w:color="auto" w:fill="auto"/>
            <w:vAlign w:val="center"/>
            <w:hideMark/>
          </w:tcPr>
          <w:p w14:paraId="509E2977"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30.885,00</w:t>
            </w:r>
          </w:p>
        </w:tc>
      </w:tr>
      <w:tr w:rsidR="00CF74B6" w:rsidRPr="00CF74B6" w14:paraId="0A3A169B"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DCCE3B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03</w:t>
            </w:r>
          </w:p>
        </w:tc>
        <w:tc>
          <w:tcPr>
            <w:tcW w:w="5822" w:type="dxa"/>
            <w:tcBorders>
              <w:top w:val="nil"/>
              <w:left w:val="nil"/>
              <w:bottom w:val="single" w:sz="4" w:space="0" w:color="808080"/>
              <w:right w:val="single" w:sz="4" w:space="0" w:color="808080"/>
            </w:tcBorders>
            <w:shd w:val="clear" w:color="auto" w:fill="auto"/>
            <w:vAlign w:val="center"/>
            <w:hideMark/>
          </w:tcPr>
          <w:p w14:paraId="2849BE2D"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Dreno em tubo "T" </w:t>
            </w:r>
            <w:proofErr w:type="spellStart"/>
            <w:r w:rsidRPr="00CF74B6">
              <w:rPr>
                <w:rFonts w:ascii="Arial" w:hAnsi="Arial" w:cs="Arial"/>
                <w:sz w:val="16"/>
                <w:szCs w:val="16"/>
              </w:rPr>
              <w:t>Kehr</w:t>
            </w:r>
            <w:proofErr w:type="spellEnd"/>
            <w:r w:rsidRPr="00CF74B6">
              <w:rPr>
                <w:rFonts w:ascii="Arial" w:hAnsi="Arial" w:cs="Arial"/>
                <w:sz w:val="16"/>
                <w:szCs w:val="16"/>
              </w:rPr>
              <w:t xml:space="preserve"> 20 </w:t>
            </w:r>
            <w:proofErr w:type="spellStart"/>
            <w:r w:rsidRPr="00CF74B6">
              <w:rPr>
                <w:rFonts w:ascii="Arial" w:hAnsi="Arial" w:cs="Arial"/>
                <w:sz w:val="16"/>
                <w:szCs w:val="16"/>
              </w:rPr>
              <w:t>fr</w:t>
            </w:r>
            <w:proofErr w:type="spellEnd"/>
            <w:r w:rsidRPr="00CF74B6">
              <w:rPr>
                <w:rFonts w:ascii="Arial" w:hAnsi="Arial" w:cs="Arial"/>
                <w:sz w:val="16"/>
                <w:szCs w:val="16"/>
              </w:rPr>
              <w:t xml:space="preserve">, látex natural. Pontas </w:t>
            </w:r>
            <w:proofErr w:type="spellStart"/>
            <w:r w:rsidRPr="00CF74B6">
              <w:rPr>
                <w:rFonts w:ascii="Arial" w:hAnsi="Arial" w:cs="Arial"/>
                <w:sz w:val="16"/>
                <w:szCs w:val="16"/>
              </w:rPr>
              <w:t>atraumáticas</w:t>
            </w:r>
            <w:proofErr w:type="spellEnd"/>
            <w:r w:rsidRPr="00CF74B6">
              <w:rPr>
                <w:rFonts w:ascii="Arial" w:hAnsi="Arial" w:cs="Arial"/>
                <w:sz w:val="16"/>
                <w:szCs w:val="16"/>
              </w:rPr>
              <w:t>. Modelo em T. Esterilizado em ETO. Embalagem papel grau cirúrgico. Diâmetro interno: 7,0 mm</w:t>
            </w:r>
          </w:p>
        </w:tc>
        <w:tc>
          <w:tcPr>
            <w:tcW w:w="979" w:type="dxa"/>
            <w:tcBorders>
              <w:top w:val="nil"/>
              <w:left w:val="nil"/>
              <w:bottom w:val="single" w:sz="4" w:space="0" w:color="808080"/>
              <w:right w:val="single" w:sz="4" w:space="0" w:color="808080"/>
            </w:tcBorders>
            <w:shd w:val="clear" w:color="auto" w:fill="auto"/>
            <w:vAlign w:val="center"/>
            <w:hideMark/>
          </w:tcPr>
          <w:p w14:paraId="30118922"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BC6AD7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0CE6C99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18,028</w:t>
            </w:r>
          </w:p>
        </w:tc>
        <w:tc>
          <w:tcPr>
            <w:tcW w:w="1099" w:type="dxa"/>
            <w:tcBorders>
              <w:top w:val="nil"/>
              <w:left w:val="nil"/>
              <w:bottom w:val="single" w:sz="4" w:space="0" w:color="808080"/>
              <w:right w:val="single" w:sz="4" w:space="0" w:color="808080"/>
            </w:tcBorders>
            <w:shd w:val="clear" w:color="auto" w:fill="auto"/>
            <w:vAlign w:val="center"/>
            <w:hideMark/>
          </w:tcPr>
          <w:p w14:paraId="0CCF5D47"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180,28</w:t>
            </w:r>
          </w:p>
        </w:tc>
      </w:tr>
      <w:tr w:rsidR="00CF74B6" w:rsidRPr="00CF74B6" w14:paraId="34007BE6"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181F96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04</w:t>
            </w:r>
          </w:p>
        </w:tc>
        <w:tc>
          <w:tcPr>
            <w:tcW w:w="5822" w:type="dxa"/>
            <w:tcBorders>
              <w:top w:val="nil"/>
              <w:left w:val="nil"/>
              <w:bottom w:val="single" w:sz="4" w:space="0" w:color="808080"/>
              <w:right w:val="single" w:sz="4" w:space="0" w:color="808080"/>
            </w:tcBorders>
            <w:shd w:val="clear" w:color="auto" w:fill="auto"/>
            <w:vAlign w:val="center"/>
            <w:hideMark/>
          </w:tcPr>
          <w:p w14:paraId="224A7828"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Dreno em tubo "T" </w:t>
            </w:r>
            <w:proofErr w:type="spellStart"/>
            <w:r w:rsidRPr="00CF74B6">
              <w:rPr>
                <w:rFonts w:ascii="Arial" w:hAnsi="Arial" w:cs="Arial"/>
                <w:sz w:val="16"/>
                <w:szCs w:val="16"/>
              </w:rPr>
              <w:t>Kehr</w:t>
            </w:r>
            <w:proofErr w:type="spellEnd"/>
            <w:r w:rsidRPr="00CF74B6">
              <w:rPr>
                <w:rFonts w:ascii="Arial" w:hAnsi="Arial" w:cs="Arial"/>
                <w:sz w:val="16"/>
                <w:szCs w:val="16"/>
              </w:rPr>
              <w:t xml:space="preserve"> 18 </w:t>
            </w:r>
            <w:proofErr w:type="spellStart"/>
            <w:r w:rsidRPr="00CF74B6">
              <w:rPr>
                <w:rFonts w:ascii="Arial" w:hAnsi="Arial" w:cs="Arial"/>
                <w:sz w:val="16"/>
                <w:szCs w:val="16"/>
              </w:rPr>
              <w:t>fr</w:t>
            </w:r>
            <w:proofErr w:type="spellEnd"/>
            <w:r w:rsidRPr="00CF74B6">
              <w:rPr>
                <w:rFonts w:ascii="Arial" w:hAnsi="Arial" w:cs="Arial"/>
                <w:sz w:val="16"/>
                <w:szCs w:val="16"/>
              </w:rPr>
              <w:t xml:space="preserve">, látex natural. Pontas </w:t>
            </w:r>
            <w:proofErr w:type="spellStart"/>
            <w:r w:rsidRPr="00CF74B6">
              <w:rPr>
                <w:rFonts w:ascii="Arial" w:hAnsi="Arial" w:cs="Arial"/>
                <w:sz w:val="16"/>
                <w:szCs w:val="16"/>
              </w:rPr>
              <w:t>atraumáticas</w:t>
            </w:r>
            <w:proofErr w:type="spellEnd"/>
            <w:r w:rsidRPr="00CF74B6">
              <w:rPr>
                <w:rFonts w:ascii="Arial" w:hAnsi="Arial" w:cs="Arial"/>
                <w:sz w:val="16"/>
                <w:szCs w:val="16"/>
              </w:rPr>
              <w:t>. Modelo em T. Esterilizado em ETO. Embalagem papel grau cirúrgico. Diâmetro interno: 6,0 mm</w:t>
            </w:r>
          </w:p>
        </w:tc>
        <w:tc>
          <w:tcPr>
            <w:tcW w:w="979" w:type="dxa"/>
            <w:tcBorders>
              <w:top w:val="nil"/>
              <w:left w:val="nil"/>
              <w:bottom w:val="single" w:sz="4" w:space="0" w:color="808080"/>
              <w:right w:val="single" w:sz="4" w:space="0" w:color="808080"/>
            </w:tcBorders>
            <w:shd w:val="clear" w:color="auto" w:fill="auto"/>
            <w:vAlign w:val="center"/>
            <w:hideMark/>
          </w:tcPr>
          <w:p w14:paraId="1DF05AC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8D7E36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201C6B1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17,962</w:t>
            </w:r>
          </w:p>
        </w:tc>
        <w:tc>
          <w:tcPr>
            <w:tcW w:w="1099" w:type="dxa"/>
            <w:tcBorders>
              <w:top w:val="nil"/>
              <w:left w:val="nil"/>
              <w:bottom w:val="single" w:sz="4" w:space="0" w:color="808080"/>
              <w:right w:val="single" w:sz="4" w:space="0" w:color="808080"/>
            </w:tcBorders>
            <w:shd w:val="clear" w:color="auto" w:fill="auto"/>
            <w:vAlign w:val="center"/>
            <w:hideMark/>
          </w:tcPr>
          <w:p w14:paraId="7D43FAF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179,62</w:t>
            </w:r>
          </w:p>
        </w:tc>
      </w:tr>
      <w:tr w:rsidR="00CF74B6" w:rsidRPr="00CF74B6" w14:paraId="39CEFF18"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19E053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05</w:t>
            </w:r>
          </w:p>
        </w:tc>
        <w:tc>
          <w:tcPr>
            <w:tcW w:w="5822" w:type="dxa"/>
            <w:tcBorders>
              <w:top w:val="nil"/>
              <w:left w:val="nil"/>
              <w:bottom w:val="single" w:sz="4" w:space="0" w:color="808080"/>
              <w:right w:val="single" w:sz="4" w:space="0" w:color="808080"/>
            </w:tcBorders>
            <w:shd w:val="clear" w:color="auto" w:fill="auto"/>
            <w:vAlign w:val="center"/>
            <w:hideMark/>
          </w:tcPr>
          <w:p w14:paraId="7639EC15"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Dreno em tubo "T" </w:t>
            </w:r>
            <w:proofErr w:type="spellStart"/>
            <w:r w:rsidRPr="00CF74B6">
              <w:rPr>
                <w:rFonts w:ascii="Arial" w:hAnsi="Arial" w:cs="Arial"/>
                <w:sz w:val="16"/>
                <w:szCs w:val="16"/>
              </w:rPr>
              <w:t>Kehr</w:t>
            </w:r>
            <w:proofErr w:type="spellEnd"/>
            <w:r w:rsidRPr="00CF74B6">
              <w:rPr>
                <w:rFonts w:ascii="Arial" w:hAnsi="Arial" w:cs="Arial"/>
                <w:sz w:val="16"/>
                <w:szCs w:val="16"/>
              </w:rPr>
              <w:t xml:space="preserve"> 16 </w:t>
            </w:r>
            <w:proofErr w:type="spellStart"/>
            <w:r w:rsidRPr="00CF74B6">
              <w:rPr>
                <w:rFonts w:ascii="Arial" w:hAnsi="Arial" w:cs="Arial"/>
                <w:sz w:val="16"/>
                <w:szCs w:val="16"/>
              </w:rPr>
              <w:t>fr</w:t>
            </w:r>
            <w:proofErr w:type="spellEnd"/>
            <w:r w:rsidRPr="00CF74B6">
              <w:rPr>
                <w:rFonts w:ascii="Arial" w:hAnsi="Arial" w:cs="Arial"/>
                <w:sz w:val="16"/>
                <w:szCs w:val="16"/>
              </w:rPr>
              <w:t xml:space="preserve">, látex natural. Pontas </w:t>
            </w:r>
            <w:proofErr w:type="spellStart"/>
            <w:r w:rsidRPr="00CF74B6">
              <w:rPr>
                <w:rFonts w:ascii="Arial" w:hAnsi="Arial" w:cs="Arial"/>
                <w:sz w:val="16"/>
                <w:szCs w:val="16"/>
              </w:rPr>
              <w:t>atraumáticas</w:t>
            </w:r>
            <w:proofErr w:type="spellEnd"/>
            <w:r w:rsidRPr="00CF74B6">
              <w:rPr>
                <w:rFonts w:ascii="Arial" w:hAnsi="Arial" w:cs="Arial"/>
                <w:sz w:val="16"/>
                <w:szCs w:val="16"/>
              </w:rPr>
              <w:t>. Modelo em T. Esterilizado em ETO. Embalagem papel grau cirúrgico. Diâmetro interno: 5,5 mm</w:t>
            </w:r>
          </w:p>
        </w:tc>
        <w:tc>
          <w:tcPr>
            <w:tcW w:w="979" w:type="dxa"/>
            <w:tcBorders>
              <w:top w:val="nil"/>
              <w:left w:val="nil"/>
              <w:bottom w:val="single" w:sz="4" w:space="0" w:color="808080"/>
              <w:right w:val="single" w:sz="4" w:space="0" w:color="808080"/>
            </w:tcBorders>
            <w:shd w:val="clear" w:color="auto" w:fill="auto"/>
            <w:vAlign w:val="center"/>
            <w:hideMark/>
          </w:tcPr>
          <w:p w14:paraId="2722E62E"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00E532A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2669A26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18,039</w:t>
            </w:r>
          </w:p>
        </w:tc>
        <w:tc>
          <w:tcPr>
            <w:tcW w:w="1099" w:type="dxa"/>
            <w:tcBorders>
              <w:top w:val="nil"/>
              <w:left w:val="nil"/>
              <w:bottom w:val="single" w:sz="4" w:space="0" w:color="808080"/>
              <w:right w:val="single" w:sz="4" w:space="0" w:color="808080"/>
            </w:tcBorders>
            <w:shd w:val="clear" w:color="auto" w:fill="auto"/>
            <w:vAlign w:val="center"/>
            <w:hideMark/>
          </w:tcPr>
          <w:p w14:paraId="3D8887D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180,39</w:t>
            </w:r>
          </w:p>
        </w:tc>
      </w:tr>
      <w:tr w:rsidR="00CF74B6" w:rsidRPr="00CF74B6" w14:paraId="301C61A5"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51D0EF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06</w:t>
            </w:r>
          </w:p>
        </w:tc>
        <w:tc>
          <w:tcPr>
            <w:tcW w:w="5822" w:type="dxa"/>
            <w:tcBorders>
              <w:top w:val="nil"/>
              <w:left w:val="nil"/>
              <w:bottom w:val="single" w:sz="4" w:space="0" w:color="808080"/>
              <w:right w:val="single" w:sz="4" w:space="0" w:color="808080"/>
            </w:tcBorders>
            <w:shd w:val="clear" w:color="auto" w:fill="auto"/>
            <w:vAlign w:val="center"/>
            <w:hideMark/>
          </w:tcPr>
          <w:p w14:paraId="56D3EC00" w14:textId="77777777" w:rsidR="00CF74B6" w:rsidRPr="00CF74B6" w:rsidRDefault="00CF74B6" w:rsidP="00CF74B6">
            <w:pPr>
              <w:rPr>
                <w:rFonts w:ascii="Arial" w:hAnsi="Arial" w:cs="Arial"/>
                <w:sz w:val="16"/>
                <w:szCs w:val="16"/>
              </w:rPr>
            </w:pPr>
            <w:r w:rsidRPr="00CF74B6">
              <w:rPr>
                <w:rFonts w:ascii="Arial" w:hAnsi="Arial" w:cs="Arial"/>
                <w:sz w:val="16"/>
                <w:szCs w:val="16"/>
              </w:rPr>
              <w:t>Algodão ortopédico - 20 cm x 1,0 m, 100 % algodão (pacote com 12 unidades)</w:t>
            </w:r>
          </w:p>
        </w:tc>
        <w:tc>
          <w:tcPr>
            <w:tcW w:w="979" w:type="dxa"/>
            <w:tcBorders>
              <w:top w:val="nil"/>
              <w:left w:val="nil"/>
              <w:bottom w:val="single" w:sz="4" w:space="0" w:color="808080"/>
              <w:right w:val="single" w:sz="4" w:space="0" w:color="808080"/>
            </w:tcBorders>
            <w:shd w:val="clear" w:color="auto" w:fill="auto"/>
            <w:vAlign w:val="center"/>
            <w:hideMark/>
          </w:tcPr>
          <w:p w14:paraId="1B11A6C7"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0F37CD8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1828EEA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14,982</w:t>
            </w:r>
          </w:p>
        </w:tc>
        <w:tc>
          <w:tcPr>
            <w:tcW w:w="1099" w:type="dxa"/>
            <w:tcBorders>
              <w:top w:val="nil"/>
              <w:left w:val="nil"/>
              <w:bottom w:val="single" w:sz="4" w:space="0" w:color="808080"/>
              <w:right w:val="single" w:sz="4" w:space="0" w:color="808080"/>
            </w:tcBorders>
            <w:shd w:val="clear" w:color="auto" w:fill="auto"/>
            <w:vAlign w:val="center"/>
            <w:hideMark/>
          </w:tcPr>
          <w:p w14:paraId="755745C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4.494,60</w:t>
            </w:r>
          </w:p>
        </w:tc>
      </w:tr>
      <w:tr w:rsidR="00CF74B6" w:rsidRPr="00CF74B6" w14:paraId="3195793F" w14:textId="77777777" w:rsidTr="00CF74B6">
        <w:trPr>
          <w:trHeight w:val="163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BDAD11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07</w:t>
            </w:r>
          </w:p>
        </w:tc>
        <w:tc>
          <w:tcPr>
            <w:tcW w:w="5822" w:type="dxa"/>
            <w:tcBorders>
              <w:top w:val="nil"/>
              <w:left w:val="nil"/>
              <w:bottom w:val="single" w:sz="4" w:space="0" w:color="808080"/>
              <w:right w:val="single" w:sz="4" w:space="0" w:color="808080"/>
            </w:tcBorders>
            <w:shd w:val="clear" w:color="auto" w:fill="auto"/>
            <w:vAlign w:val="center"/>
            <w:hideMark/>
          </w:tcPr>
          <w:p w14:paraId="2493D9D0" w14:textId="77777777" w:rsidR="00CF74B6" w:rsidRPr="00CF74B6" w:rsidRDefault="00CF74B6" w:rsidP="00CF74B6">
            <w:pPr>
              <w:rPr>
                <w:rFonts w:ascii="Arial" w:hAnsi="Arial" w:cs="Arial"/>
                <w:sz w:val="16"/>
                <w:szCs w:val="16"/>
              </w:rPr>
            </w:pPr>
            <w:r w:rsidRPr="00CF74B6">
              <w:rPr>
                <w:rFonts w:ascii="Arial" w:hAnsi="Arial" w:cs="Arial"/>
                <w:sz w:val="16"/>
                <w:szCs w:val="16"/>
              </w:rPr>
              <w:t>Válvula reguladora para rede canalizada de Oxido Nitroso. A válvula redutora para rede canalizada de Oxido Nitroso pode ser encontrada em nossa loja virtual, em diversos tipos de válvulas em cores e conexões padrão ABNT 11906. A válvula redutora para rede canalizada de Oxido Nitroso é fabricada em metal cromado de alta resistência e pode ser identificada pela cor azul. Este produto possui manômetro de baixa pressão de 0 a 10 Kgf / cm² e botão de controle. Informações adicionais: - cor padrão azul - produzida em metal cromado - Botão de controle.</w:t>
            </w:r>
          </w:p>
        </w:tc>
        <w:tc>
          <w:tcPr>
            <w:tcW w:w="979" w:type="dxa"/>
            <w:tcBorders>
              <w:top w:val="nil"/>
              <w:left w:val="nil"/>
              <w:bottom w:val="single" w:sz="4" w:space="0" w:color="808080"/>
              <w:right w:val="single" w:sz="4" w:space="0" w:color="808080"/>
            </w:tcBorders>
            <w:shd w:val="clear" w:color="auto" w:fill="auto"/>
            <w:vAlign w:val="center"/>
            <w:hideMark/>
          </w:tcPr>
          <w:p w14:paraId="5717C977"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4698D05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19CB29C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287,929</w:t>
            </w:r>
          </w:p>
        </w:tc>
        <w:tc>
          <w:tcPr>
            <w:tcW w:w="1099" w:type="dxa"/>
            <w:tcBorders>
              <w:top w:val="nil"/>
              <w:left w:val="nil"/>
              <w:bottom w:val="single" w:sz="4" w:space="0" w:color="808080"/>
              <w:right w:val="single" w:sz="4" w:space="0" w:color="808080"/>
            </w:tcBorders>
            <w:shd w:val="clear" w:color="auto" w:fill="auto"/>
            <w:vAlign w:val="center"/>
            <w:hideMark/>
          </w:tcPr>
          <w:p w14:paraId="220EEC8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14.396,45</w:t>
            </w:r>
          </w:p>
        </w:tc>
      </w:tr>
      <w:tr w:rsidR="00CF74B6" w:rsidRPr="00CF74B6" w14:paraId="00D7D648"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E593D2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08</w:t>
            </w:r>
          </w:p>
        </w:tc>
        <w:tc>
          <w:tcPr>
            <w:tcW w:w="5822" w:type="dxa"/>
            <w:tcBorders>
              <w:top w:val="nil"/>
              <w:left w:val="nil"/>
              <w:bottom w:val="single" w:sz="4" w:space="0" w:color="808080"/>
              <w:right w:val="single" w:sz="4" w:space="0" w:color="808080"/>
            </w:tcBorders>
            <w:shd w:val="clear" w:color="auto" w:fill="auto"/>
            <w:vAlign w:val="center"/>
            <w:hideMark/>
          </w:tcPr>
          <w:p w14:paraId="508CD8A3" w14:textId="77777777" w:rsidR="00CF74B6" w:rsidRPr="00CF74B6" w:rsidRDefault="00CF74B6" w:rsidP="00CF74B6">
            <w:pPr>
              <w:rPr>
                <w:rFonts w:ascii="Arial" w:hAnsi="Arial" w:cs="Arial"/>
                <w:sz w:val="16"/>
                <w:szCs w:val="16"/>
              </w:rPr>
            </w:pPr>
            <w:r w:rsidRPr="00CF74B6">
              <w:rPr>
                <w:rFonts w:ascii="Arial" w:hAnsi="Arial" w:cs="Arial"/>
                <w:sz w:val="16"/>
                <w:szCs w:val="16"/>
              </w:rPr>
              <w:t>Abaixador de língua. Pacote com 100 unidades.</w:t>
            </w:r>
          </w:p>
        </w:tc>
        <w:tc>
          <w:tcPr>
            <w:tcW w:w="979" w:type="dxa"/>
            <w:tcBorders>
              <w:top w:val="nil"/>
              <w:left w:val="nil"/>
              <w:bottom w:val="single" w:sz="4" w:space="0" w:color="808080"/>
              <w:right w:val="single" w:sz="4" w:space="0" w:color="808080"/>
            </w:tcBorders>
            <w:shd w:val="clear" w:color="auto" w:fill="auto"/>
            <w:vAlign w:val="center"/>
            <w:hideMark/>
          </w:tcPr>
          <w:p w14:paraId="465FD7A1"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65E0235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2.000</w:t>
            </w:r>
          </w:p>
        </w:tc>
        <w:tc>
          <w:tcPr>
            <w:tcW w:w="1099" w:type="dxa"/>
            <w:tcBorders>
              <w:top w:val="nil"/>
              <w:left w:val="nil"/>
              <w:bottom w:val="single" w:sz="4" w:space="0" w:color="808080"/>
              <w:right w:val="single" w:sz="4" w:space="0" w:color="808080"/>
            </w:tcBorders>
            <w:shd w:val="clear" w:color="auto" w:fill="auto"/>
            <w:vAlign w:val="center"/>
            <w:hideMark/>
          </w:tcPr>
          <w:p w14:paraId="5D9FA96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7,135</w:t>
            </w:r>
          </w:p>
        </w:tc>
        <w:tc>
          <w:tcPr>
            <w:tcW w:w="1099" w:type="dxa"/>
            <w:tcBorders>
              <w:top w:val="nil"/>
              <w:left w:val="nil"/>
              <w:bottom w:val="single" w:sz="4" w:space="0" w:color="808080"/>
              <w:right w:val="single" w:sz="4" w:space="0" w:color="808080"/>
            </w:tcBorders>
            <w:shd w:val="clear" w:color="auto" w:fill="auto"/>
            <w:vAlign w:val="center"/>
            <w:hideMark/>
          </w:tcPr>
          <w:p w14:paraId="5131DC28"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14.270,00</w:t>
            </w:r>
          </w:p>
        </w:tc>
      </w:tr>
      <w:tr w:rsidR="00CF74B6" w:rsidRPr="00CF74B6" w14:paraId="03F99F57"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344434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09</w:t>
            </w:r>
          </w:p>
        </w:tc>
        <w:tc>
          <w:tcPr>
            <w:tcW w:w="5822" w:type="dxa"/>
            <w:tcBorders>
              <w:top w:val="nil"/>
              <w:left w:val="nil"/>
              <w:bottom w:val="single" w:sz="4" w:space="0" w:color="808080"/>
              <w:right w:val="single" w:sz="4" w:space="0" w:color="808080"/>
            </w:tcBorders>
            <w:shd w:val="clear" w:color="auto" w:fill="auto"/>
            <w:vAlign w:val="center"/>
            <w:hideMark/>
          </w:tcPr>
          <w:p w14:paraId="1CD5BA56" w14:textId="77777777" w:rsidR="00CF74B6" w:rsidRPr="00CF74B6" w:rsidRDefault="00CF74B6" w:rsidP="00CF74B6">
            <w:pPr>
              <w:rPr>
                <w:rFonts w:ascii="Arial" w:hAnsi="Arial" w:cs="Arial"/>
                <w:sz w:val="16"/>
                <w:szCs w:val="16"/>
              </w:rPr>
            </w:pPr>
            <w:proofErr w:type="spellStart"/>
            <w:r w:rsidRPr="00CF74B6">
              <w:rPr>
                <w:rFonts w:ascii="Arial" w:hAnsi="Arial" w:cs="Arial"/>
                <w:sz w:val="16"/>
                <w:szCs w:val="16"/>
              </w:rPr>
              <w:t>Abocath</w:t>
            </w:r>
            <w:proofErr w:type="spellEnd"/>
            <w:r w:rsidRPr="00CF74B6">
              <w:rPr>
                <w:rFonts w:ascii="Arial" w:hAnsi="Arial" w:cs="Arial"/>
                <w:sz w:val="16"/>
                <w:szCs w:val="16"/>
              </w:rPr>
              <w:t xml:space="preserve"> (</w:t>
            </w:r>
            <w:proofErr w:type="spellStart"/>
            <w:r w:rsidRPr="00CF74B6">
              <w:rPr>
                <w:rFonts w:ascii="Arial" w:hAnsi="Arial" w:cs="Arial"/>
                <w:sz w:val="16"/>
                <w:szCs w:val="16"/>
              </w:rPr>
              <w:t>Jelco</w:t>
            </w:r>
            <w:proofErr w:type="spellEnd"/>
            <w:r w:rsidRPr="00CF74B6">
              <w:rPr>
                <w:rFonts w:ascii="Arial" w:hAnsi="Arial" w:cs="Arial"/>
                <w:sz w:val="16"/>
                <w:szCs w:val="16"/>
              </w:rPr>
              <w:t>) - nº 14, caixa com 50 unidades.</w:t>
            </w:r>
          </w:p>
        </w:tc>
        <w:tc>
          <w:tcPr>
            <w:tcW w:w="979" w:type="dxa"/>
            <w:tcBorders>
              <w:top w:val="nil"/>
              <w:left w:val="nil"/>
              <w:bottom w:val="single" w:sz="4" w:space="0" w:color="808080"/>
              <w:right w:val="single" w:sz="4" w:space="0" w:color="808080"/>
            </w:tcBorders>
            <w:shd w:val="clear" w:color="auto" w:fill="auto"/>
            <w:vAlign w:val="center"/>
            <w:hideMark/>
          </w:tcPr>
          <w:p w14:paraId="4E5A3575"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75C1968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2E1509B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39,976</w:t>
            </w:r>
          </w:p>
        </w:tc>
        <w:tc>
          <w:tcPr>
            <w:tcW w:w="1099" w:type="dxa"/>
            <w:tcBorders>
              <w:top w:val="nil"/>
              <w:left w:val="nil"/>
              <w:bottom w:val="single" w:sz="4" w:space="0" w:color="808080"/>
              <w:right w:val="single" w:sz="4" w:space="0" w:color="808080"/>
            </w:tcBorders>
            <w:shd w:val="clear" w:color="auto" w:fill="auto"/>
            <w:vAlign w:val="center"/>
            <w:hideMark/>
          </w:tcPr>
          <w:p w14:paraId="78237983"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3.997,60</w:t>
            </w:r>
          </w:p>
        </w:tc>
      </w:tr>
      <w:tr w:rsidR="00CF74B6" w:rsidRPr="00CF74B6" w14:paraId="2B3EE3F8"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A626CC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5822" w:type="dxa"/>
            <w:tcBorders>
              <w:top w:val="nil"/>
              <w:left w:val="nil"/>
              <w:bottom w:val="single" w:sz="4" w:space="0" w:color="808080"/>
              <w:right w:val="single" w:sz="4" w:space="0" w:color="808080"/>
            </w:tcBorders>
            <w:shd w:val="clear" w:color="auto" w:fill="auto"/>
            <w:vAlign w:val="center"/>
            <w:hideMark/>
          </w:tcPr>
          <w:p w14:paraId="4CF2D8AB" w14:textId="77777777" w:rsidR="00CF74B6" w:rsidRPr="00CF74B6" w:rsidRDefault="00CF74B6" w:rsidP="00CF74B6">
            <w:pPr>
              <w:rPr>
                <w:rFonts w:ascii="Arial" w:hAnsi="Arial" w:cs="Arial"/>
                <w:sz w:val="16"/>
                <w:szCs w:val="16"/>
              </w:rPr>
            </w:pPr>
            <w:proofErr w:type="spellStart"/>
            <w:r w:rsidRPr="00CF74B6">
              <w:rPr>
                <w:rFonts w:ascii="Arial" w:hAnsi="Arial" w:cs="Arial"/>
                <w:sz w:val="16"/>
                <w:szCs w:val="16"/>
              </w:rPr>
              <w:t>Abocath</w:t>
            </w:r>
            <w:proofErr w:type="spellEnd"/>
            <w:r w:rsidRPr="00CF74B6">
              <w:rPr>
                <w:rFonts w:ascii="Arial" w:hAnsi="Arial" w:cs="Arial"/>
                <w:sz w:val="16"/>
                <w:szCs w:val="16"/>
              </w:rPr>
              <w:t xml:space="preserve"> (</w:t>
            </w:r>
            <w:proofErr w:type="spellStart"/>
            <w:r w:rsidRPr="00CF74B6">
              <w:rPr>
                <w:rFonts w:ascii="Arial" w:hAnsi="Arial" w:cs="Arial"/>
                <w:sz w:val="16"/>
                <w:szCs w:val="16"/>
              </w:rPr>
              <w:t>Jelco</w:t>
            </w:r>
            <w:proofErr w:type="spellEnd"/>
            <w:r w:rsidRPr="00CF74B6">
              <w:rPr>
                <w:rFonts w:ascii="Arial" w:hAnsi="Arial" w:cs="Arial"/>
                <w:sz w:val="16"/>
                <w:szCs w:val="16"/>
              </w:rPr>
              <w:t>) - nº 16, caixa com 50 unidades.</w:t>
            </w:r>
          </w:p>
        </w:tc>
        <w:tc>
          <w:tcPr>
            <w:tcW w:w="979" w:type="dxa"/>
            <w:tcBorders>
              <w:top w:val="nil"/>
              <w:left w:val="nil"/>
              <w:bottom w:val="single" w:sz="4" w:space="0" w:color="808080"/>
              <w:right w:val="single" w:sz="4" w:space="0" w:color="808080"/>
            </w:tcBorders>
            <w:shd w:val="clear" w:color="auto" w:fill="auto"/>
            <w:vAlign w:val="center"/>
            <w:hideMark/>
          </w:tcPr>
          <w:p w14:paraId="1B6EE693"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08904FB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0CD2869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37,408</w:t>
            </w:r>
          </w:p>
        </w:tc>
        <w:tc>
          <w:tcPr>
            <w:tcW w:w="1099" w:type="dxa"/>
            <w:tcBorders>
              <w:top w:val="nil"/>
              <w:left w:val="nil"/>
              <w:bottom w:val="single" w:sz="4" w:space="0" w:color="808080"/>
              <w:right w:val="single" w:sz="4" w:space="0" w:color="808080"/>
            </w:tcBorders>
            <w:shd w:val="clear" w:color="auto" w:fill="auto"/>
            <w:vAlign w:val="center"/>
            <w:hideMark/>
          </w:tcPr>
          <w:p w14:paraId="0381F273"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3.740,80</w:t>
            </w:r>
          </w:p>
        </w:tc>
      </w:tr>
      <w:tr w:rsidR="00CF74B6" w:rsidRPr="00CF74B6" w14:paraId="2A5D9B65"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6BC71C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w:t>
            </w:r>
          </w:p>
        </w:tc>
        <w:tc>
          <w:tcPr>
            <w:tcW w:w="5822" w:type="dxa"/>
            <w:tcBorders>
              <w:top w:val="nil"/>
              <w:left w:val="nil"/>
              <w:bottom w:val="single" w:sz="4" w:space="0" w:color="808080"/>
              <w:right w:val="single" w:sz="4" w:space="0" w:color="808080"/>
            </w:tcBorders>
            <w:shd w:val="clear" w:color="auto" w:fill="auto"/>
            <w:vAlign w:val="center"/>
            <w:hideMark/>
          </w:tcPr>
          <w:p w14:paraId="26664447" w14:textId="77777777" w:rsidR="00CF74B6" w:rsidRPr="00CF74B6" w:rsidRDefault="00CF74B6" w:rsidP="00CF74B6">
            <w:pPr>
              <w:rPr>
                <w:rFonts w:ascii="Arial" w:hAnsi="Arial" w:cs="Arial"/>
                <w:sz w:val="16"/>
                <w:szCs w:val="16"/>
              </w:rPr>
            </w:pPr>
            <w:proofErr w:type="spellStart"/>
            <w:r w:rsidRPr="00CF74B6">
              <w:rPr>
                <w:rFonts w:ascii="Arial" w:hAnsi="Arial" w:cs="Arial"/>
                <w:sz w:val="16"/>
                <w:szCs w:val="16"/>
              </w:rPr>
              <w:t>Abocath</w:t>
            </w:r>
            <w:proofErr w:type="spellEnd"/>
            <w:r w:rsidRPr="00CF74B6">
              <w:rPr>
                <w:rFonts w:ascii="Arial" w:hAnsi="Arial" w:cs="Arial"/>
                <w:sz w:val="16"/>
                <w:szCs w:val="16"/>
              </w:rPr>
              <w:t xml:space="preserve"> (</w:t>
            </w:r>
            <w:proofErr w:type="spellStart"/>
            <w:r w:rsidRPr="00CF74B6">
              <w:rPr>
                <w:rFonts w:ascii="Arial" w:hAnsi="Arial" w:cs="Arial"/>
                <w:sz w:val="16"/>
                <w:szCs w:val="16"/>
              </w:rPr>
              <w:t>Jelco</w:t>
            </w:r>
            <w:proofErr w:type="spellEnd"/>
            <w:r w:rsidRPr="00CF74B6">
              <w:rPr>
                <w:rFonts w:ascii="Arial" w:hAnsi="Arial" w:cs="Arial"/>
                <w:sz w:val="16"/>
                <w:szCs w:val="16"/>
              </w:rPr>
              <w:t>) - nº 18, caixa com 50 unidades.</w:t>
            </w:r>
          </w:p>
        </w:tc>
        <w:tc>
          <w:tcPr>
            <w:tcW w:w="979" w:type="dxa"/>
            <w:tcBorders>
              <w:top w:val="nil"/>
              <w:left w:val="nil"/>
              <w:bottom w:val="single" w:sz="4" w:space="0" w:color="808080"/>
              <w:right w:val="single" w:sz="4" w:space="0" w:color="808080"/>
            </w:tcBorders>
            <w:shd w:val="clear" w:color="auto" w:fill="auto"/>
            <w:vAlign w:val="center"/>
            <w:hideMark/>
          </w:tcPr>
          <w:p w14:paraId="3C560EDE"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4C85218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60D765A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38,085</w:t>
            </w:r>
          </w:p>
        </w:tc>
        <w:tc>
          <w:tcPr>
            <w:tcW w:w="1099" w:type="dxa"/>
            <w:tcBorders>
              <w:top w:val="nil"/>
              <w:left w:val="nil"/>
              <w:bottom w:val="single" w:sz="4" w:space="0" w:color="808080"/>
              <w:right w:val="single" w:sz="4" w:space="0" w:color="808080"/>
            </w:tcBorders>
            <w:shd w:val="clear" w:color="auto" w:fill="auto"/>
            <w:vAlign w:val="center"/>
            <w:hideMark/>
          </w:tcPr>
          <w:p w14:paraId="4264A6BE"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380,85</w:t>
            </w:r>
          </w:p>
        </w:tc>
      </w:tr>
      <w:tr w:rsidR="00CF74B6" w:rsidRPr="00CF74B6" w14:paraId="4FFEE03F"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41F396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w:t>
            </w:r>
          </w:p>
        </w:tc>
        <w:tc>
          <w:tcPr>
            <w:tcW w:w="5822" w:type="dxa"/>
            <w:tcBorders>
              <w:top w:val="nil"/>
              <w:left w:val="nil"/>
              <w:bottom w:val="single" w:sz="4" w:space="0" w:color="808080"/>
              <w:right w:val="single" w:sz="4" w:space="0" w:color="808080"/>
            </w:tcBorders>
            <w:shd w:val="clear" w:color="auto" w:fill="auto"/>
            <w:vAlign w:val="center"/>
            <w:hideMark/>
          </w:tcPr>
          <w:p w14:paraId="1CE9D161" w14:textId="77777777" w:rsidR="00CF74B6" w:rsidRPr="00CF74B6" w:rsidRDefault="00CF74B6" w:rsidP="00CF74B6">
            <w:pPr>
              <w:rPr>
                <w:rFonts w:ascii="Arial" w:hAnsi="Arial" w:cs="Arial"/>
                <w:sz w:val="16"/>
                <w:szCs w:val="16"/>
              </w:rPr>
            </w:pPr>
            <w:proofErr w:type="spellStart"/>
            <w:r w:rsidRPr="00CF74B6">
              <w:rPr>
                <w:rFonts w:ascii="Arial" w:hAnsi="Arial" w:cs="Arial"/>
                <w:sz w:val="16"/>
                <w:szCs w:val="16"/>
              </w:rPr>
              <w:t>Abocath</w:t>
            </w:r>
            <w:proofErr w:type="spellEnd"/>
            <w:r w:rsidRPr="00CF74B6">
              <w:rPr>
                <w:rFonts w:ascii="Arial" w:hAnsi="Arial" w:cs="Arial"/>
                <w:sz w:val="16"/>
                <w:szCs w:val="16"/>
              </w:rPr>
              <w:t xml:space="preserve"> (</w:t>
            </w:r>
            <w:proofErr w:type="spellStart"/>
            <w:r w:rsidRPr="00CF74B6">
              <w:rPr>
                <w:rFonts w:ascii="Arial" w:hAnsi="Arial" w:cs="Arial"/>
                <w:sz w:val="16"/>
                <w:szCs w:val="16"/>
              </w:rPr>
              <w:t>Jelco</w:t>
            </w:r>
            <w:proofErr w:type="spellEnd"/>
            <w:r w:rsidRPr="00CF74B6">
              <w:rPr>
                <w:rFonts w:ascii="Arial" w:hAnsi="Arial" w:cs="Arial"/>
                <w:sz w:val="16"/>
                <w:szCs w:val="16"/>
              </w:rPr>
              <w:t>) - nº 20, caixa com 50 unidades.</w:t>
            </w:r>
          </w:p>
        </w:tc>
        <w:tc>
          <w:tcPr>
            <w:tcW w:w="979" w:type="dxa"/>
            <w:tcBorders>
              <w:top w:val="nil"/>
              <w:left w:val="nil"/>
              <w:bottom w:val="single" w:sz="4" w:space="0" w:color="808080"/>
              <w:right w:val="single" w:sz="4" w:space="0" w:color="808080"/>
            </w:tcBorders>
            <w:shd w:val="clear" w:color="auto" w:fill="auto"/>
            <w:vAlign w:val="center"/>
            <w:hideMark/>
          </w:tcPr>
          <w:p w14:paraId="5112291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40C0243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150</w:t>
            </w:r>
          </w:p>
        </w:tc>
        <w:tc>
          <w:tcPr>
            <w:tcW w:w="1099" w:type="dxa"/>
            <w:tcBorders>
              <w:top w:val="nil"/>
              <w:left w:val="nil"/>
              <w:bottom w:val="single" w:sz="4" w:space="0" w:color="808080"/>
              <w:right w:val="single" w:sz="4" w:space="0" w:color="808080"/>
            </w:tcBorders>
            <w:shd w:val="clear" w:color="auto" w:fill="auto"/>
            <w:vAlign w:val="center"/>
            <w:hideMark/>
          </w:tcPr>
          <w:p w14:paraId="7791828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38,356</w:t>
            </w:r>
          </w:p>
        </w:tc>
        <w:tc>
          <w:tcPr>
            <w:tcW w:w="1099" w:type="dxa"/>
            <w:tcBorders>
              <w:top w:val="nil"/>
              <w:left w:val="nil"/>
              <w:bottom w:val="single" w:sz="4" w:space="0" w:color="808080"/>
              <w:right w:val="single" w:sz="4" w:space="0" w:color="808080"/>
            </w:tcBorders>
            <w:shd w:val="clear" w:color="auto" w:fill="auto"/>
            <w:vAlign w:val="center"/>
            <w:hideMark/>
          </w:tcPr>
          <w:p w14:paraId="244A4326"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5.753,40</w:t>
            </w:r>
          </w:p>
        </w:tc>
      </w:tr>
      <w:tr w:rsidR="00CF74B6" w:rsidRPr="00CF74B6" w14:paraId="4FBECF63"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FEDA9C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13</w:t>
            </w:r>
          </w:p>
        </w:tc>
        <w:tc>
          <w:tcPr>
            <w:tcW w:w="5822" w:type="dxa"/>
            <w:tcBorders>
              <w:top w:val="nil"/>
              <w:left w:val="nil"/>
              <w:bottom w:val="single" w:sz="4" w:space="0" w:color="808080"/>
              <w:right w:val="single" w:sz="4" w:space="0" w:color="808080"/>
            </w:tcBorders>
            <w:shd w:val="clear" w:color="auto" w:fill="auto"/>
            <w:vAlign w:val="center"/>
            <w:hideMark/>
          </w:tcPr>
          <w:p w14:paraId="5B9614EC" w14:textId="77777777" w:rsidR="00CF74B6" w:rsidRPr="00CF74B6" w:rsidRDefault="00CF74B6" w:rsidP="00CF74B6">
            <w:pPr>
              <w:rPr>
                <w:rFonts w:ascii="Arial" w:hAnsi="Arial" w:cs="Arial"/>
                <w:sz w:val="16"/>
                <w:szCs w:val="16"/>
              </w:rPr>
            </w:pPr>
            <w:proofErr w:type="spellStart"/>
            <w:r w:rsidRPr="00CF74B6">
              <w:rPr>
                <w:rFonts w:ascii="Arial" w:hAnsi="Arial" w:cs="Arial"/>
                <w:sz w:val="16"/>
                <w:szCs w:val="16"/>
              </w:rPr>
              <w:t>Abocath</w:t>
            </w:r>
            <w:proofErr w:type="spellEnd"/>
            <w:r w:rsidRPr="00CF74B6">
              <w:rPr>
                <w:rFonts w:ascii="Arial" w:hAnsi="Arial" w:cs="Arial"/>
                <w:sz w:val="16"/>
                <w:szCs w:val="16"/>
              </w:rPr>
              <w:t xml:space="preserve"> (</w:t>
            </w:r>
            <w:proofErr w:type="spellStart"/>
            <w:r w:rsidRPr="00CF74B6">
              <w:rPr>
                <w:rFonts w:ascii="Arial" w:hAnsi="Arial" w:cs="Arial"/>
                <w:sz w:val="16"/>
                <w:szCs w:val="16"/>
              </w:rPr>
              <w:t>Jelco</w:t>
            </w:r>
            <w:proofErr w:type="spellEnd"/>
            <w:r w:rsidRPr="00CF74B6">
              <w:rPr>
                <w:rFonts w:ascii="Arial" w:hAnsi="Arial" w:cs="Arial"/>
                <w:sz w:val="16"/>
                <w:szCs w:val="16"/>
              </w:rPr>
              <w:t>) - nº 22, caixa com 50 unidades.</w:t>
            </w:r>
          </w:p>
        </w:tc>
        <w:tc>
          <w:tcPr>
            <w:tcW w:w="979" w:type="dxa"/>
            <w:tcBorders>
              <w:top w:val="nil"/>
              <w:left w:val="nil"/>
              <w:bottom w:val="single" w:sz="4" w:space="0" w:color="808080"/>
              <w:right w:val="single" w:sz="4" w:space="0" w:color="808080"/>
            </w:tcBorders>
            <w:shd w:val="clear" w:color="auto" w:fill="auto"/>
            <w:vAlign w:val="center"/>
            <w:hideMark/>
          </w:tcPr>
          <w:p w14:paraId="27AD8A69"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47A3AE7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150</w:t>
            </w:r>
          </w:p>
        </w:tc>
        <w:tc>
          <w:tcPr>
            <w:tcW w:w="1099" w:type="dxa"/>
            <w:tcBorders>
              <w:top w:val="nil"/>
              <w:left w:val="nil"/>
              <w:bottom w:val="single" w:sz="4" w:space="0" w:color="808080"/>
              <w:right w:val="single" w:sz="4" w:space="0" w:color="808080"/>
            </w:tcBorders>
            <w:shd w:val="clear" w:color="auto" w:fill="auto"/>
            <w:vAlign w:val="center"/>
            <w:hideMark/>
          </w:tcPr>
          <w:p w14:paraId="704A859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39,678</w:t>
            </w:r>
          </w:p>
        </w:tc>
        <w:tc>
          <w:tcPr>
            <w:tcW w:w="1099" w:type="dxa"/>
            <w:tcBorders>
              <w:top w:val="nil"/>
              <w:left w:val="nil"/>
              <w:bottom w:val="single" w:sz="4" w:space="0" w:color="808080"/>
              <w:right w:val="single" w:sz="4" w:space="0" w:color="808080"/>
            </w:tcBorders>
            <w:shd w:val="clear" w:color="auto" w:fill="auto"/>
            <w:vAlign w:val="center"/>
            <w:hideMark/>
          </w:tcPr>
          <w:p w14:paraId="75F4E9E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5.951,70</w:t>
            </w:r>
          </w:p>
        </w:tc>
      </w:tr>
      <w:tr w:rsidR="00CF74B6" w:rsidRPr="00CF74B6" w14:paraId="2D1D0CC0"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626DBE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14</w:t>
            </w:r>
          </w:p>
        </w:tc>
        <w:tc>
          <w:tcPr>
            <w:tcW w:w="5822" w:type="dxa"/>
            <w:tcBorders>
              <w:top w:val="nil"/>
              <w:left w:val="nil"/>
              <w:bottom w:val="single" w:sz="4" w:space="0" w:color="808080"/>
              <w:right w:val="single" w:sz="4" w:space="0" w:color="808080"/>
            </w:tcBorders>
            <w:shd w:val="clear" w:color="auto" w:fill="auto"/>
            <w:vAlign w:val="center"/>
            <w:hideMark/>
          </w:tcPr>
          <w:p w14:paraId="7BCF5667" w14:textId="77777777" w:rsidR="00CF74B6" w:rsidRPr="00CF74B6" w:rsidRDefault="00CF74B6" w:rsidP="00CF74B6">
            <w:pPr>
              <w:rPr>
                <w:rFonts w:ascii="Arial" w:hAnsi="Arial" w:cs="Arial"/>
                <w:sz w:val="16"/>
                <w:szCs w:val="16"/>
              </w:rPr>
            </w:pPr>
            <w:proofErr w:type="spellStart"/>
            <w:r w:rsidRPr="00CF74B6">
              <w:rPr>
                <w:rFonts w:ascii="Arial" w:hAnsi="Arial" w:cs="Arial"/>
                <w:sz w:val="16"/>
                <w:szCs w:val="16"/>
              </w:rPr>
              <w:t>Abocath</w:t>
            </w:r>
            <w:proofErr w:type="spellEnd"/>
            <w:r w:rsidRPr="00CF74B6">
              <w:rPr>
                <w:rFonts w:ascii="Arial" w:hAnsi="Arial" w:cs="Arial"/>
                <w:sz w:val="16"/>
                <w:szCs w:val="16"/>
              </w:rPr>
              <w:t xml:space="preserve"> (</w:t>
            </w:r>
            <w:proofErr w:type="spellStart"/>
            <w:r w:rsidRPr="00CF74B6">
              <w:rPr>
                <w:rFonts w:ascii="Arial" w:hAnsi="Arial" w:cs="Arial"/>
                <w:sz w:val="16"/>
                <w:szCs w:val="16"/>
              </w:rPr>
              <w:t>Jelco</w:t>
            </w:r>
            <w:proofErr w:type="spellEnd"/>
            <w:r w:rsidRPr="00CF74B6">
              <w:rPr>
                <w:rFonts w:ascii="Arial" w:hAnsi="Arial" w:cs="Arial"/>
                <w:sz w:val="16"/>
                <w:szCs w:val="16"/>
              </w:rPr>
              <w:t>) - nº 24, caixa com 50 unidades.</w:t>
            </w:r>
          </w:p>
        </w:tc>
        <w:tc>
          <w:tcPr>
            <w:tcW w:w="979" w:type="dxa"/>
            <w:tcBorders>
              <w:top w:val="nil"/>
              <w:left w:val="nil"/>
              <w:bottom w:val="single" w:sz="4" w:space="0" w:color="808080"/>
              <w:right w:val="single" w:sz="4" w:space="0" w:color="808080"/>
            </w:tcBorders>
            <w:shd w:val="clear" w:color="auto" w:fill="auto"/>
            <w:vAlign w:val="center"/>
            <w:hideMark/>
          </w:tcPr>
          <w:p w14:paraId="5C32A8AC"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1E7DC70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5D75943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38,387</w:t>
            </w:r>
          </w:p>
        </w:tc>
        <w:tc>
          <w:tcPr>
            <w:tcW w:w="1099" w:type="dxa"/>
            <w:tcBorders>
              <w:top w:val="nil"/>
              <w:left w:val="nil"/>
              <w:bottom w:val="single" w:sz="4" w:space="0" w:color="808080"/>
              <w:right w:val="single" w:sz="4" w:space="0" w:color="808080"/>
            </w:tcBorders>
            <w:shd w:val="clear" w:color="auto" w:fill="auto"/>
            <w:vAlign w:val="center"/>
            <w:hideMark/>
          </w:tcPr>
          <w:p w14:paraId="02C3D05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3.838,70</w:t>
            </w:r>
          </w:p>
        </w:tc>
      </w:tr>
      <w:tr w:rsidR="00CF74B6" w:rsidRPr="00CF74B6" w14:paraId="15F16C44"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E7EE57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w:t>
            </w:r>
          </w:p>
        </w:tc>
        <w:tc>
          <w:tcPr>
            <w:tcW w:w="5822" w:type="dxa"/>
            <w:tcBorders>
              <w:top w:val="nil"/>
              <w:left w:val="nil"/>
              <w:bottom w:val="single" w:sz="4" w:space="0" w:color="808080"/>
              <w:right w:val="single" w:sz="4" w:space="0" w:color="808080"/>
            </w:tcBorders>
            <w:shd w:val="clear" w:color="auto" w:fill="auto"/>
            <w:vAlign w:val="center"/>
            <w:hideMark/>
          </w:tcPr>
          <w:p w14:paraId="7536BEAE" w14:textId="77777777" w:rsidR="00CF74B6" w:rsidRPr="00CF74B6" w:rsidRDefault="00CF74B6" w:rsidP="00CF74B6">
            <w:pPr>
              <w:rPr>
                <w:rFonts w:ascii="Arial" w:hAnsi="Arial" w:cs="Arial"/>
                <w:sz w:val="16"/>
                <w:szCs w:val="16"/>
              </w:rPr>
            </w:pPr>
            <w:proofErr w:type="spellStart"/>
            <w:r w:rsidRPr="00CF74B6">
              <w:rPr>
                <w:rFonts w:ascii="Arial" w:hAnsi="Arial" w:cs="Arial"/>
                <w:sz w:val="16"/>
                <w:szCs w:val="16"/>
              </w:rPr>
              <w:t>Anuscópio</w:t>
            </w:r>
            <w:proofErr w:type="spellEnd"/>
            <w:r w:rsidRPr="00CF74B6">
              <w:rPr>
                <w:rFonts w:ascii="Arial" w:hAnsi="Arial" w:cs="Arial"/>
                <w:sz w:val="16"/>
                <w:szCs w:val="16"/>
              </w:rPr>
              <w:t xml:space="preserve"> descartável.</w:t>
            </w:r>
          </w:p>
        </w:tc>
        <w:tc>
          <w:tcPr>
            <w:tcW w:w="979" w:type="dxa"/>
            <w:tcBorders>
              <w:top w:val="nil"/>
              <w:left w:val="nil"/>
              <w:bottom w:val="single" w:sz="4" w:space="0" w:color="808080"/>
              <w:right w:val="single" w:sz="4" w:space="0" w:color="808080"/>
            </w:tcBorders>
            <w:shd w:val="clear" w:color="auto" w:fill="auto"/>
            <w:vAlign w:val="center"/>
            <w:hideMark/>
          </w:tcPr>
          <w:p w14:paraId="503E03FC"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62BAE3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14A15A9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4,615</w:t>
            </w:r>
          </w:p>
        </w:tc>
        <w:tc>
          <w:tcPr>
            <w:tcW w:w="1099" w:type="dxa"/>
            <w:tcBorders>
              <w:top w:val="nil"/>
              <w:left w:val="nil"/>
              <w:bottom w:val="single" w:sz="4" w:space="0" w:color="808080"/>
              <w:right w:val="single" w:sz="4" w:space="0" w:color="808080"/>
            </w:tcBorders>
            <w:shd w:val="clear" w:color="auto" w:fill="auto"/>
            <w:vAlign w:val="center"/>
            <w:hideMark/>
          </w:tcPr>
          <w:p w14:paraId="0D1C68E9"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461,50</w:t>
            </w:r>
          </w:p>
        </w:tc>
      </w:tr>
      <w:tr w:rsidR="00CF74B6" w:rsidRPr="00CF74B6" w14:paraId="7891A136" w14:textId="77777777" w:rsidTr="00CF74B6">
        <w:trPr>
          <w:trHeight w:val="122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9D33A5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16</w:t>
            </w:r>
          </w:p>
        </w:tc>
        <w:tc>
          <w:tcPr>
            <w:tcW w:w="5822" w:type="dxa"/>
            <w:tcBorders>
              <w:top w:val="nil"/>
              <w:left w:val="nil"/>
              <w:bottom w:val="single" w:sz="4" w:space="0" w:color="808080"/>
              <w:right w:val="single" w:sz="4" w:space="0" w:color="808080"/>
            </w:tcBorders>
            <w:shd w:val="clear" w:color="auto" w:fill="auto"/>
            <w:vAlign w:val="center"/>
            <w:hideMark/>
          </w:tcPr>
          <w:p w14:paraId="6771893F" w14:textId="77777777" w:rsidR="00CF74B6" w:rsidRPr="00CF74B6" w:rsidRDefault="00CF74B6" w:rsidP="00CF74B6">
            <w:pPr>
              <w:rPr>
                <w:rFonts w:ascii="Arial" w:hAnsi="Arial" w:cs="Arial"/>
                <w:sz w:val="16"/>
                <w:szCs w:val="16"/>
              </w:rPr>
            </w:pPr>
            <w:r w:rsidRPr="00CF74B6">
              <w:rPr>
                <w:rFonts w:ascii="Arial" w:hAnsi="Arial" w:cs="Arial"/>
                <w:sz w:val="16"/>
                <w:szCs w:val="16"/>
              </w:rPr>
              <w:t>Avental cirúrgico, manga longa, estéril, descartável, confeccionado em não tecido SMS, 100% polipropileno, reforço impermeável e absorvente nas mangas e no tórax, repele fluidos corpóreos com máxima proteção contra vírus e bactérias, não tecido respirável, atóxico, hipoalergênico, alta resistência, conforto e maleabilidade, dobra cirúrgica, com toalha de mão estéril. Dupla embalagem. Tamanho grande, medida aproximada de 1,50 x 1,20 m.</w:t>
            </w:r>
          </w:p>
        </w:tc>
        <w:tc>
          <w:tcPr>
            <w:tcW w:w="979" w:type="dxa"/>
            <w:tcBorders>
              <w:top w:val="nil"/>
              <w:left w:val="nil"/>
              <w:bottom w:val="single" w:sz="4" w:space="0" w:color="808080"/>
              <w:right w:val="single" w:sz="4" w:space="0" w:color="808080"/>
            </w:tcBorders>
            <w:shd w:val="clear" w:color="auto" w:fill="auto"/>
            <w:vAlign w:val="center"/>
            <w:hideMark/>
          </w:tcPr>
          <w:p w14:paraId="09AB22D6"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0564234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w:t>
            </w:r>
          </w:p>
        </w:tc>
        <w:tc>
          <w:tcPr>
            <w:tcW w:w="1099" w:type="dxa"/>
            <w:tcBorders>
              <w:top w:val="nil"/>
              <w:left w:val="nil"/>
              <w:bottom w:val="single" w:sz="4" w:space="0" w:color="808080"/>
              <w:right w:val="single" w:sz="4" w:space="0" w:color="808080"/>
            </w:tcBorders>
            <w:shd w:val="clear" w:color="auto" w:fill="auto"/>
            <w:vAlign w:val="center"/>
            <w:hideMark/>
          </w:tcPr>
          <w:p w14:paraId="221FBDF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17,010</w:t>
            </w:r>
          </w:p>
        </w:tc>
        <w:tc>
          <w:tcPr>
            <w:tcW w:w="1099" w:type="dxa"/>
            <w:tcBorders>
              <w:top w:val="nil"/>
              <w:left w:val="nil"/>
              <w:bottom w:val="single" w:sz="4" w:space="0" w:color="808080"/>
              <w:right w:val="single" w:sz="4" w:space="0" w:color="808080"/>
            </w:tcBorders>
            <w:shd w:val="clear" w:color="auto" w:fill="auto"/>
            <w:vAlign w:val="center"/>
            <w:hideMark/>
          </w:tcPr>
          <w:p w14:paraId="36C682B8"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8.505,00</w:t>
            </w:r>
          </w:p>
        </w:tc>
      </w:tr>
      <w:tr w:rsidR="00CF74B6" w:rsidRPr="00CF74B6" w14:paraId="52B67965" w14:textId="77777777" w:rsidTr="00CF74B6">
        <w:trPr>
          <w:trHeight w:val="1020"/>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5E282B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17</w:t>
            </w:r>
          </w:p>
        </w:tc>
        <w:tc>
          <w:tcPr>
            <w:tcW w:w="5822" w:type="dxa"/>
            <w:tcBorders>
              <w:top w:val="nil"/>
              <w:left w:val="nil"/>
              <w:bottom w:val="single" w:sz="4" w:space="0" w:color="808080"/>
              <w:right w:val="single" w:sz="4" w:space="0" w:color="808080"/>
            </w:tcBorders>
            <w:shd w:val="clear" w:color="auto" w:fill="auto"/>
            <w:vAlign w:val="center"/>
            <w:hideMark/>
          </w:tcPr>
          <w:p w14:paraId="5DBC6D55" w14:textId="77777777" w:rsidR="00CF74B6" w:rsidRPr="00CF74B6" w:rsidRDefault="00CF74B6" w:rsidP="00CF74B6">
            <w:pPr>
              <w:rPr>
                <w:rFonts w:ascii="Arial" w:hAnsi="Arial" w:cs="Arial"/>
                <w:sz w:val="16"/>
                <w:szCs w:val="16"/>
              </w:rPr>
            </w:pPr>
            <w:r w:rsidRPr="00CF74B6">
              <w:rPr>
                <w:rFonts w:ascii="Arial" w:hAnsi="Arial" w:cs="Arial"/>
                <w:sz w:val="16"/>
                <w:szCs w:val="16"/>
              </w:rPr>
              <w:t>Absorvente higiênico para fluidos corporais, uso pós-parto ou incontinência urinária. Confeccionado com material absorvente, com cobertura interna de falso tecido, revestido externamente por película impermeável, espessura compatível com fluxo abundante. Sem abas. Dimensões mínimas da área absorvível 45 cm x 15 cm. Pacote com 10 unidades.</w:t>
            </w:r>
          </w:p>
        </w:tc>
        <w:tc>
          <w:tcPr>
            <w:tcW w:w="979" w:type="dxa"/>
            <w:tcBorders>
              <w:top w:val="nil"/>
              <w:left w:val="nil"/>
              <w:bottom w:val="single" w:sz="4" w:space="0" w:color="808080"/>
              <w:right w:val="single" w:sz="4" w:space="0" w:color="808080"/>
            </w:tcBorders>
            <w:shd w:val="clear" w:color="auto" w:fill="auto"/>
            <w:vAlign w:val="center"/>
            <w:hideMark/>
          </w:tcPr>
          <w:p w14:paraId="20BB3617"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4916CC8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1.000</w:t>
            </w:r>
          </w:p>
        </w:tc>
        <w:tc>
          <w:tcPr>
            <w:tcW w:w="1099" w:type="dxa"/>
            <w:tcBorders>
              <w:top w:val="nil"/>
              <w:left w:val="nil"/>
              <w:bottom w:val="single" w:sz="4" w:space="0" w:color="808080"/>
              <w:right w:val="single" w:sz="4" w:space="0" w:color="808080"/>
            </w:tcBorders>
            <w:shd w:val="clear" w:color="auto" w:fill="auto"/>
            <w:vAlign w:val="center"/>
            <w:hideMark/>
          </w:tcPr>
          <w:p w14:paraId="441B8B6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6,554</w:t>
            </w:r>
          </w:p>
        </w:tc>
        <w:tc>
          <w:tcPr>
            <w:tcW w:w="1099" w:type="dxa"/>
            <w:tcBorders>
              <w:top w:val="nil"/>
              <w:left w:val="nil"/>
              <w:bottom w:val="single" w:sz="4" w:space="0" w:color="808080"/>
              <w:right w:val="single" w:sz="4" w:space="0" w:color="808080"/>
            </w:tcBorders>
            <w:shd w:val="clear" w:color="auto" w:fill="auto"/>
            <w:vAlign w:val="center"/>
            <w:hideMark/>
          </w:tcPr>
          <w:p w14:paraId="6FC0CE47"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6.554,00</w:t>
            </w:r>
          </w:p>
        </w:tc>
      </w:tr>
      <w:tr w:rsidR="00CF74B6" w:rsidRPr="00CF74B6" w14:paraId="3C8C2456" w14:textId="77777777" w:rsidTr="00CF74B6">
        <w:trPr>
          <w:trHeight w:val="122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D5BFE6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18</w:t>
            </w:r>
          </w:p>
        </w:tc>
        <w:tc>
          <w:tcPr>
            <w:tcW w:w="5822" w:type="dxa"/>
            <w:tcBorders>
              <w:top w:val="nil"/>
              <w:left w:val="nil"/>
              <w:bottom w:val="single" w:sz="4" w:space="0" w:color="808080"/>
              <w:right w:val="single" w:sz="4" w:space="0" w:color="808080"/>
            </w:tcBorders>
            <w:shd w:val="clear" w:color="auto" w:fill="auto"/>
            <w:vAlign w:val="center"/>
            <w:hideMark/>
          </w:tcPr>
          <w:p w14:paraId="0D3C29D6"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Adesivo para fixação de cateteres periféricos composto por filme de poliuretano, transparente, hipoalergênico, que permite a visualização do acesso venoso. Previne infecções de corrente sanguínea. Não permite a permanência de umidade. Garante uma fixação segura. Acompanha 1 fita para reforçar a fixação. Possui bordas reforçadas e fácil sistema de aplicação. Modelo: 5 cm x 5,7 cm. Apresentação: caixa com 100 unidades. </w:t>
            </w:r>
            <w:proofErr w:type="spellStart"/>
            <w:r w:rsidRPr="00CF74B6">
              <w:rPr>
                <w:rFonts w:ascii="Arial" w:hAnsi="Arial" w:cs="Arial"/>
                <w:sz w:val="16"/>
                <w:szCs w:val="16"/>
              </w:rPr>
              <w:t>Referencia</w:t>
            </w:r>
            <w:proofErr w:type="spellEnd"/>
            <w:r w:rsidRPr="00CF74B6">
              <w:rPr>
                <w:rFonts w:ascii="Arial" w:hAnsi="Arial" w:cs="Arial"/>
                <w:sz w:val="16"/>
                <w:szCs w:val="16"/>
              </w:rPr>
              <w:t>: Labor Import.</w:t>
            </w:r>
          </w:p>
        </w:tc>
        <w:tc>
          <w:tcPr>
            <w:tcW w:w="979" w:type="dxa"/>
            <w:tcBorders>
              <w:top w:val="nil"/>
              <w:left w:val="nil"/>
              <w:bottom w:val="single" w:sz="4" w:space="0" w:color="808080"/>
              <w:right w:val="single" w:sz="4" w:space="0" w:color="808080"/>
            </w:tcBorders>
            <w:shd w:val="clear" w:color="auto" w:fill="auto"/>
            <w:vAlign w:val="center"/>
            <w:hideMark/>
          </w:tcPr>
          <w:p w14:paraId="581DBDD9"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0809162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07FF63D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105,299</w:t>
            </w:r>
          </w:p>
        </w:tc>
        <w:tc>
          <w:tcPr>
            <w:tcW w:w="1099" w:type="dxa"/>
            <w:tcBorders>
              <w:top w:val="nil"/>
              <w:left w:val="nil"/>
              <w:bottom w:val="single" w:sz="4" w:space="0" w:color="808080"/>
              <w:right w:val="single" w:sz="4" w:space="0" w:color="808080"/>
            </w:tcBorders>
            <w:shd w:val="clear" w:color="auto" w:fill="auto"/>
            <w:vAlign w:val="center"/>
            <w:hideMark/>
          </w:tcPr>
          <w:p w14:paraId="6BA53917"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5.264,95</w:t>
            </w:r>
          </w:p>
        </w:tc>
      </w:tr>
      <w:tr w:rsidR="00CF74B6" w:rsidRPr="00CF74B6" w14:paraId="2BF31DF2"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75AD02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lastRenderedPageBreak/>
              <w:t>19</w:t>
            </w:r>
          </w:p>
        </w:tc>
        <w:tc>
          <w:tcPr>
            <w:tcW w:w="5822" w:type="dxa"/>
            <w:tcBorders>
              <w:top w:val="nil"/>
              <w:left w:val="nil"/>
              <w:bottom w:val="single" w:sz="4" w:space="0" w:color="808080"/>
              <w:right w:val="single" w:sz="4" w:space="0" w:color="808080"/>
            </w:tcBorders>
            <w:shd w:val="clear" w:color="auto" w:fill="auto"/>
            <w:vAlign w:val="center"/>
            <w:hideMark/>
          </w:tcPr>
          <w:p w14:paraId="21F165DB" w14:textId="77777777" w:rsidR="00CF74B6" w:rsidRPr="00CF74B6" w:rsidRDefault="00CF74B6" w:rsidP="00CF74B6">
            <w:pPr>
              <w:rPr>
                <w:rFonts w:ascii="Arial" w:hAnsi="Arial" w:cs="Arial"/>
                <w:sz w:val="16"/>
                <w:szCs w:val="16"/>
              </w:rPr>
            </w:pPr>
            <w:r w:rsidRPr="00CF74B6">
              <w:rPr>
                <w:rFonts w:ascii="Arial" w:hAnsi="Arial" w:cs="Arial"/>
                <w:sz w:val="16"/>
                <w:szCs w:val="16"/>
              </w:rPr>
              <w:t>Curativo fixador filme transparente. Rolo 15 cm x 10 metros.</w:t>
            </w:r>
          </w:p>
        </w:tc>
        <w:tc>
          <w:tcPr>
            <w:tcW w:w="979" w:type="dxa"/>
            <w:tcBorders>
              <w:top w:val="nil"/>
              <w:left w:val="nil"/>
              <w:bottom w:val="single" w:sz="4" w:space="0" w:color="808080"/>
              <w:right w:val="single" w:sz="4" w:space="0" w:color="808080"/>
            </w:tcBorders>
            <w:shd w:val="clear" w:color="auto" w:fill="auto"/>
            <w:vAlign w:val="center"/>
            <w:hideMark/>
          </w:tcPr>
          <w:p w14:paraId="44DD40A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Rolo</w:t>
            </w:r>
          </w:p>
        </w:tc>
        <w:tc>
          <w:tcPr>
            <w:tcW w:w="859" w:type="dxa"/>
            <w:tcBorders>
              <w:top w:val="nil"/>
              <w:left w:val="nil"/>
              <w:bottom w:val="single" w:sz="4" w:space="0" w:color="808080"/>
              <w:right w:val="single" w:sz="4" w:space="0" w:color="808080"/>
            </w:tcBorders>
            <w:shd w:val="clear" w:color="auto" w:fill="auto"/>
            <w:vAlign w:val="center"/>
            <w:hideMark/>
          </w:tcPr>
          <w:p w14:paraId="7706F69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350</w:t>
            </w:r>
          </w:p>
        </w:tc>
        <w:tc>
          <w:tcPr>
            <w:tcW w:w="1099" w:type="dxa"/>
            <w:tcBorders>
              <w:top w:val="nil"/>
              <w:left w:val="nil"/>
              <w:bottom w:val="single" w:sz="4" w:space="0" w:color="808080"/>
              <w:right w:val="single" w:sz="4" w:space="0" w:color="808080"/>
            </w:tcBorders>
            <w:shd w:val="clear" w:color="auto" w:fill="auto"/>
            <w:vAlign w:val="center"/>
            <w:hideMark/>
          </w:tcPr>
          <w:p w14:paraId="4A75CEA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76,808</w:t>
            </w:r>
          </w:p>
        </w:tc>
        <w:tc>
          <w:tcPr>
            <w:tcW w:w="1099" w:type="dxa"/>
            <w:tcBorders>
              <w:top w:val="nil"/>
              <w:left w:val="nil"/>
              <w:bottom w:val="single" w:sz="4" w:space="0" w:color="808080"/>
              <w:right w:val="single" w:sz="4" w:space="0" w:color="808080"/>
            </w:tcBorders>
            <w:shd w:val="clear" w:color="auto" w:fill="auto"/>
            <w:vAlign w:val="center"/>
            <w:hideMark/>
          </w:tcPr>
          <w:p w14:paraId="24856151"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26.882,80</w:t>
            </w:r>
          </w:p>
        </w:tc>
      </w:tr>
      <w:tr w:rsidR="00CF74B6" w:rsidRPr="00CF74B6" w14:paraId="4FA4799C"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8D0854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5822" w:type="dxa"/>
            <w:tcBorders>
              <w:top w:val="nil"/>
              <w:left w:val="nil"/>
              <w:bottom w:val="single" w:sz="4" w:space="0" w:color="808080"/>
              <w:right w:val="single" w:sz="4" w:space="0" w:color="808080"/>
            </w:tcBorders>
            <w:shd w:val="clear" w:color="auto" w:fill="auto"/>
            <w:vAlign w:val="center"/>
            <w:hideMark/>
          </w:tcPr>
          <w:p w14:paraId="62952598"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Água </w:t>
            </w:r>
            <w:proofErr w:type="gramStart"/>
            <w:r w:rsidRPr="00CF74B6">
              <w:rPr>
                <w:rFonts w:ascii="Arial" w:hAnsi="Arial" w:cs="Arial"/>
                <w:sz w:val="16"/>
                <w:szCs w:val="16"/>
              </w:rPr>
              <w:t>destilada  1.000</w:t>
            </w:r>
            <w:proofErr w:type="gramEnd"/>
            <w:r w:rsidRPr="00CF74B6">
              <w:rPr>
                <w:rFonts w:ascii="Arial" w:hAnsi="Arial" w:cs="Arial"/>
                <w:sz w:val="16"/>
                <w:szCs w:val="16"/>
              </w:rPr>
              <w:t xml:space="preserve"> ml - estéril - Sistema fechado.</w:t>
            </w:r>
          </w:p>
        </w:tc>
        <w:tc>
          <w:tcPr>
            <w:tcW w:w="979" w:type="dxa"/>
            <w:tcBorders>
              <w:top w:val="nil"/>
              <w:left w:val="nil"/>
              <w:bottom w:val="single" w:sz="4" w:space="0" w:color="808080"/>
              <w:right w:val="single" w:sz="4" w:space="0" w:color="808080"/>
            </w:tcBorders>
            <w:shd w:val="clear" w:color="auto" w:fill="auto"/>
            <w:vAlign w:val="center"/>
            <w:hideMark/>
          </w:tcPr>
          <w:p w14:paraId="0ED01249"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Frasco</w:t>
            </w:r>
          </w:p>
        </w:tc>
        <w:tc>
          <w:tcPr>
            <w:tcW w:w="859" w:type="dxa"/>
            <w:tcBorders>
              <w:top w:val="nil"/>
              <w:left w:val="nil"/>
              <w:bottom w:val="single" w:sz="4" w:space="0" w:color="808080"/>
              <w:right w:val="single" w:sz="4" w:space="0" w:color="808080"/>
            </w:tcBorders>
            <w:shd w:val="clear" w:color="auto" w:fill="auto"/>
            <w:vAlign w:val="center"/>
            <w:hideMark/>
          </w:tcPr>
          <w:p w14:paraId="5F5A3AB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400</w:t>
            </w:r>
          </w:p>
        </w:tc>
        <w:tc>
          <w:tcPr>
            <w:tcW w:w="1099" w:type="dxa"/>
            <w:tcBorders>
              <w:top w:val="nil"/>
              <w:left w:val="nil"/>
              <w:bottom w:val="single" w:sz="4" w:space="0" w:color="808080"/>
              <w:right w:val="single" w:sz="4" w:space="0" w:color="808080"/>
            </w:tcBorders>
            <w:shd w:val="clear" w:color="auto" w:fill="auto"/>
            <w:vAlign w:val="center"/>
            <w:hideMark/>
          </w:tcPr>
          <w:p w14:paraId="4E9B3E8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10,858</w:t>
            </w:r>
          </w:p>
        </w:tc>
        <w:tc>
          <w:tcPr>
            <w:tcW w:w="1099" w:type="dxa"/>
            <w:tcBorders>
              <w:top w:val="nil"/>
              <w:left w:val="nil"/>
              <w:bottom w:val="single" w:sz="4" w:space="0" w:color="808080"/>
              <w:right w:val="single" w:sz="4" w:space="0" w:color="808080"/>
            </w:tcBorders>
            <w:shd w:val="clear" w:color="auto" w:fill="auto"/>
            <w:vAlign w:val="center"/>
            <w:hideMark/>
          </w:tcPr>
          <w:p w14:paraId="34B99C0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4.343,20</w:t>
            </w:r>
          </w:p>
        </w:tc>
      </w:tr>
      <w:tr w:rsidR="00CF74B6" w:rsidRPr="00CF74B6" w14:paraId="41BEEB10"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3DA3C2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21</w:t>
            </w:r>
          </w:p>
        </w:tc>
        <w:tc>
          <w:tcPr>
            <w:tcW w:w="5822" w:type="dxa"/>
            <w:tcBorders>
              <w:top w:val="nil"/>
              <w:left w:val="nil"/>
              <w:bottom w:val="single" w:sz="4" w:space="0" w:color="808080"/>
              <w:right w:val="single" w:sz="4" w:space="0" w:color="808080"/>
            </w:tcBorders>
            <w:shd w:val="clear" w:color="auto" w:fill="auto"/>
            <w:vAlign w:val="center"/>
            <w:hideMark/>
          </w:tcPr>
          <w:p w14:paraId="16435069" w14:textId="77777777" w:rsidR="00CF74B6" w:rsidRPr="00CF74B6" w:rsidRDefault="00CF74B6" w:rsidP="00CF74B6">
            <w:pPr>
              <w:rPr>
                <w:rFonts w:ascii="Arial" w:hAnsi="Arial" w:cs="Arial"/>
                <w:sz w:val="16"/>
                <w:szCs w:val="16"/>
              </w:rPr>
            </w:pPr>
            <w:r w:rsidRPr="00CF74B6">
              <w:rPr>
                <w:rFonts w:ascii="Arial" w:hAnsi="Arial" w:cs="Arial"/>
                <w:sz w:val="16"/>
                <w:szCs w:val="16"/>
              </w:rPr>
              <w:t>Água oxigenada 100 ml - 10 volumes - Almotolia.</w:t>
            </w:r>
          </w:p>
        </w:tc>
        <w:tc>
          <w:tcPr>
            <w:tcW w:w="979" w:type="dxa"/>
            <w:tcBorders>
              <w:top w:val="nil"/>
              <w:left w:val="nil"/>
              <w:bottom w:val="single" w:sz="4" w:space="0" w:color="808080"/>
              <w:right w:val="single" w:sz="4" w:space="0" w:color="808080"/>
            </w:tcBorders>
            <w:shd w:val="clear" w:color="auto" w:fill="auto"/>
            <w:vAlign w:val="center"/>
            <w:hideMark/>
          </w:tcPr>
          <w:p w14:paraId="2F707954"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Frasco</w:t>
            </w:r>
          </w:p>
        </w:tc>
        <w:tc>
          <w:tcPr>
            <w:tcW w:w="859" w:type="dxa"/>
            <w:tcBorders>
              <w:top w:val="nil"/>
              <w:left w:val="nil"/>
              <w:bottom w:val="single" w:sz="4" w:space="0" w:color="808080"/>
              <w:right w:val="single" w:sz="4" w:space="0" w:color="808080"/>
            </w:tcBorders>
            <w:shd w:val="clear" w:color="auto" w:fill="auto"/>
            <w:vAlign w:val="center"/>
            <w:hideMark/>
          </w:tcPr>
          <w:p w14:paraId="08EB534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3.000</w:t>
            </w:r>
          </w:p>
        </w:tc>
        <w:tc>
          <w:tcPr>
            <w:tcW w:w="1099" w:type="dxa"/>
            <w:tcBorders>
              <w:top w:val="nil"/>
              <w:left w:val="nil"/>
              <w:bottom w:val="single" w:sz="4" w:space="0" w:color="808080"/>
              <w:right w:val="single" w:sz="4" w:space="0" w:color="808080"/>
            </w:tcBorders>
            <w:shd w:val="clear" w:color="auto" w:fill="auto"/>
            <w:vAlign w:val="center"/>
            <w:hideMark/>
          </w:tcPr>
          <w:p w14:paraId="3616A0A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2,613</w:t>
            </w:r>
          </w:p>
        </w:tc>
        <w:tc>
          <w:tcPr>
            <w:tcW w:w="1099" w:type="dxa"/>
            <w:tcBorders>
              <w:top w:val="nil"/>
              <w:left w:val="nil"/>
              <w:bottom w:val="single" w:sz="4" w:space="0" w:color="808080"/>
              <w:right w:val="single" w:sz="4" w:space="0" w:color="808080"/>
            </w:tcBorders>
            <w:shd w:val="clear" w:color="auto" w:fill="auto"/>
            <w:vAlign w:val="center"/>
            <w:hideMark/>
          </w:tcPr>
          <w:p w14:paraId="1D1ECD83"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7.839,00</w:t>
            </w:r>
          </w:p>
        </w:tc>
      </w:tr>
      <w:tr w:rsidR="00CF74B6" w:rsidRPr="00CF74B6" w14:paraId="3A8782C4"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44CA1C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22</w:t>
            </w:r>
          </w:p>
        </w:tc>
        <w:tc>
          <w:tcPr>
            <w:tcW w:w="5822" w:type="dxa"/>
            <w:tcBorders>
              <w:top w:val="nil"/>
              <w:left w:val="nil"/>
              <w:bottom w:val="single" w:sz="4" w:space="0" w:color="808080"/>
              <w:right w:val="single" w:sz="4" w:space="0" w:color="808080"/>
            </w:tcBorders>
            <w:shd w:val="clear" w:color="auto" w:fill="auto"/>
            <w:vAlign w:val="center"/>
            <w:hideMark/>
          </w:tcPr>
          <w:p w14:paraId="1AE7F8E9" w14:textId="77777777" w:rsidR="00CF74B6" w:rsidRPr="00CF74B6" w:rsidRDefault="00CF74B6" w:rsidP="00CF74B6">
            <w:pPr>
              <w:rPr>
                <w:rFonts w:ascii="Arial" w:hAnsi="Arial" w:cs="Arial"/>
                <w:sz w:val="16"/>
                <w:szCs w:val="16"/>
              </w:rPr>
            </w:pPr>
            <w:r w:rsidRPr="00CF74B6">
              <w:rPr>
                <w:rFonts w:ascii="Arial" w:hAnsi="Arial" w:cs="Arial"/>
                <w:sz w:val="16"/>
                <w:szCs w:val="16"/>
              </w:rPr>
              <w:t>Água oxigenada 1000 ml - 40 volumes - Almotolia.</w:t>
            </w:r>
          </w:p>
        </w:tc>
        <w:tc>
          <w:tcPr>
            <w:tcW w:w="979" w:type="dxa"/>
            <w:tcBorders>
              <w:top w:val="nil"/>
              <w:left w:val="nil"/>
              <w:bottom w:val="single" w:sz="4" w:space="0" w:color="808080"/>
              <w:right w:val="single" w:sz="4" w:space="0" w:color="808080"/>
            </w:tcBorders>
            <w:shd w:val="clear" w:color="auto" w:fill="auto"/>
            <w:vAlign w:val="center"/>
            <w:hideMark/>
          </w:tcPr>
          <w:p w14:paraId="5044C867"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Litro</w:t>
            </w:r>
          </w:p>
        </w:tc>
        <w:tc>
          <w:tcPr>
            <w:tcW w:w="859" w:type="dxa"/>
            <w:tcBorders>
              <w:top w:val="nil"/>
              <w:left w:val="nil"/>
              <w:bottom w:val="single" w:sz="4" w:space="0" w:color="808080"/>
              <w:right w:val="single" w:sz="4" w:space="0" w:color="808080"/>
            </w:tcBorders>
            <w:shd w:val="clear" w:color="auto" w:fill="auto"/>
            <w:vAlign w:val="center"/>
            <w:hideMark/>
          </w:tcPr>
          <w:p w14:paraId="79C8F56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4A1673C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14,780</w:t>
            </w:r>
          </w:p>
        </w:tc>
        <w:tc>
          <w:tcPr>
            <w:tcW w:w="1099" w:type="dxa"/>
            <w:tcBorders>
              <w:top w:val="nil"/>
              <w:left w:val="nil"/>
              <w:bottom w:val="single" w:sz="4" w:space="0" w:color="808080"/>
              <w:right w:val="single" w:sz="4" w:space="0" w:color="808080"/>
            </w:tcBorders>
            <w:shd w:val="clear" w:color="auto" w:fill="auto"/>
            <w:vAlign w:val="center"/>
            <w:hideMark/>
          </w:tcPr>
          <w:p w14:paraId="5A639CE9"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1.478,00</w:t>
            </w:r>
          </w:p>
        </w:tc>
      </w:tr>
      <w:tr w:rsidR="00CF74B6" w:rsidRPr="00CF74B6" w14:paraId="242E6BFD"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BB0772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23</w:t>
            </w:r>
          </w:p>
        </w:tc>
        <w:tc>
          <w:tcPr>
            <w:tcW w:w="5822" w:type="dxa"/>
            <w:tcBorders>
              <w:top w:val="nil"/>
              <w:left w:val="nil"/>
              <w:bottom w:val="single" w:sz="4" w:space="0" w:color="808080"/>
              <w:right w:val="single" w:sz="4" w:space="0" w:color="808080"/>
            </w:tcBorders>
            <w:shd w:val="clear" w:color="auto" w:fill="auto"/>
            <w:vAlign w:val="center"/>
            <w:hideMark/>
          </w:tcPr>
          <w:p w14:paraId="3BD8578E" w14:textId="77777777" w:rsidR="00CF74B6" w:rsidRPr="00CF74B6" w:rsidRDefault="00CF74B6" w:rsidP="00CF74B6">
            <w:pPr>
              <w:rPr>
                <w:rFonts w:ascii="Arial" w:hAnsi="Arial" w:cs="Arial"/>
                <w:sz w:val="16"/>
                <w:szCs w:val="16"/>
              </w:rPr>
            </w:pPr>
            <w:r w:rsidRPr="00CF74B6">
              <w:rPr>
                <w:rFonts w:ascii="Arial" w:hAnsi="Arial" w:cs="Arial"/>
                <w:sz w:val="16"/>
                <w:szCs w:val="16"/>
              </w:rPr>
              <w:t>Agulha 13 x 0,38 mm (caixa com 100 unidades).</w:t>
            </w:r>
          </w:p>
        </w:tc>
        <w:tc>
          <w:tcPr>
            <w:tcW w:w="979" w:type="dxa"/>
            <w:tcBorders>
              <w:top w:val="nil"/>
              <w:left w:val="nil"/>
              <w:bottom w:val="single" w:sz="4" w:space="0" w:color="808080"/>
              <w:right w:val="single" w:sz="4" w:space="0" w:color="808080"/>
            </w:tcBorders>
            <w:shd w:val="clear" w:color="auto" w:fill="auto"/>
            <w:vAlign w:val="center"/>
            <w:hideMark/>
          </w:tcPr>
          <w:p w14:paraId="75A3BF92"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25F92DD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1.000</w:t>
            </w:r>
          </w:p>
        </w:tc>
        <w:tc>
          <w:tcPr>
            <w:tcW w:w="1099" w:type="dxa"/>
            <w:tcBorders>
              <w:top w:val="nil"/>
              <w:left w:val="nil"/>
              <w:bottom w:val="single" w:sz="4" w:space="0" w:color="808080"/>
              <w:right w:val="single" w:sz="4" w:space="0" w:color="808080"/>
            </w:tcBorders>
            <w:shd w:val="clear" w:color="auto" w:fill="auto"/>
            <w:vAlign w:val="center"/>
            <w:hideMark/>
          </w:tcPr>
          <w:p w14:paraId="01F13A4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10,338</w:t>
            </w:r>
          </w:p>
        </w:tc>
        <w:tc>
          <w:tcPr>
            <w:tcW w:w="1099" w:type="dxa"/>
            <w:tcBorders>
              <w:top w:val="nil"/>
              <w:left w:val="nil"/>
              <w:bottom w:val="single" w:sz="4" w:space="0" w:color="808080"/>
              <w:right w:val="single" w:sz="4" w:space="0" w:color="808080"/>
            </w:tcBorders>
            <w:shd w:val="clear" w:color="auto" w:fill="auto"/>
            <w:vAlign w:val="center"/>
            <w:hideMark/>
          </w:tcPr>
          <w:p w14:paraId="1E54543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10.338,00</w:t>
            </w:r>
          </w:p>
        </w:tc>
      </w:tr>
      <w:tr w:rsidR="00CF74B6" w:rsidRPr="00CF74B6" w14:paraId="11C75CB2"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3F19C6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24</w:t>
            </w:r>
          </w:p>
        </w:tc>
        <w:tc>
          <w:tcPr>
            <w:tcW w:w="5822" w:type="dxa"/>
            <w:tcBorders>
              <w:top w:val="nil"/>
              <w:left w:val="nil"/>
              <w:bottom w:val="single" w:sz="4" w:space="0" w:color="808080"/>
              <w:right w:val="single" w:sz="4" w:space="0" w:color="808080"/>
            </w:tcBorders>
            <w:shd w:val="clear" w:color="auto" w:fill="auto"/>
            <w:vAlign w:val="center"/>
            <w:hideMark/>
          </w:tcPr>
          <w:p w14:paraId="07091C6B" w14:textId="77777777" w:rsidR="00CF74B6" w:rsidRPr="00CF74B6" w:rsidRDefault="00CF74B6" w:rsidP="00CF74B6">
            <w:pPr>
              <w:rPr>
                <w:rFonts w:ascii="Arial" w:hAnsi="Arial" w:cs="Arial"/>
                <w:sz w:val="16"/>
                <w:szCs w:val="16"/>
              </w:rPr>
            </w:pPr>
            <w:r w:rsidRPr="00CF74B6">
              <w:rPr>
                <w:rFonts w:ascii="Arial" w:hAnsi="Arial" w:cs="Arial"/>
                <w:sz w:val="16"/>
                <w:szCs w:val="16"/>
              </w:rPr>
              <w:t>Agulha 13 x 0,45 mm (caixa com 100 unidades).</w:t>
            </w:r>
          </w:p>
        </w:tc>
        <w:tc>
          <w:tcPr>
            <w:tcW w:w="979" w:type="dxa"/>
            <w:tcBorders>
              <w:top w:val="nil"/>
              <w:left w:val="nil"/>
              <w:bottom w:val="single" w:sz="4" w:space="0" w:color="808080"/>
              <w:right w:val="single" w:sz="4" w:space="0" w:color="808080"/>
            </w:tcBorders>
            <w:shd w:val="clear" w:color="auto" w:fill="auto"/>
            <w:vAlign w:val="center"/>
            <w:hideMark/>
          </w:tcPr>
          <w:p w14:paraId="0393ECEC"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5CF4C81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1.000</w:t>
            </w:r>
          </w:p>
        </w:tc>
        <w:tc>
          <w:tcPr>
            <w:tcW w:w="1099" w:type="dxa"/>
            <w:tcBorders>
              <w:top w:val="nil"/>
              <w:left w:val="nil"/>
              <w:bottom w:val="single" w:sz="4" w:space="0" w:color="808080"/>
              <w:right w:val="single" w:sz="4" w:space="0" w:color="808080"/>
            </w:tcBorders>
            <w:shd w:val="clear" w:color="auto" w:fill="auto"/>
            <w:vAlign w:val="center"/>
            <w:hideMark/>
          </w:tcPr>
          <w:p w14:paraId="6C2069B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7,150</w:t>
            </w:r>
          </w:p>
        </w:tc>
        <w:tc>
          <w:tcPr>
            <w:tcW w:w="1099" w:type="dxa"/>
            <w:tcBorders>
              <w:top w:val="nil"/>
              <w:left w:val="nil"/>
              <w:bottom w:val="single" w:sz="4" w:space="0" w:color="808080"/>
              <w:right w:val="single" w:sz="4" w:space="0" w:color="808080"/>
            </w:tcBorders>
            <w:shd w:val="clear" w:color="auto" w:fill="auto"/>
            <w:vAlign w:val="center"/>
            <w:hideMark/>
          </w:tcPr>
          <w:p w14:paraId="32841FDE"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7.150,00</w:t>
            </w:r>
          </w:p>
        </w:tc>
      </w:tr>
      <w:tr w:rsidR="00CF74B6" w:rsidRPr="00CF74B6" w14:paraId="46EC18FA" w14:textId="77777777" w:rsidTr="00CF74B6">
        <w:trPr>
          <w:trHeight w:val="81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83BD25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w:t>
            </w:r>
          </w:p>
        </w:tc>
        <w:tc>
          <w:tcPr>
            <w:tcW w:w="5822" w:type="dxa"/>
            <w:tcBorders>
              <w:top w:val="nil"/>
              <w:left w:val="nil"/>
              <w:bottom w:val="single" w:sz="4" w:space="0" w:color="808080"/>
              <w:right w:val="single" w:sz="4" w:space="0" w:color="808080"/>
            </w:tcBorders>
            <w:shd w:val="clear" w:color="auto" w:fill="auto"/>
            <w:vAlign w:val="center"/>
            <w:hideMark/>
          </w:tcPr>
          <w:p w14:paraId="1A01E805"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Agulha 16 G x 3 ¼" com ponta </w:t>
            </w:r>
            <w:proofErr w:type="spellStart"/>
            <w:r w:rsidRPr="00CF74B6">
              <w:rPr>
                <w:rFonts w:ascii="Arial" w:hAnsi="Arial" w:cs="Arial"/>
                <w:sz w:val="16"/>
                <w:szCs w:val="16"/>
              </w:rPr>
              <w:t>Tuohy</w:t>
            </w:r>
            <w:proofErr w:type="spellEnd"/>
            <w:r w:rsidRPr="00CF74B6">
              <w:rPr>
                <w:rFonts w:ascii="Arial" w:hAnsi="Arial" w:cs="Arial"/>
                <w:sz w:val="16"/>
                <w:szCs w:val="16"/>
              </w:rPr>
              <w:t xml:space="preserve"> para anestesia peridural contínua, agulha para anestesia peridural 16 G, epidural ou caudal, Bisel tipo </w:t>
            </w:r>
            <w:proofErr w:type="spellStart"/>
            <w:r w:rsidRPr="00CF74B6">
              <w:rPr>
                <w:rFonts w:ascii="Arial" w:hAnsi="Arial" w:cs="Arial"/>
                <w:sz w:val="16"/>
                <w:szCs w:val="16"/>
              </w:rPr>
              <w:t>Tuohy</w:t>
            </w:r>
            <w:proofErr w:type="spellEnd"/>
            <w:r w:rsidRPr="00CF74B6">
              <w:rPr>
                <w:rFonts w:ascii="Arial" w:hAnsi="Arial" w:cs="Arial"/>
                <w:sz w:val="16"/>
                <w:szCs w:val="16"/>
              </w:rPr>
              <w:t>, marcação em 1 cm para controle de profundidade, comprimento 8.1 cm, empunhadura anatômica, canhão transparente. (</w:t>
            </w:r>
            <w:proofErr w:type="spellStart"/>
            <w:r w:rsidRPr="00CF74B6">
              <w:rPr>
                <w:rFonts w:ascii="Arial" w:hAnsi="Arial" w:cs="Arial"/>
                <w:sz w:val="16"/>
                <w:szCs w:val="16"/>
              </w:rPr>
              <w:t>referencia</w:t>
            </w:r>
            <w:proofErr w:type="spellEnd"/>
            <w:r w:rsidRPr="00CF74B6">
              <w:rPr>
                <w:rFonts w:ascii="Arial" w:hAnsi="Arial" w:cs="Arial"/>
                <w:sz w:val="16"/>
                <w:szCs w:val="16"/>
              </w:rPr>
              <w:t xml:space="preserve"> BD).</w:t>
            </w:r>
          </w:p>
        </w:tc>
        <w:tc>
          <w:tcPr>
            <w:tcW w:w="979" w:type="dxa"/>
            <w:tcBorders>
              <w:top w:val="nil"/>
              <w:left w:val="nil"/>
              <w:bottom w:val="single" w:sz="4" w:space="0" w:color="808080"/>
              <w:right w:val="single" w:sz="4" w:space="0" w:color="808080"/>
            </w:tcBorders>
            <w:shd w:val="clear" w:color="auto" w:fill="auto"/>
            <w:vAlign w:val="center"/>
            <w:hideMark/>
          </w:tcPr>
          <w:p w14:paraId="562EBE10"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5A3E592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6442139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63,129</w:t>
            </w:r>
          </w:p>
        </w:tc>
        <w:tc>
          <w:tcPr>
            <w:tcW w:w="1099" w:type="dxa"/>
            <w:tcBorders>
              <w:top w:val="nil"/>
              <w:left w:val="nil"/>
              <w:bottom w:val="single" w:sz="4" w:space="0" w:color="808080"/>
              <w:right w:val="single" w:sz="4" w:space="0" w:color="808080"/>
            </w:tcBorders>
            <w:shd w:val="clear" w:color="auto" w:fill="auto"/>
            <w:vAlign w:val="center"/>
            <w:hideMark/>
          </w:tcPr>
          <w:p w14:paraId="55F58495"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3.156,45</w:t>
            </w:r>
          </w:p>
        </w:tc>
      </w:tr>
      <w:tr w:rsidR="00CF74B6" w:rsidRPr="00CF74B6" w14:paraId="30E1A9A8"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A87084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26</w:t>
            </w:r>
          </w:p>
        </w:tc>
        <w:tc>
          <w:tcPr>
            <w:tcW w:w="5822" w:type="dxa"/>
            <w:tcBorders>
              <w:top w:val="nil"/>
              <w:left w:val="nil"/>
              <w:bottom w:val="single" w:sz="4" w:space="0" w:color="808080"/>
              <w:right w:val="single" w:sz="4" w:space="0" w:color="808080"/>
            </w:tcBorders>
            <w:shd w:val="clear" w:color="auto" w:fill="auto"/>
            <w:vAlign w:val="center"/>
            <w:hideMark/>
          </w:tcPr>
          <w:p w14:paraId="5955ADB6" w14:textId="77777777" w:rsidR="00CF74B6" w:rsidRPr="00CF74B6" w:rsidRDefault="00CF74B6" w:rsidP="00CF74B6">
            <w:pPr>
              <w:rPr>
                <w:rFonts w:ascii="Arial" w:hAnsi="Arial" w:cs="Arial"/>
                <w:sz w:val="16"/>
                <w:szCs w:val="16"/>
              </w:rPr>
            </w:pPr>
            <w:r w:rsidRPr="00CF74B6">
              <w:rPr>
                <w:rFonts w:ascii="Arial" w:hAnsi="Arial" w:cs="Arial"/>
                <w:sz w:val="16"/>
                <w:szCs w:val="16"/>
              </w:rPr>
              <w:t>Agulha 20 x 0,55 mm (caixa com 100 unidades).</w:t>
            </w:r>
          </w:p>
        </w:tc>
        <w:tc>
          <w:tcPr>
            <w:tcW w:w="979" w:type="dxa"/>
            <w:tcBorders>
              <w:top w:val="nil"/>
              <w:left w:val="nil"/>
              <w:bottom w:val="single" w:sz="4" w:space="0" w:color="808080"/>
              <w:right w:val="single" w:sz="4" w:space="0" w:color="808080"/>
            </w:tcBorders>
            <w:shd w:val="clear" w:color="auto" w:fill="auto"/>
            <w:vAlign w:val="center"/>
            <w:hideMark/>
          </w:tcPr>
          <w:p w14:paraId="46F60D1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6861DDE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1.000</w:t>
            </w:r>
          </w:p>
        </w:tc>
        <w:tc>
          <w:tcPr>
            <w:tcW w:w="1099" w:type="dxa"/>
            <w:tcBorders>
              <w:top w:val="nil"/>
              <w:left w:val="nil"/>
              <w:bottom w:val="single" w:sz="4" w:space="0" w:color="808080"/>
              <w:right w:val="single" w:sz="4" w:space="0" w:color="808080"/>
            </w:tcBorders>
            <w:shd w:val="clear" w:color="auto" w:fill="auto"/>
            <w:vAlign w:val="center"/>
            <w:hideMark/>
          </w:tcPr>
          <w:p w14:paraId="0899C6E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8,785</w:t>
            </w:r>
          </w:p>
        </w:tc>
        <w:tc>
          <w:tcPr>
            <w:tcW w:w="1099" w:type="dxa"/>
            <w:tcBorders>
              <w:top w:val="nil"/>
              <w:left w:val="nil"/>
              <w:bottom w:val="single" w:sz="4" w:space="0" w:color="808080"/>
              <w:right w:val="single" w:sz="4" w:space="0" w:color="808080"/>
            </w:tcBorders>
            <w:shd w:val="clear" w:color="auto" w:fill="auto"/>
            <w:vAlign w:val="center"/>
            <w:hideMark/>
          </w:tcPr>
          <w:p w14:paraId="0E716FF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8.785,00</w:t>
            </w:r>
          </w:p>
        </w:tc>
      </w:tr>
      <w:tr w:rsidR="00CF74B6" w:rsidRPr="00CF74B6" w14:paraId="07D2198A"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C3651B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27</w:t>
            </w:r>
          </w:p>
        </w:tc>
        <w:tc>
          <w:tcPr>
            <w:tcW w:w="5822" w:type="dxa"/>
            <w:tcBorders>
              <w:top w:val="nil"/>
              <w:left w:val="nil"/>
              <w:bottom w:val="single" w:sz="4" w:space="0" w:color="808080"/>
              <w:right w:val="single" w:sz="4" w:space="0" w:color="808080"/>
            </w:tcBorders>
            <w:shd w:val="clear" w:color="auto" w:fill="auto"/>
            <w:vAlign w:val="center"/>
            <w:hideMark/>
          </w:tcPr>
          <w:p w14:paraId="2AE9E8D2" w14:textId="77777777" w:rsidR="00CF74B6" w:rsidRPr="00CF74B6" w:rsidRDefault="00CF74B6" w:rsidP="00CF74B6">
            <w:pPr>
              <w:rPr>
                <w:rFonts w:ascii="Arial" w:hAnsi="Arial" w:cs="Arial"/>
                <w:sz w:val="16"/>
                <w:szCs w:val="16"/>
              </w:rPr>
            </w:pPr>
            <w:r w:rsidRPr="00CF74B6">
              <w:rPr>
                <w:rFonts w:ascii="Arial" w:hAnsi="Arial" w:cs="Arial"/>
                <w:sz w:val="16"/>
                <w:szCs w:val="16"/>
              </w:rPr>
              <w:t>Agulha 25 x 0,8 mm (caixa com 100 unidades).</w:t>
            </w:r>
          </w:p>
        </w:tc>
        <w:tc>
          <w:tcPr>
            <w:tcW w:w="979" w:type="dxa"/>
            <w:tcBorders>
              <w:top w:val="nil"/>
              <w:left w:val="nil"/>
              <w:bottom w:val="single" w:sz="4" w:space="0" w:color="808080"/>
              <w:right w:val="single" w:sz="4" w:space="0" w:color="808080"/>
            </w:tcBorders>
            <w:shd w:val="clear" w:color="auto" w:fill="auto"/>
            <w:vAlign w:val="center"/>
            <w:hideMark/>
          </w:tcPr>
          <w:p w14:paraId="6A95861F"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0547383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1.000</w:t>
            </w:r>
          </w:p>
        </w:tc>
        <w:tc>
          <w:tcPr>
            <w:tcW w:w="1099" w:type="dxa"/>
            <w:tcBorders>
              <w:top w:val="nil"/>
              <w:left w:val="nil"/>
              <w:bottom w:val="single" w:sz="4" w:space="0" w:color="808080"/>
              <w:right w:val="single" w:sz="4" w:space="0" w:color="808080"/>
            </w:tcBorders>
            <w:shd w:val="clear" w:color="auto" w:fill="auto"/>
            <w:vAlign w:val="center"/>
            <w:hideMark/>
          </w:tcPr>
          <w:p w14:paraId="701E601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7,633</w:t>
            </w:r>
          </w:p>
        </w:tc>
        <w:tc>
          <w:tcPr>
            <w:tcW w:w="1099" w:type="dxa"/>
            <w:tcBorders>
              <w:top w:val="nil"/>
              <w:left w:val="nil"/>
              <w:bottom w:val="single" w:sz="4" w:space="0" w:color="808080"/>
              <w:right w:val="single" w:sz="4" w:space="0" w:color="808080"/>
            </w:tcBorders>
            <w:shd w:val="clear" w:color="auto" w:fill="auto"/>
            <w:vAlign w:val="center"/>
            <w:hideMark/>
          </w:tcPr>
          <w:p w14:paraId="5859CB1E"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7.633,00</w:t>
            </w:r>
          </w:p>
        </w:tc>
      </w:tr>
      <w:tr w:rsidR="00CF74B6" w:rsidRPr="00CF74B6" w14:paraId="099DB570"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22A7C3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28</w:t>
            </w:r>
          </w:p>
        </w:tc>
        <w:tc>
          <w:tcPr>
            <w:tcW w:w="5822" w:type="dxa"/>
            <w:tcBorders>
              <w:top w:val="nil"/>
              <w:left w:val="nil"/>
              <w:bottom w:val="single" w:sz="4" w:space="0" w:color="808080"/>
              <w:right w:val="single" w:sz="4" w:space="0" w:color="808080"/>
            </w:tcBorders>
            <w:shd w:val="clear" w:color="auto" w:fill="auto"/>
            <w:vAlign w:val="center"/>
            <w:hideMark/>
          </w:tcPr>
          <w:p w14:paraId="52ECA6A5" w14:textId="77777777" w:rsidR="00CF74B6" w:rsidRPr="00CF74B6" w:rsidRDefault="00CF74B6" w:rsidP="00CF74B6">
            <w:pPr>
              <w:rPr>
                <w:rFonts w:ascii="Arial" w:hAnsi="Arial" w:cs="Arial"/>
                <w:sz w:val="16"/>
                <w:szCs w:val="16"/>
              </w:rPr>
            </w:pPr>
            <w:r w:rsidRPr="00CF74B6">
              <w:rPr>
                <w:rFonts w:ascii="Arial" w:hAnsi="Arial" w:cs="Arial"/>
                <w:sz w:val="16"/>
                <w:szCs w:val="16"/>
              </w:rPr>
              <w:t>Agulha 30 x 0,7 mm (caixa com 100 unidades).</w:t>
            </w:r>
          </w:p>
        </w:tc>
        <w:tc>
          <w:tcPr>
            <w:tcW w:w="979" w:type="dxa"/>
            <w:tcBorders>
              <w:top w:val="nil"/>
              <w:left w:val="nil"/>
              <w:bottom w:val="single" w:sz="4" w:space="0" w:color="808080"/>
              <w:right w:val="single" w:sz="4" w:space="0" w:color="808080"/>
            </w:tcBorders>
            <w:shd w:val="clear" w:color="auto" w:fill="auto"/>
            <w:vAlign w:val="center"/>
            <w:hideMark/>
          </w:tcPr>
          <w:p w14:paraId="5BC1DF28"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379AEBD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1.000</w:t>
            </w:r>
          </w:p>
        </w:tc>
        <w:tc>
          <w:tcPr>
            <w:tcW w:w="1099" w:type="dxa"/>
            <w:tcBorders>
              <w:top w:val="nil"/>
              <w:left w:val="nil"/>
              <w:bottom w:val="single" w:sz="4" w:space="0" w:color="808080"/>
              <w:right w:val="single" w:sz="4" w:space="0" w:color="808080"/>
            </w:tcBorders>
            <w:shd w:val="clear" w:color="auto" w:fill="auto"/>
            <w:vAlign w:val="center"/>
            <w:hideMark/>
          </w:tcPr>
          <w:p w14:paraId="1DC3ED6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7,273</w:t>
            </w:r>
          </w:p>
        </w:tc>
        <w:tc>
          <w:tcPr>
            <w:tcW w:w="1099" w:type="dxa"/>
            <w:tcBorders>
              <w:top w:val="nil"/>
              <w:left w:val="nil"/>
              <w:bottom w:val="single" w:sz="4" w:space="0" w:color="808080"/>
              <w:right w:val="single" w:sz="4" w:space="0" w:color="808080"/>
            </w:tcBorders>
            <w:shd w:val="clear" w:color="auto" w:fill="auto"/>
            <w:vAlign w:val="center"/>
            <w:hideMark/>
          </w:tcPr>
          <w:p w14:paraId="0077A91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7.273,00</w:t>
            </w:r>
          </w:p>
        </w:tc>
      </w:tr>
      <w:tr w:rsidR="00CF74B6" w:rsidRPr="00CF74B6" w14:paraId="01FA3E59"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2464F6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29</w:t>
            </w:r>
          </w:p>
        </w:tc>
        <w:tc>
          <w:tcPr>
            <w:tcW w:w="5822" w:type="dxa"/>
            <w:tcBorders>
              <w:top w:val="nil"/>
              <w:left w:val="nil"/>
              <w:bottom w:val="single" w:sz="4" w:space="0" w:color="808080"/>
              <w:right w:val="single" w:sz="4" w:space="0" w:color="808080"/>
            </w:tcBorders>
            <w:shd w:val="clear" w:color="auto" w:fill="auto"/>
            <w:vAlign w:val="center"/>
            <w:hideMark/>
          </w:tcPr>
          <w:p w14:paraId="5E5FD201" w14:textId="77777777" w:rsidR="00CF74B6" w:rsidRPr="00CF74B6" w:rsidRDefault="00CF74B6" w:rsidP="00CF74B6">
            <w:pPr>
              <w:rPr>
                <w:rFonts w:ascii="Arial" w:hAnsi="Arial" w:cs="Arial"/>
                <w:sz w:val="16"/>
                <w:szCs w:val="16"/>
              </w:rPr>
            </w:pPr>
            <w:r w:rsidRPr="00CF74B6">
              <w:rPr>
                <w:rFonts w:ascii="Arial" w:hAnsi="Arial" w:cs="Arial"/>
                <w:sz w:val="16"/>
                <w:szCs w:val="16"/>
              </w:rPr>
              <w:t>Agulha 30 x 0,8 mm (caixa com 100 unidades).</w:t>
            </w:r>
          </w:p>
        </w:tc>
        <w:tc>
          <w:tcPr>
            <w:tcW w:w="979" w:type="dxa"/>
            <w:tcBorders>
              <w:top w:val="nil"/>
              <w:left w:val="nil"/>
              <w:bottom w:val="single" w:sz="4" w:space="0" w:color="808080"/>
              <w:right w:val="single" w:sz="4" w:space="0" w:color="808080"/>
            </w:tcBorders>
            <w:shd w:val="clear" w:color="auto" w:fill="auto"/>
            <w:vAlign w:val="center"/>
            <w:hideMark/>
          </w:tcPr>
          <w:p w14:paraId="1D08546F"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639BF3E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1.000</w:t>
            </w:r>
          </w:p>
        </w:tc>
        <w:tc>
          <w:tcPr>
            <w:tcW w:w="1099" w:type="dxa"/>
            <w:tcBorders>
              <w:top w:val="nil"/>
              <w:left w:val="nil"/>
              <w:bottom w:val="single" w:sz="4" w:space="0" w:color="808080"/>
              <w:right w:val="single" w:sz="4" w:space="0" w:color="808080"/>
            </w:tcBorders>
            <w:shd w:val="clear" w:color="auto" w:fill="auto"/>
            <w:vAlign w:val="center"/>
            <w:hideMark/>
          </w:tcPr>
          <w:p w14:paraId="03A9D9C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7,664</w:t>
            </w:r>
          </w:p>
        </w:tc>
        <w:tc>
          <w:tcPr>
            <w:tcW w:w="1099" w:type="dxa"/>
            <w:tcBorders>
              <w:top w:val="nil"/>
              <w:left w:val="nil"/>
              <w:bottom w:val="single" w:sz="4" w:space="0" w:color="808080"/>
              <w:right w:val="single" w:sz="4" w:space="0" w:color="808080"/>
            </w:tcBorders>
            <w:shd w:val="clear" w:color="auto" w:fill="auto"/>
            <w:vAlign w:val="center"/>
            <w:hideMark/>
          </w:tcPr>
          <w:p w14:paraId="2614AB3E"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7.664,00</w:t>
            </w:r>
          </w:p>
        </w:tc>
      </w:tr>
      <w:tr w:rsidR="00CF74B6" w:rsidRPr="00CF74B6" w14:paraId="3E52F4A4"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836811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w:t>
            </w:r>
          </w:p>
        </w:tc>
        <w:tc>
          <w:tcPr>
            <w:tcW w:w="5822" w:type="dxa"/>
            <w:tcBorders>
              <w:top w:val="nil"/>
              <w:left w:val="nil"/>
              <w:bottom w:val="single" w:sz="4" w:space="0" w:color="808080"/>
              <w:right w:val="single" w:sz="4" w:space="0" w:color="808080"/>
            </w:tcBorders>
            <w:shd w:val="clear" w:color="auto" w:fill="auto"/>
            <w:vAlign w:val="center"/>
            <w:hideMark/>
          </w:tcPr>
          <w:p w14:paraId="5E046338" w14:textId="77777777" w:rsidR="00CF74B6" w:rsidRPr="00CF74B6" w:rsidRDefault="00CF74B6" w:rsidP="00CF74B6">
            <w:pPr>
              <w:rPr>
                <w:rFonts w:ascii="Arial" w:hAnsi="Arial" w:cs="Arial"/>
                <w:sz w:val="16"/>
                <w:szCs w:val="16"/>
              </w:rPr>
            </w:pPr>
            <w:r w:rsidRPr="00CF74B6">
              <w:rPr>
                <w:rFonts w:ascii="Arial" w:hAnsi="Arial" w:cs="Arial"/>
                <w:sz w:val="16"/>
                <w:szCs w:val="16"/>
              </w:rPr>
              <w:t>Agulha 40 x 1,2 mm (caixa com 100 unidades).</w:t>
            </w:r>
          </w:p>
        </w:tc>
        <w:tc>
          <w:tcPr>
            <w:tcW w:w="979" w:type="dxa"/>
            <w:tcBorders>
              <w:top w:val="nil"/>
              <w:left w:val="nil"/>
              <w:bottom w:val="single" w:sz="4" w:space="0" w:color="808080"/>
              <w:right w:val="single" w:sz="4" w:space="0" w:color="808080"/>
            </w:tcBorders>
            <w:shd w:val="clear" w:color="auto" w:fill="auto"/>
            <w:vAlign w:val="center"/>
            <w:hideMark/>
          </w:tcPr>
          <w:p w14:paraId="695F4DE8"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083CB31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1.000</w:t>
            </w:r>
          </w:p>
        </w:tc>
        <w:tc>
          <w:tcPr>
            <w:tcW w:w="1099" w:type="dxa"/>
            <w:tcBorders>
              <w:top w:val="nil"/>
              <w:left w:val="nil"/>
              <w:bottom w:val="single" w:sz="4" w:space="0" w:color="808080"/>
              <w:right w:val="single" w:sz="4" w:space="0" w:color="808080"/>
            </w:tcBorders>
            <w:shd w:val="clear" w:color="auto" w:fill="auto"/>
            <w:vAlign w:val="center"/>
            <w:hideMark/>
          </w:tcPr>
          <w:p w14:paraId="10B2606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7,322</w:t>
            </w:r>
          </w:p>
        </w:tc>
        <w:tc>
          <w:tcPr>
            <w:tcW w:w="1099" w:type="dxa"/>
            <w:tcBorders>
              <w:top w:val="nil"/>
              <w:left w:val="nil"/>
              <w:bottom w:val="single" w:sz="4" w:space="0" w:color="808080"/>
              <w:right w:val="single" w:sz="4" w:space="0" w:color="808080"/>
            </w:tcBorders>
            <w:shd w:val="clear" w:color="auto" w:fill="auto"/>
            <w:vAlign w:val="center"/>
            <w:hideMark/>
          </w:tcPr>
          <w:p w14:paraId="262A42D7"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7.322,00</w:t>
            </w:r>
          </w:p>
        </w:tc>
      </w:tr>
      <w:tr w:rsidR="00CF74B6" w:rsidRPr="00CF74B6" w14:paraId="0EA04C80" w14:textId="77777777" w:rsidTr="00CF74B6">
        <w:trPr>
          <w:trHeight w:val="142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F801CC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31</w:t>
            </w:r>
          </w:p>
        </w:tc>
        <w:tc>
          <w:tcPr>
            <w:tcW w:w="5822" w:type="dxa"/>
            <w:tcBorders>
              <w:top w:val="nil"/>
              <w:left w:val="nil"/>
              <w:bottom w:val="single" w:sz="4" w:space="0" w:color="808080"/>
              <w:right w:val="single" w:sz="4" w:space="0" w:color="808080"/>
            </w:tcBorders>
            <w:shd w:val="clear" w:color="auto" w:fill="auto"/>
            <w:vAlign w:val="center"/>
            <w:hideMark/>
          </w:tcPr>
          <w:p w14:paraId="40DDF3E3"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Agulha </w:t>
            </w:r>
            <w:proofErr w:type="spellStart"/>
            <w:r w:rsidRPr="00CF74B6">
              <w:rPr>
                <w:rFonts w:ascii="Arial" w:hAnsi="Arial" w:cs="Arial"/>
                <w:sz w:val="16"/>
                <w:szCs w:val="16"/>
              </w:rPr>
              <w:t>Spinal</w:t>
            </w:r>
            <w:proofErr w:type="spellEnd"/>
            <w:r w:rsidRPr="00CF74B6">
              <w:rPr>
                <w:rFonts w:ascii="Arial" w:hAnsi="Arial" w:cs="Arial"/>
                <w:sz w:val="16"/>
                <w:szCs w:val="16"/>
              </w:rPr>
              <w:t xml:space="preserve"> 25 G 3 ½" (caixa com 25 unidades) com as seguintes especificações: agulha de ponta </w:t>
            </w:r>
            <w:proofErr w:type="spellStart"/>
            <w:r w:rsidRPr="00CF74B6">
              <w:rPr>
                <w:rFonts w:ascii="Arial" w:hAnsi="Arial" w:cs="Arial"/>
                <w:sz w:val="16"/>
                <w:szCs w:val="16"/>
              </w:rPr>
              <w:t>Quincke</w:t>
            </w:r>
            <w:proofErr w:type="spellEnd"/>
            <w:r w:rsidRPr="00CF74B6">
              <w:rPr>
                <w:rFonts w:ascii="Arial" w:hAnsi="Arial" w:cs="Arial"/>
                <w:sz w:val="16"/>
                <w:szCs w:val="16"/>
              </w:rPr>
              <w:t xml:space="preserve"> com design que proporciona velocidade no retorno do </w:t>
            </w:r>
            <w:proofErr w:type="spellStart"/>
            <w:r w:rsidRPr="00CF74B6">
              <w:rPr>
                <w:rFonts w:ascii="Arial" w:hAnsi="Arial" w:cs="Arial"/>
                <w:sz w:val="16"/>
                <w:szCs w:val="16"/>
              </w:rPr>
              <w:t>líquor</w:t>
            </w:r>
            <w:proofErr w:type="spellEnd"/>
            <w:r w:rsidRPr="00CF74B6">
              <w:rPr>
                <w:rFonts w:ascii="Arial" w:hAnsi="Arial" w:cs="Arial"/>
                <w:sz w:val="16"/>
                <w:szCs w:val="16"/>
              </w:rPr>
              <w:t xml:space="preserve"> e melhor fluxo do agente anestésico; - encaixe canhão / estilete orienta posicionamento adequado do bisel e fixa o estilete evitando deslocamento durante a punção; - canhão translúcido que proporciona rápida visualização do </w:t>
            </w:r>
            <w:proofErr w:type="spellStart"/>
            <w:r w:rsidRPr="00CF74B6">
              <w:rPr>
                <w:rFonts w:ascii="Arial" w:hAnsi="Arial" w:cs="Arial"/>
                <w:sz w:val="16"/>
                <w:szCs w:val="16"/>
              </w:rPr>
              <w:t>líquor</w:t>
            </w:r>
            <w:proofErr w:type="spellEnd"/>
            <w:r w:rsidRPr="00CF74B6">
              <w:rPr>
                <w:rFonts w:ascii="Arial" w:hAnsi="Arial" w:cs="Arial"/>
                <w:sz w:val="16"/>
                <w:szCs w:val="16"/>
              </w:rPr>
              <w:t xml:space="preserve">; - estilete ajustado à agulha reduz possibilidade de remoção de tecidos durante a punção; - látex </w:t>
            </w:r>
            <w:proofErr w:type="spellStart"/>
            <w:r w:rsidRPr="00CF74B6">
              <w:rPr>
                <w:rFonts w:ascii="Arial" w:hAnsi="Arial" w:cs="Arial"/>
                <w:sz w:val="16"/>
                <w:szCs w:val="16"/>
              </w:rPr>
              <w:t>free</w:t>
            </w:r>
            <w:proofErr w:type="spellEnd"/>
            <w:r w:rsidRPr="00CF74B6">
              <w:rPr>
                <w:rFonts w:ascii="Arial" w:hAnsi="Arial" w:cs="Arial"/>
                <w:sz w:val="16"/>
                <w:szCs w:val="16"/>
              </w:rPr>
              <w:t>. Azul. Estéril (</w:t>
            </w:r>
            <w:proofErr w:type="spellStart"/>
            <w:r w:rsidRPr="00CF74B6">
              <w:rPr>
                <w:rFonts w:ascii="Arial" w:hAnsi="Arial" w:cs="Arial"/>
                <w:sz w:val="16"/>
                <w:szCs w:val="16"/>
              </w:rPr>
              <w:t>referencia</w:t>
            </w:r>
            <w:proofErr w:type="spellEnd"/>
            <w:r w:rsidRPr="00CF74B6">
              <w:rPr>
                <w:rFonts w:ascii="Arial" w:hAnsi="Arial" w:cs="Arial"/>
                <w:sz w:val="16"/>
                <w:szCs w:val="16"/>
              </w:rPr>
              <w:t xml:space="preserve"> BD).</w:t>
            </w:r>
          </w:p>
        </w:tc>
        <w:tc>
          <w:tcPr>
            <w:tcW w:w="979" w:type="dxa"/>
            <w:tcBorders>
              <w:top w:val="nil"/>
              <w:left w:val="nil"/>
              <w:bottom w:val="single" w:sz="4" w:space="0" w:color="808080"/>
              <w:right w:val="single" w:sz="4" w:space="0" w:color="808080"/>
            </w:tcBorders>
            <w:shd w:val="clear" w:color="auto" w:fill="auto"/>
            <w:vAlign w:val="center"/>
            <w:hideMark/>
          </w:tcPr>
          <w:p w14:paraId="1DE21845"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05C9C98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422862D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107,111</w:t>
            </w:r>
          </w:p>
        </w:tc>
        <w:tc>
          <w:tcPr>
            <w:tcW w:w="1099" w:type="dxa"/>
            <w:tcBorders>
              <w:top w:val="nil"/>
              <w:left w:val="nil"/>
              <w:bottom w:val="single" w:sz="4" w:space="0" w:color="808080"/>
              <w:right w:val="single" w:sz="4" w:space="0" w:color="808080"/>
            </w:tcBorders>
            <w:shd w:val="clear" w:color="auto" w:fill="auto"/>
            <w:vAlign w:val="center"/>
            <w:hideMark/>
          </w:tcPr>
          <w:p w14:paraId="2264C32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5.355,55</w:t>
            </w:r>
          </w:p>
        </w:tc>
      </w:tr>
      <w:tr w:rsidR="00CF74B6" w:rsidRPr="00CF74B6" w14:paraId="666D9537"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6A371F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32</w:t>
            </w:r>
          </w:p>
        </w:tc>
        <w:tc>
          <w:tcPr>
            <w:tcW w:w="5822" w:type="dxa"/>
            <w:tcBorders>
              <w:top w:val="nil"/>
              <w:left w:val="nil"/>
              <w:bottom w:val="single" w:sz="4" w:space="0" w:color="808080"/>
              <w:right w:val="single" w:sz="4" w:space="0" w:color="808080"/>
            </w:tcBorders>
            <w:shd w:val="clear" w:color="auto" w:fill="auto"/>
            <w:vAlign w:val="center"/>
            <w:hideMark/>
          </w:tcPr>
          <w:p w14:paraId="3758C62F"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Agulha </w:t>
            </w:r>
            <w:proofErr w:type="spellStart"/>
            <w:r w:rsidRPr="00CF74B6">
              <w:rPr>
                <w:rFonts w:ascii="Arial" w:hAnsi="Arial" w:cs="Arial"/>
                <w:sz w:val="16"/>
                <w:szCs w:val="16"/>
              </w:rPr>
              <w:t>Spinal</w:t>
            </w:r>
            <w:proofErr w:type="spellEnd"/>
            <w:r w:rsidRPr="00CF74B6">
              <w:rPr>
                <w:rFonts w:ascii="Arial" w:hAnsi="Arial" w:cs="Arial"/>
                <w:sz w:val="16"/>
                <w:szCs w:val="16"/>
              </w:rPr>
              <w:t xml:space="preserve"> 27 G x 3 ½", caixa com 25 unidades. </w:t>
            </w:r>
            <w:proofErr w:type="spellStart"/>
            <w:r w:rsidRPr="00CF74B6">
              <w:rPr>
                <w:rFonts w:ascii="Arial" w:hAnsi="Arial" w:cs="Arial"/>
                <w:sz w:val="16"/>
                <w:szCs w:val="16"/>
              </w:rPr>
              <w:t>Referencia</w:t>
            </w:r>
            <w:proofErr w:type="spellEnd"/>
            <w:r w:rsidRPr="00CF74B6">
              <w:rPr>
                <w:rFonts w:ascii="Arial" w:hAnsi="Arial" w:cs="Arial"/>
                <w:sz w:val="16"/>
                <w:szCs w:val="16"/>
              </w:rPr>
              <w:t xml:space="preserve"> BD.</w:t>
            </w:r>
          </w:p>
        </w:tc>
        <w:tc>
          <w:tcPr>
            <w:tcW w:w="979" w:type="dxa"/>
            <w:tcBorders>
              <w:top w:val="nil"/>
              <w:left w:val="nil"/>
              <w:bottom w:val="single" w:sz="4" w:space="0" w:color="808080"/>
              <w:right w:val="single" w:sz="4" w:space="0" w:color="808080"/>
            </w:tcBorders>
            <w:shd w:val="clear" w:color="auto" w:fill="auto"/>
            <w:vAlign w:val="center"/>
            <w:hideMark/>
          </w:tcPr>
          <w:p w14:paraId="63B7D9A8"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1F25E10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5D3D5C6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98,930</w:t>
            </w:r>
          </w:p>
        </w:tc>
        <w:tc>
          <w:tcPr>
            <w:tcW w:w="1099" w:type="dxa"/>
            <w:tcBorders>
              <w:top w:val="nil"/>
              <w:left w:val="nil"/>
              <w:bottom w:val="single" w:sz="4" w:space="0" w:color="808080"/>
              <w:right w:val="single" w:sz="4" w:space="0" w:color="808080"/>
            </w:tcBorders>
            <w:shd w:val="clear" w:color="auto" w:fill="auto"/>
            <w:vAlign w:val="center"/>
            <w:hideMark/>
          </w:tcPr>
          <w:p w14:paraId="160F5CF3"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1.978,60</w:t>
            </w:r>
          </w:p>
        </w:tc>
      </w:tr>
      <w:tr w:rsidR="00CF74B6" w:rsidRPr="00CF74B6" w14:paraId="060DFFC4"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5024F0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33</w:t>
            </w:r>
          </w:p>
        </w:tc>
        <w:tc>
          <w:tcPr>
            <w:tcW w:w="5822" w:type="dxa"/>
            <w:tcBorders>
              <w:top w:val="nil"/>
              <w:left w:val="nil"/>
              <w:bottom w:val="single" w:sz="4" w:space="0" w:color="808080"/>
              <w:right w:val="single" w:sz="4" w:space="0" w:color="808080"/>
            </w:tcBorders>
            <w:shd w:val="clear" w:color="auto" w:fill="auto"/>
            <w:vAlign w:val="center"/>
            <w:hideMark/>
          </w:tcPr>
          <w:p w14:paraId="149D7BAF"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Agulha </w:t>
            </w:r>
            <w:proofErr w:type="spellStart"/>
            <w:r w:rsidRPr="00CF74B6">
              <w:rPr>
                <w:rFonts w:ascii="Arial" w:hAnsi="Arial" w:cs="Arial"/>
                <w:sz w:val="16"/>
                <w:szCs w:val="16"/>
              </w:rPr>
              <w:t>Spinal</w:t>
            </w:r>
            <w:proofErr w:type="spellEnd"/>
            <w:r w:rsidRPr="00CF74B6">
              <w:rPr>
                <w:rFonts w:ascii="Arial" w:hAnsi="Arial" w:cs="Arial"/>
                <w:sz w:val="16"/>
                <w:szCs w:val="16"/>
              </w:rPr>
              <w:t xml:space="preserve"> 29 G, caixa com 25 unidades. </w:t>
            </w:r>
            <w:proofErr w:type="spellStart"/>
            <w:r w:rsidRPr="00CF74B6">
              <w:rPr>
                <w:rFonts w:ascii="Arial" w:hAnsi="Arial" w:cs="Arial"/>
                <w:sz w:val="16"/>
                <w:szCs w:val="16"/>
              </w:rPr>
              <w:t>Referencia</w:t>
            </w:r>
            <w:proofErr w:type="spellEnd"/>
            <w:r w:rsidRPr="00CF74B6">
              <w:rPr>
                <w:rFonts w:ascii="Arial" w:hAnsi="Arial" w:cs="Arial"/>
                <w:sz w:val="16"/>
                <w:szCs w:val="16"/>
              </w:rPr>
              <w:t xml:space="preserve"> BD.</w:t>
            </w:r>
          </w:p>
        </w:tc>
        <w:tc>
          <w:tcPr>
            <w:tcW w:w="979" w:type="dxa"/>
            <w:tcBorders>
              <w:top w:val="nil"/>
              <w:left w:val="nil"/>
              <w:bottom w:val="single" w:sz="4" w:space="0" w:color="808080"/>
              <w:right w:val="single" w:sz="4" w:space="0" w:color="808080"/>
            </w:tcBorders>
            <w:shd w:val="clear" w:color="auto" w:fill="auto"/>
            <w:vAlign w:val="center"/>
            <w:hideMark/>
          </w:tcPr>
          <w:p w14:paraId="789EA364"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78EF23B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191E23C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699,525</w:t>
            </w:r>
          </w:p>
        </w:tc>
        <w:tc>
          <w:tcPr>
            <w:tcW w:w="1099" w:type="dxa"/>
            <w:tcBorders>
              <w:top w:val="nil"/>
              <w:left w:val="nil"/>
              <w:bottom w:val="single" w:sz="4" w:space="0" w:color="808080"/>
              <w:right w:val="single" w:sz="4" w:space="0" w:color="808080"/>
            </w:tcBorders>
            <w:shd w:val="clear" w:color="auto" w:fill="auto"/>
            <w:vAlign w:val="center"/>
            <w:hideMark/>
          </w:tcPr>
          <w:p w14:paraId="34504258"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13.990,50</w:t>
            </w:r>
          </w:p>
        </w:tc>
      </w:tr>
      <w:tr w:rsidR="00CF74B6" w:rsidRPr="00CF74B6" w14:paraId="50705886"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219B4D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34</w:t>
            </w:r>
          </w:p>
        </w:tc>
        <w:tc>
          <w:tcPr>
            <w:tcW w:w="5822" w:type="dxa"/>
            <w:tcBorders>
              <w:top w:val="nil"/>
              <w:left w:val="nil"/>
              <w:bottom w:val="single" w:sz="4" w:space="0" w:color="808080"/>
              <w:right w:val="single" w:sz="4" w:space="0" w:color="808080"/>
            </w:tcBorders>
            <w:shd w:val="clear" w:color="auto" w:fill="auto"/>
            <w:vAlign w:val="center"/>
            <w:hideMark/>
          </w:tcPr>
          <w:p w14:paraId="0F3C074F" w14:textId="77777777" w:rsidR="00CF74B6" w:rsidRPr="00CF74B6" w:rsidRDefault="00CF74B6" w:rsidP="00CF74B6">
            <w:pPr>
              <w:rPr>
                <w:rFonts w:ascii="Arial" w:hAnsi="Arial" w:cs="Arial"/>
                <w:sz w:val="16"/>
                <w:szCs w:val="16"/>
              </w:rPr>
            </w:pPr>
            <w:r w:rsidRPr="00CF74B6">
              <w:rPr>
                <w:rFonts w:ascii="Arial" w:hAnsi="Arial" w:cs="Arial"/>
                <w:sz w:val="16"/>
                <w:szCs w:val="16"/>
              </w:rPr>
              <w:t>Álcool etílico hidratado na concentração de 70º INPM (70% em peso) - com a apresentação em almotolia com 100 ml. Para antissepsia.</w:t>
            </w:r>
          </w:p>
        </w:tc>
        <w:tc>
          <w:tcPr>
            <w:tcW w:w="979" w:type="dxa"/>
            <w:tcBorders>
              <w:top w:val="nil"/>
              <w:left w:val="nil"/>
              <w:bottom w:val="single" w:sz="4" w:space="0" w:color="808080"/>
              <w:right w:val="single" w:sz="4" w:space="0" w:color="808080"/>
            </w:tcBorders>
            <w:shd w:val="clear" w:color="auto" w:fill="auto"/>
            <w:vAlign w:val="center"/>
            <w:hideMark/>
          </w:tcPr>
          <w:p w14:paraId="0CF11BB2"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8C045C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40.000</w:t>
            </w:r>
          </w:p>
        </w:tc>
        <w:tc>
          <w:tcPr>
            <w:tcW w:w="1099" w:type="dxa"/>
            <w:tcBorders>
              <w:top w:val="nil"/>
              <w:left w:val="nil"/>
              <w:bottom w:val="single" w:sz="4" w:space="0" w:color="808080"/>
              <w:right w:val="single" w:sz="4" w:space="0" w:color="808080"/>
            </w:tcBorders>
            <w:shd w:val="clear" w:color="auto" w:fill="auto"/>
            <w:vAlign w:val="center"/>
            <w:hideMark/>
          </w:tcPr>
          <w:p w14:paraId="1E740F1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3,832</w:t>
            </w:r>
          </w:p>
        </w:tc>
        <w:tc>
          <w:tcPr>
            <w:tcW w:w="1099" w:type="dxa"/>
            <w:tcBorders>
              <w:top w:val="nil"/>
              <w:left w:val="nil"/>
              <w:bottom w:val="single" w:sz="4" w:space="0" w:color="808080"/>
              <w:right w:val="single" w:sz="4" w:space="0" w:color="808080"/>
            </w:tcBorders>
            <w:shd w:val="clear" w:color="auto" w:fill="auto"/>
            <w:vAlign w:val="center"/>
            <w:hideMark/>
          </w:tcPr>
          <w:p w14:paraId="6574E489"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153.280,00</w:t>
            </w:r>
          </w:p>
        </w:tc>
      </w:tr>
      <w:tr w:rsidR="00CF74B6" w:rsidRPr="00CF74B6" w14:paraId="0B9F8C77"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100F71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35</w:t>
            </w:r>
          </w:p>
        </w:tc>
        <w:tc>
          <w:tcPr>
            <w:tcW w:w="5822" w:type="dxa"/>
            <w:tcBorders>
              <w:top w:val="nil"/>
              <w:left w:val="nil"/>
              <w:bottom w:val="single" w:sz="4" w:space="0" w:color="808080"/>
              <w:right w:val="single" w:sz="4" w:space="0" w:color="808080"/>
            </w:tcBorders>
            <w:shd w:val="clear" w:color="auto" w:fill="auto"/>
            <w:vAlign w:val="center"/>
            <w:hideMark/>
          </w:tcPr>
          <w:p w14:paraId="1D139169" w14:textId="77777777" w:rsidR="00CF74B6" w:rsidRPr="00CF74B6" w:rsidRDefault="00CF74B6" w:rsidP="00CF74B6">
            <w:pPr>
              <w:rPr>
                <w:rFonts w:ascii="Arial" w:hAnsi="Arial" w:cs="Arial"/>
                <w:sz w:val="16"/>
                <w:szCs w:val="16"/>
              </w:rPr>
            </w:pPr>
            <w:r w:rsidRPr="00CF74B6">
              <w:rPr>
                <w:rFonts w:ascii="Arial" w:hAnsi="Arial" w:cs="Arial"/>
                <w:sz w:val="16"/>
                <w:szCs w:val="16"/>
              </w:rPr>
              <w:t>Algodão ortopédico - 15 cm x 1,0 m 100% algodão (pacote com 12 unidades)</w:t>
            </w:r>
          </w:p>
        </w:tc>
        <w:tc>
          <w:tcPr>
            <w:tcW w:w="979" w:type="dxa"/>
            <w:tcBorders>
              <w:top w:val="nil"/>
              <w:left w:val="nil"/>
              <w:bottom w:val="single" w:sz="4" w:space="0" w:color="808080"/>
              <w:right w:val="single" w:sz="4" w:space="0" w:color="808080"/>
            </w:tcBorders>
            <w:shd w:val="clear" w:color="auto" w:fill="auto"/>
            <w:vAlign w:val="center"/>
            <w:hideMark/>
          </w:tcPr>
          <w:p w14:paraId="12BE2624"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23C9EC8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w:t>
            </w:r>
          </w:p>
        </w:tc>
        <w:tc>
          <w:tcPr>
            <w:tcW w:w="1099" w:type="dxa"/>
            <w:tcBorders>
              <w:top w:val="nil"/>
              <w:left w:val="nil"/>
              <w:bottom w:val="single" w:sz="4" w:space="0" w:color="808080"/>
              <w:right w:val="single" w:sz="4" w:space="0" w:color="808080"/>
            </w:tcBorders>
            <w:shd w:val="clear" w:color="auto" w:fill="auto"/>
            <w:vAlign w:val="center"/>
            <w:hideMark/>
          </w:tcPr>
          <w:p w14:paraId="07614AA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8,583</w:t>
            </w:r>
          </w:p>
        </w:tc>
        <w:tc>
          <w:tcPr>
            <w:tcW w:w="1099" w:type="dxa"/>
            <w:tcBorders>
              <w:top w:val="nil"/>
              <w:left w:val="nil"/>
              <w:bottom w:val="single" w:sz="4" w:space="0" w:color="808080"/>
              <w:right w:val="single" w:sz="4" w:space="0" w:color="808080"/>
            </w:tcBorders>
            <w:shd w:val="clear" w:color="auto" w:fill="auto"/>
            <w:vAlign w:val="center"/>
            <w:hideMark/>
          </w:tcPr>
          <w:p w14:paraId="3A7A947F"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4.291,50</w:t>
            </w:r>
          </w:p>
        </w:tc>
      </w:tr>
      <w:tr w:rsidR="00CF74B6" w:rsidRPr="00CF74B6" w14:paraId="4A87F720"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2DC759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36</w:t>
            </w:r>
          </w:p>
        </w:tc>
        <w:tc>
          <w:tcPr>
            <w:tcW w:w="5822" w:type="dxa"/>
            <w:tcBorders>
              <w:top w:val="nil"/>
              <w:left w:val="nil"/>
              <w:bottom w:val="single" w:sz="4" w:space="0" w:color="808080"/>
              <w:right w:val="single" w:sz="4" w:space="0" w:color="808080"/>
            </w:tcBorders>
            <w:shd w:val="clear" w:color="auto" w:fill="auto"/>
            <w:vAlign w:val="center"/>
            <w:hideMark/>
          </w:tcPr>
          <w:p w14:paraId="5E970853" w14:textId="77777777" w:rsidR="00CF74B6" w:rsidRPr="00CF74B6" w:rsidRDefault="00CF74B6" w:rsidP="00CF74B6">
            <w:pPr>
              <w:rPr>
                <w:rFonts w:ascii="Arial" w:hAnsi="Arial" w:cs="Arial"/>
                <w:sz w:val="16"/>
                <w:szCs w:val="16"/>
              </w:rPr>
            </w:pPr>
            <w:r w:rsidRPr="00CF74B6">
              <w:rPr>
                <w:rFonts w:ascii="Arial" w:hAnsi="Arial" w:cs="Arial"/>
                <w:sz w:val="16"/>
                <w:szCs w:val="16"/>
              </w:rPr>
              <w:t>Algodão rolo 500 g.</w:t>
            </w:r>
          </w:p>
        </w:tc>
        <w:tc>
          <w:tcPr>
            <w:tcW w:w="979" w:type="dxa"/>
            <w:tcBorders>
              <w:top w:val="nil"/>
              <w:left w:val="nil"/>
              <w:bottom w:val="single" w:sz="4" w:space="0" w:color="808080"/>
              <w:right w:val="single" w:sz="4" w:space="0" w:color="808080"/>
            </w:tcBorders>
            <w:shd w:val="clear" w:color="auto" w:fill="auto"/>
            <w:vAlign w:val="center"/>
            <w:hideMark/>
          </w:tcPr>
          <w:p w14:paraId="63275163"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Rolo</w:t>
            </w:r>
          </w:p>
        </w:tc>
        <w:tc>
          <w:tcPr>
            <w:tcW w:w="859" w:type="dxa"/>
            <w:tcBorders>
              <w:top w:val="nil"/>
              <w:left w:val="nil"/>
              <w:bottom w:val="single" w:sz="4" w:space="0" w:color="808080"/>
              <w:right w:val="single" w:sz="4" w:space="0" w:color="808080"/>
            </w:tcBorders>
            <w:shd w:val="clear" w:color="auto" w:fill="auto"/>
            <w:vAlign w:val="center"/>
            <w:hideMark/>
          </w:tcPr>
          <w:p w14:paraId="766A2FC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1.000</w:t>
            </w:r>
          </w:p>
        </w:tc>
        <w:tc>
          <w:tcPr>
            <w:tcW w:w="1099" w:type="dxa"/>
            <w:tcBorders>
              <w:top w:val="nil"/>
              <w:left w:val="nil"/>
              <w:bottom w:val="single" w:sz="4" w:space="0" w:color="808080"/>
              <w:right w:val="single" w:sz="4" w:space="0" w:color="808080"/>
            </w:tcBorders>
            <w:shd w:val="clear" w:color="auto" w:fill="auto"/>
            <w:vAlign w:val="center"/>
            <w:hideMark/>
          </w:tcPr>
          <w:p w14:paraId="25B1E70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14,580</w:t>
            </w:r>
          </w:p>
        </w:tc>
        <w:tc>
          <w:tcPr>
            <w:tcW w:w="1099" w:type="dxa"/>
            <w:tcBorders>
              <w:top w:val="nil"/>
              <w:left w:val="nil"/>
              <w:bottom w:val="single" w:sz="4" w:space="0" w:color="808080"/>
              <w:right w:val="single" w:sz="4" w:space="0" w:color="808080"/>
            </w:tcBorders>
            <w:shd w:val="clear" w:color="auto" w:fill="auto"/>
            <w:vAlign w:val="center"/>
            <w:hideMark/>
          </w:tcPr>
          <w:p w14:paraId="34F8DEC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14.580,00</w:t>
            </w:r>
          </w:p>
        </w:tc>
      </w:tr>
      <w:tr w:rsidR="00CF74B6" w:rsidRPr="00CF74B6" w14:paraId="35579A7F"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D20573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37</w:t>
            </w:r>
          </w:p>
        </w:tc>
        <w:tc>
          <w:tcPr>
            <w:tcW w:w="5822" w:type="dxa"/>
            <w:tcBorders>
              <w:top w:val="nil"/>
              <w:left w:val="nil"/>
              <w:bottom w:val="single" w:sz="4" w:space="0" w:color="808080"/>
              <w:right w:val="single" w:sz="4" w:space="0" w:color="808080"/>
            </w:tcBorders>
            <w:shd w:val="clear" w:color="auto" w:fill="auto"/>
            <w:vAlign w:val="center"/>
            <w:hideMark/>
          </w:tcPr>
          <w:p w14:paraId="3CBFF6CF" w14:textId="77777777" w:rsidR="00CF74B6" w:rsidRPr="00CF74B6" w:rsidRDefault="00CF74B6" w:rsidP="00CF74B6">
            <w:pPr>
              <w:rPr>
                <w:rFonts w:ascii="Arial" w:hAnsi="Arial" w:cs="Arial"/>
                <w:sz w:val="16"/>
                <w:szCs w:val="16"/>
              </w:rPr>
            </w:pPr>
            <w:r w:rsidRPr="00CF74B6">
              <w:rPr>
                <w:rFonts w:ascii="Arial" w:hAnsi="Arial" w:cs="Arial"/>
                <w:sz w:val="16"/>
                <w:szCs w:val="16"/>
              </w:rPr>
              <w:t>Almotolia 500 ml na cor âmbar</w:t>
            </w:r>
          </w:p>
        </w:tc>
        <w:tc>
          <w:tcPr>
            <w:tcW w:w="979" w:type="dxa"/>
            <w:tcBorders>
              <w:top w:val="nil"/>
              <w:left w:val="nil"/>
              <w:bottom w:val="single" w:sz="4" w:space="0" w:color="808080"/>
              <w:right w:val="single" w:sz="4" w:space="0" w:color="808080"/>
            </w:tcBorders>
            <w:shd w:val="clear" w:color="auto" w:fill="auto"/>
            <w:vAlign w:val="center"/>
            <w:hideMark/>
          </w:tcPr>
          <w:p w14:paraId="2B6C44C2"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3968CF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w:t>
            </w:r>
          </w:p>
        </w:tc>
        <w:tc>
          <w:tcPr>
            <w:tcW w:w="1099" w:type="dxa"/>
            <w:tcBorders>
              <w:top w:val="nil"/>
              <w:left w:val="nil"/>
              <w:bottom w:val="single" w:sz="4" w:space="0" w:color="808080"/>
              <w:right w:val="single" w:sz="4" w:space="0" w:color="808080"/>
            </w:tcBorders>
            <w:shd w:val="clear" w:color="auto" w:fill="auto"/>
            <w:vAlign w:val="center"/>
            <w:hideMark/>
          </w:tcPr>
          <w:p w14:paraId="59EC81A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5,033</w:t>
            </w:r>
          </w:p>
        </w:tc>
        <w:tc>
          <w:tcPr>
            <w:tcW w:w="1099" w:type="dxa"/>
            <w:tcBorders>
              <w:top w:val="nil"/>
              <w:left w:val="nil"/>
              <w:bottom w:val="single" w:sz="4" w:space="0" w:color="808080"/>
              <w:right w:val="single" w:sz="4" w:space="0" w:color="808080"/>
            </w:tcBorders>
            <w:shd w:val="clear" w:color="auto" w:fill="auto"/>
            <w:vAlign w:val="center"/>
            <w:hideMark/>
          </w:tcPr>
          <w:p w14:paraId="6137D0F1"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1.006,60</w:t>
            </w:r>
          </w:p>
        </w:tc>
      </w:tr>
      <w:tr w:rsidR="00CF74B6" w:rsidRPr="00CF74B6" w14:paraId="34E69AA7" w14:textId="77777777" w:rsidTr="00CF74B6">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CCED80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38</w:t>
            </w:r>
          </w:p>
        </w:tc>
        <w:tc>
          <w:tcPr>
            <w:tcW w:w="5822" w:type="dxa"/>
            <w:tcBorders>
              <w:top w:val="nil"/>
              <w:left w:val="nil"/>
              <w:bottom w:val="single" w:sz="4" w:space="0" w:color="808080"/>
              <w:right w:val="single" w:sz="4" w:space="0" w:color="808080"/>
            </w:tcBorders>
            <w:shd w:val="clear" w:color="auto" w:fill="auto"/>
            <w:vAlign w:val="center"/>
            <w:hideMark/>
          </w:tcPr>
          <w:p w14:paraId="26422883" w14:textId="77777777" w:rsidR="00CF74B6" w:rsidRPr="00CF74B6" w:rsidRDefault="00CF74B6" w:rsidP="00CF74B6">
            <w:pPr>
              <w:rPr>
                <w:rFonts w:ascii="Arial" w:hAnsi="Arial" w:cs="Arial"/>
                <w:sz w:val="16"/>
                <w:szCs w:val="16"/>
              </w:rPr>
            </w:pPr>
            <w:proofErr w:type="spellStart"/>
            <w:r w:rsidRPr="00CF74B6">
              <w:rPr>
                <w:rFonts w:ascii="Arial" w:hAnsi="Arial" w:cs="Arial"/>
                <w:sz w:val="16"/>
                <w:szCs w:val="16"/>
              </w:rPr>
              <w:t>Ambú</w:t>
            </w:r>
            <w:proofErr w:type="spellEnd"/>
            <w:r w:rsidRPr="00CF74B6">
              <w:rPr>
                <w:rFonts w:ascii="Arial" w:hAnsi="Arial" w:cs="Arial"/>
                <w:sz w:val="16"/>
                <w:szCs w:val="16"/>
              </w:rPr>
              <w:t xml:space="preserve"> reanimador adulto silicone completo, composição: - balão em silicone </w:t>
            </w:r>
            <w:proofErr w:type="spellStart"/>
            <w:r w:rsidRPr="00CF74B6">
              <w:rPr>
                <w:rFonts w:ascii="Arial" w:hAnsi="Arial" w:cs="Arial"/>
                <w:sz w:val="16"/>
                <w:szCs w:val="16"/>
              </w:rPr>
              <w:t>autoclavável</w:t>
            </w:r>
            <w:proofErr w:type="spellEnd"/>
            <w:r w:rsidRPr="00CF74B6">
              <w:rPr>
                <w:rFonts w:ascii="Arial" w:hAnsi="Arial" w:cs="Arial"/>
                <w:sz w:val="16"/>
                <w:szCs w:val="16"/>
              </w:rPr>
              <w:t xml:space="preserve"> adulto: 1600 ml; - máscara facial em silicone; - válvula superior e inferior; - reservatório de 2500 ml.</w:t>
            </w:r>
          </w:p>
        </w:tc>
        <w:tc>
          <w:tcPr>
            <w:tcW w:w="979" w:type="dxa"/>
            <w:tcBorders>
              <w:top w:val="nil"/>
              <w:left w:val="nil"/>
              <w:bottom w:val="single" w:sz="4" w:space="0" w:color="808080"/>
              <w:right w:val="single" w:sz="4" w:space="0" w:color="808080"/>
            </w:tcBorders>
            <w:shd w:val="clear" w:color="auto" w:fill="auto"/>
            <w:vAlign w:val="center"/>
            <w:hideMark/>
          </w:tcPr>
          <w:p w14:paraId="5318E442"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CF99A6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1FFFE87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141,947</w:t>
            </w:r>
          </w:p>
        </w:tc>
        <w:tc>
          <w:tcPr>
            <w:tcW w:w="1099" w:type="dxa"/>
            <w:tcBorders>
              <w:top w:val="nil"/>
              <w:left w:val="nil"/>
              <w:bottom w:val="single" w:sz="4" w:space="0" w:color="808080"/>
              <w:right w:val="single" w:sz="4" w:space="0" w:color="808080"/>
            </w:tcBorders>
            <w:shd w:val="clear" w:color="auto" w:fill="auto"/>
            <w:vAlign w:val="center"/>
            <w:hideMark/>
          </w:tcPr>
          <w:p w14:paraId="378643DF"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2.838,94</w:t>
            </w:r>
          </w:p>
        </w:tc>
      </w:tr>
      <w:tr w:rsidR="00CF74B6" w:rsidRPr="00CF74B6" w14:paraId="7C96C573" w14:textId="77777777" w:rsidTr="00CF74B6">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DC7CDF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39</w:t>
            </w:r>
          </w:p>
        </w:tc>
        <w:tc>
          <w:tcPr>
            <w:tcW w:w="5822" w:type="dxa"/>
            <w:tcBorders>
              <w:top w:val="nil"/>
              <w:left w:val="nil"/>
              <w:bottom w:val="single" w:sz="4" w:space="0" w:color="808080"/>
              <w:right w:val="single" w:sz="4" w:space="0" w:color="808080"/>
            </w:tcBorders>
            <w:shd w:val="clear" w:color="auto" w:fill="auto"/>
            <w:vAlign w:val="center"/>
            <w:hideMark/>
          </w:tcPr>
          <w:p w14:paraId="45343ECA" w14:textId="77777777" w:rsidR="00CF74B6" w:rsidRPr="00CF74B6" w:rsidRDefault="00CF74B6" w:rsidP="00CF74B6">
            <w:pPr>
              <w:rPr>
                <w:rFonts w:ascii="Arial" w:hAnsi="Arial" w:cs="Arial"/>
                <w:sz w:val="16"/>
                <w:szCs w:val="16"/>
              </w:rPr>
            </w:pPr>
            <w:proofErr w:type="spellStart"/>
            <w:r w:rsidRPr="00CF74B6">
              <w:rPr>
                <w:rFonts w:ascii="Arial" w:hAnsi="Arial" w:cs="Arial"/>
                <w:sz w:val="16"/>
                <w:szCs w:val="16"/>
              </w:rPr>
              <w:t>Ambú</w:t>
            </w:r>
            <w:proofErr w:type="spellEnd"/>
            <w:r w:rsidRPr="00CF74B6">
              <w:rPr>
                <w:rFonts w:ascii="Arial" w:hAnsi="Arial" w:cs="Arial"/>
                <w:sz w:val="16"/>
                <w:szCs w:val="16"/>
              </w:rPr>
              <w:t xml:space="preserve"> reanimador neonatal silicone completo. Composição: - balão em silicone </w:t>
            </w:r>
            <w:proofErr w:type="spellStart"/>
            <w:r w:rsidRPr="00CF74B6">
              <w:rPr>
                <w:rFonts w:ascii="Arial" w:hAnsi="Arial" w:cs="Arial"/>
                <w:sz w:val="16"/>
                <w:szCs w:val="16"/>
              </w:rPr>
              <w:t>autoclavável</w:t>
            </w:r>
            <w:proofErr w:type="spellEnd"/>
            <w:r w:rsidRPr="00CF74B6">
              <w:rPr>
                <w:rFonts w:ascii="Arial" w:hAnsi="Arial" w:cs="Arial"/>
                <w:sz w:val="16"/>
                <w:szCs w:val="16"/>
              </w:rPr>
              <w:t>, máscara facial em silicone, válvula superior e inferior, com reservatório.</w:t>
            </w:r>
          </w:p>
        </w:tc>
        <w:tc>
          <w:tcPr>
            <w:tcW w:w="979" w:type="dxa"/>
            <w:tcBorders>
              <w:top w:val="nil"/>
              <w:left w:val="nil"/>
              <w:bottom w:val="single" w:sz="4" w:space="0" w:color="808080"/>
              <w:right w:val="single" w:sz="4" w:space="0" w:color="808080"/>
            </w:tcBorders>
            <w:shd w:val="clear" w:color="auto" w:fill="auto"/>
            <w:vAlign w:val="center"/>
            <w:hideMark/>
          </w:tcPr>
          <w:p w14:paraId="0059939E"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0780CBC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33EF6C7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126,585</w:t>
            </w:r>
          </w:p>
        </w:tc>
        <w:tc>
          <w:tcPr>
            <w:tcW w:w="1099" w:type="dxa"/>
            <w:tcBorders>
              <w:top w:val="nil"/>
              <w:left w:val="nil"/>
              <w:bottom w:val="single" w:sz="4" w:space="0" w:color="808080"/>
              <w:right w:val="single" w:sz="4" w:space="0" w:color="808080"/>
            </w:tcBorders>
            <w:shd w:val="clear" w:color="auto" w:fill="auto"/>
            <w:vAlign w:val="center"/>
            <w:hideMark/>
          </w:tcPr>
          <w:p w14:paraId="031FF8C1"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2.531,70</w:t>
            </w:r>
          </w:p>
        </w:tc>
      </w:tr>
      <w:tr w:rsidR="00CF74B6" w:rsidRPr="00CF74B6" w14:paraId="453F2268" w14:textId="77777777" w:rsidTr="00CF74B6">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F21B59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40</w:t>
            </w:r>
          </w:p>
        </w:tc>
        <w:tc>
          <w:tcPr>
            <w:tcW w:w="5822" w:type="dxa"/>
            <w:tcBorders>
              <w:top w:val="nil"/>
              <w:left w:val="nil"/>
              <w:bottom w:val="single" w:sz="4" w:space="0" w:color="808080"/>
              <w:right w:val="single" w:sz="4" w:space="0" w:color="808080"/>
            </w:tcBorders>
            <w:shd w:val="clear" w:color="auto" w:fill="auto"/>
            <w:vAlign w:val="center"/>
            <w:hideMark/>
          </w:tcPr>
          <w:p w14:paraId="0B40CA36" w14:textId="77777777" w:rsidR="00CF74B6" w:rsidRPr="00CF74B6" w:rsidRDefault="00CF74B6" w:rsidP="00CF74B6">
            <w:pPr>
              <w:rPr>
                <w:rFonts w:ascii="Arial" w:hAnsi="Arial" w:cs="Arial"/>
                <w:sz w:val="16"/>
                <w:szCs w:val="16"/>
              </w:rPr>
            </w:pPr>
            <w:proofErr w:type="spellStart"/>
            <w:r w:rsidRPr="00CF74B6">
              <w:rPr>
                <w:rFonts w:ascii="Arial" w:hAnsi="Arial" w:cs="Arial"/>
                <w:sz w:val="16"/>
                <w:szCs w:val="16"/>
              </w:rPr>
              <w:t>Ambú</w:t>
            </w:r>
            <w:proofErr w:type="spellEnd"/>
            <w:r w:rsidRPr="00CF74B6">
              <w:rPr>
                <w:rFonts w:ascii="Arial" w:hAnsi="Arial" w:cs="Arial"/>
                <w:sz w:val="16"/>
                <w:szCs w:val="16"/>
              </w:rPr>
              <w:t xml:space="preserve"> reanimador pediátrico silicone completo. Composição: - balão em silicone </w:t>
            </w:r>
            <w:proofErr w:type="spellStart"/>
            <w:r w:rsidRPr="00CF74B6">
              <w:rPr>
                <w:rFonts w:ascii="Arial" w:hAnsi="Arial" w:cs="Arial"/>
                <w:sz w:val="16"/>
                <w:szCs w:val="16"/>
              </w:rPr>
              <w:t>autoclavável</w:t>
            </w:r>
            <w:proofErr w:type="spellEnd"/>
            <w:r w:rsidRPr="00CF74B6">
              <w:rPr>
                <w:rFonts w:ascii="Arial" w:hAnsi="Arial" w:cs="Arial"/>
                <w:sz w:val="16"/>
                <w:szCs w:val="16"/>
              </w:rPr>
              <w:t>. Máscara facial em silicone, válvula superior e inferior, com reservatório.</w:t>
            </w:r>
          </w:p>
        </w:tc>
        <w:tc>
          <w:tcPr>
            <w:tcW w:w="979" w:type="dxa"/>
            <w:tcBorders>
              <w:top w:val="nil"/>
              <w:left w:val="nil"/>
              <w:bottom w:val="single" w:sz="4" w:space="0" w:color="808080"/>
              <w:right w:val="single" w:sz="4" w:space="0" w:color="808080"/>
            </w:tcBorders>
            <w:shd w:val="clear" w:color="auto" w:fill="auto"/>
            <w:vAlign w:val="center"/>
            <w:hideMark/>
          </w:tcPr>
          <w:p w14:paraId="4F9A375C"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6A4A91A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6609C8D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128,522</w:t>
            </w:r>
          </w:p>
        </w:tc>
        <w:tc>
          <w:tcPr>
            <w:tcW w:w="1099" w:type="dxa"/>
            <w:tcBorders>
              <w:top w:val="nil"/>
              <w:left w:val="nil"/>
              <w:bottom w:val="single" w:sz="4" w:space="0" w:color="808080"/>
              <w:right w:val="single" w:sz="4" w:space="0" w:color="808080"/>
            </w:tcBorders>
            <w:shd w:val="clear" w:color="auto" w:fill="auto"/>
            <w:vAlign w:val="center"/>
            <w:hideMark/>
          </w:tcPr>
          <w:p w14:paraId="206B08D9"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2.570,44</w:t>
            </w:r>
          </w:p>
        </w:tc>
      </w:tr>
      <w:tr w:rsidR="00CF74B6" w:rsidRPr="00CF74B6" w14:paraId="34A0E073"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217C4C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41</w:t>
            </w:r>
          </w:p>
        </w:tc>
        <w:tc>
          <w:tcPr>
            <w:tcW w:w="5822" w:type="dxa"/>
            <w:tcBorders>
              <w:top w:val="nil"/>
              <w:left w:val="nil"/>
              <w:bottom w:val="single" w:sz="4" w:space="0" w:color="808080"/>
              <w:right w:val="single" w:sz="4" w:space="0" w:color="808080"/>
            </w:tcBorders>
            <w:shd w:val="clear" w:color="auto" w:fill="auto"/>
            <w:vAlign w:val="center"/>
            <w:hideMark/>
          </w:tcPr>
          <w:p w14:paraId="04E3D2D8" w14:textId="77777777" w:rsidR="00CF74B6" w:rsidRPr="00CF74B6" w:rsidRDefault="00CF74B6" w:rsidP="00CF74B6">
            <w:pPr>
              <w:rPr>
                <w:rFonts w:ascii="Arial" w:hAnsi="Arial" w:cs="Arial"/>
                <w:sz w:val="16"/>
                <w:szCs w:val="16"/>
              </w:rPr>
            </w:pPr>
            <w:r w:rsidRPr="00CF74B6">
              <w:rPr>
                <w:rFonts w:ascii="Arial" w:hAnsi="Arial" w:cs="Arial"/>
                <w:sz w:val="16"/>
                <w:szCs w:val="16"/>
              </w:rPr>
              <w:t>Aparelho de pressão adulto nylon com velcro preto.</w:t>
            </w:r>
          </w:p>
        </w:tc>
        <w:tc>
          <w:tcPr>
            <w:tcW w:w="979" w:type="dxa"/>
            <w:tcBorders>
              <w:top w:val="nil"/>
              <w:left w:val="nil"/>
              <w:bottom w:val="single" w:sz="4" w:space="0" w:color="808080"/>
              <w:right w:val="single" w:sz="4" w:space="0" w:color="808080"/>
            </w:tcBorders>
            <w:shd w:val="clear" w:color="auto" w:fill="auto"/>
            <w:vAlign w:val="center"/>
            <w:hideMark/>
          </w:tcPr>
          <w:p w14:paraId="331C5AD2"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61D5068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70</w:t>
            </w:r>
          </w:p>
        </w:tc>
        <w:tc>
          <w:tcPr>
            <w:tcW w:w="1099" w:type="dxa"/>
            <w:tcBorders>
              <w:top w:val="nil"/>
              <w:left w:val="nil"/>
              <w:bottom w:val="single" w:sz="4" w:space="0" w:color="808080"/>
              <w:right w:val="single" w:sz="4" w:space="0" w:color="808080"/>
            </w:tcBorders>
            <w:shd w:val="clear" w:color="auto" w:fill="auto"/>
            <w:vAlign w:val="center"/>
            <w:hideMark/>
          </w:tcPr>
          <w:p w14:paraId="6C8D644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79,200</w:t>
            </w:r>
          </w:p>
        </w:tc>
        <w:tc>
          <w:tcPr>
            <w:tcW w:w="1099" w:type="dxa"/>
            <w:tcBorders>
              <w:top w:val="nil"/>
              <w:left w:val="nil"/>
              <w:bottom w:val="single" w:sz="4" w:space="0" w:color="808080"/>
              <w:right w:val="single" w:sz="4" w:space="0" w:color="808080"/>
            </w:tcBorders>
            <w:shd w:val="clear" w:color="auto" w:fill="auto"/>
            <w:vAlign w:val="center"/>
            <w:hideMark/>
          </w:tcPr>
          <w:p w14:paraId="074D1EB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5.544,00</w:t>
            </w:r>
          </w:p>
        </w:tc>
      </w:tr>
      <w:tr w:rsidR="00CF74B6" w:rsidRPr="00CF74B6" w14:paraId="4B0BC5F9"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ACF609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42</w:t>
            </w:r>
          </w:p>
        </w:tc>
        <w:tc>
          <w:tcPr>
            <w:tcW w:w="5822" w:type="dxa"/>
            <w:tcBorders>
              <w:top w:val="nil"/>
              <w:left w:val="nil"/>
              <w:bottom w:val="single" w:sz="4" w:space="0" w:color="808080"/>
              <w:right w:val="single" w:sz="4" w:space="0" w:color="808080"/>
            </w:tcBorders>
            <w:shd w:val="clear" w:color="auto" w:fill="auto"/>
            <w:vAlign w:val="center"/>
            <w:hideMark/>
          </w:tcPr>
          <w:p w14:paraId="20B8446A" w14:textId="77777777" w:rsidR="00CF74B6" w:rsidRPr="00CF74B6" w:rsidRDefault="00CF74B6" w:rsidP="00CF74B6">
            <w:pPr>
              <w:rPr>
                <w:rFonts w:ascii="Arial" w:hAnsi="Arial" w:cs="Arial"/>
                <w:sz w:val="16"/>
                <w:szCs w:val="16"/>
              </w:rPr>
            </w:pPr>
            <w:r w:rsidRPr="00CF74B6">
              <w:rPr>
                <w:rFonts w:ascii="Arial" w:hAnsi="Arial" w:cs="Arial"/>
                <w:sz w:val="16"/>
                <w:szCs w:val="16"/>
              </w:rPr>
              <w:t>Aparelho de pressão adulto obeso nylon com velcro preto.</w:t>
            </w:r>
          </w:p>
        </w:tc>
        <w:tc>
          <w:tcPr>
            <w:tcW w:w="979" w:type="dxa"/>
            <w:tcBorders>
              <w:top w:val="nil"/>
              <w:left w:val="nil"/>
              <w:bottom w:val="single" w:sz="4" w:space="0" w:color="808080"/>
              <w:right w:val="single" w:sz="4" w:space="0" w:color="808080"/>
            </w:tcBorders>
            <w:shd w:val="clear" w:color="auto" w:fill="auto"/>
            <w:vAlign w:val="center"/>
            <w:hideMark/>
          </w:tcPr>
          <w:p w14:paraId="582550A7"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A93EEB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70</w:t>
            </w:r>
          </w:p>
        </w:tc>
        <w:tc>
          <w:tcPr>
            <w:tcW w:w="1099" w:type="dxa"/>
            <w:tcBorders>
              <w:top w:val="nil"/>
              <w:left w:val="nil"/>
              <w:bottom w:val="single" w:sz="4" w:space="0" w:color="808080"/>
              <w:right w:val="single" w:sz="4" w:space="0" w:color="808080"/>
            </w:tcBorders>
            <w:shd w:val="clear" w:color="auto" w:fill="auto"/>
            <w:vAlign w:val="center"/>
            <w:hideMark/>
          </w:tcPr>
          <w:p w14:paraId="20F06F9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112,860</w:t>
            </w:r>
          </w:p>
        </w:tc>
        <w:tc>
          <w:tcPr>
            <w:tcW w:w="1099" w:type="dxa"/>
            <w:tcBorders>
              <w:top w:val="nil"/>
              <w:left w:val="nil"/>
              <w:bottom w:val="single" w:sz="4" w:space="0" w:color="808080"/>
              <w:right w:val="single" w:sz="4" w:space="0" w:color="808080"/>
            </w:tcBorders>
            <w:shd w:val="clear" w:color="auto" w:fill="auto"/>
            <w:vAlign w:val="center"/>
            <w:hideMark/>
          </w:tcPr>
          <w:p w14:paraId="42F4F946"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7.900,20</w:t>
            </w:r>
          </w:p>
        </w:tc>
      </w:tr>
      <w:tr w:rsidR="00CF74B6" w:rsidRPr="00CF74B6" w14:paraId="75520CCC"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DB6CF9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43</w:t>
            </w:r>
          </w:p>
        </w:tc>
        <w:tc>
          <w:tcPr>
            <w:tcW w:w="5822" w:type="dxa"/>
            <w:tcBorders>
              <w:top w:val="nil"/>
              <w:left w:val="nil"/>
              <w:bottom w:val="single" w:sz="4" w:space="0" w:color="808080"/>
              <w:right w:val="single" w:sz="4" w:space="0" w:color="808080"/>
            </w:tcBorders>
            <w:shd w:val="clear" w:color="auto" w:fill="auto"/>
            <w:vAlign w:val="center"/>
            <w:hideMark/>
          </w:tcPr>
          <w:p w14:paraId="0947213D" w14:textId="77777777" w:rsidR="00CF74B6" w:rsidRPr="00CF74B6" w:rsidRDefault="00CF74B6" w:rsidP="00CF74B6">
            <w:pPr>
              <w:rPr>
                <w:rFonts w:ascii="Arial" w:hAnsi="Arial" w:cs="Arial"/>
                <w:sz w:val="16"/>
                <w:szCs w:val="16"/>
              </w:rPr>
            </w:pPr>
            <w:r w:rsidRPr="00CF74B6">
              <w:rPr>
                <w:rFonts w:ascii="Arial" w:hAnsi="Arial" w:cs="Arial"/>
                <w:sz w:val="16"/>
                <w:szCs w:val="16"/>
              </w:rPr>
              <w:t>Aparelho de pressão infantil nylon com velcro preto.</w:t>
            </w:r>
          </w:p>
        </w:tc>
        <w:tc>
          <w:tcPr>
            <w:tcW w:w="979" w:type="dxa"/>
            <w:tcBorders>
              <w:top w:val="nil"/>
              <w:left w:val="nil"/>
              <w:bottom w:val="single" w:sz="4" w:space="0" w:color="808080"/>
              <w:right w:val="single" w:sz="4" w:space="0" w:color="808080"/>
            </w:tcBorders>
            <w:shd w:val="clear" w:color="auto" w:fill="auto"/>
            <w:vAlign w:val="center"/>
            <w:hideMark/>
          </w:tcPr>
          <w:p w14:paraId="08D2CFE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A7F2B0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40</w:t>
            </w:r>
          </w:p>
        </w:tc>
        <w:tc>
          <w:tcPr>
            <w:tcW w:w="1099" w:type="dxa"/>
            <w:tcBorders>
              <w:top w:val="nil"/>
              <w:left w:val="nil"/>
              <w:bottom w:val="single" w:sz="4" w:space="0" w:color="808080"/>
              <w:right w:val="single" w:sz="4" w:space="0" w:color="808080"/>
            </w:tcBorders>
            <w:shd w:val="clear" w:color="auto" w:fill="auto"/>
            <w:vAlign w:val="center"/>
            <w:hideMark/>
          </w:tcPr>
          <w:p w14:paraId="4EFBFE0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77,597</w:t>
            </w:r>
          </w:p>
        </w:tc>
        <w:tc>
          <w:tcPr>
            <w:tcW w:w="1099" w:type="dxa"/>
            <w:tcBorders>
              <w:top w:val="nil"/>
              <w:left w:val="nil"/>
              <w:bottom w:val="single" w:sz="4" w:space="0" w:color="808080"/>
              <w:right w:val="single" w:sz="4" w:space="0" w:color="808080"/>
            </w:tcBorders>
            <w:shd w:val="clear" w:color="auto" w:fill="auto"/>
            <w:vAlign w:val="center"/>
            <w:hideMark/>
          </w:tcPr>
          <w:p w14:paraId="344C7C87"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3.103,88</w:t>
            </w:r>
          </w:p>
        </w:tc>
      </w:tr>
      <w:tr w:rsidR="00CF74B6" w:rsidRPr="00CF74B6" w14:paraId="43EB110C"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7C1F26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44</w:t>
            </w:r>
          </w:p>
        </w:tc>
        <w:tc>
          <w:tcPr>
            <w:tcW w:w="5822" w:type="dxa"/>
            <w:tcBorders>
              <w:top w:val="nil"/>
              <w:left w:val="nil"/>
              <w:bottom w:val="single" w:sz="4" w:space="0" w:color="808080"/>
              <w:right w:val="single" w:sz="4" w:space="0" w:color="808080"/>
            </w:tcBorders>
            <w:shd w:val="clear" w:color="auto" w:fill="auto"/>
            <w:vAlign w:val="center"/>
            <w:hideMark/>
          </w:tcPr>
          <w:p w14:paraId="167E5DC6" w14:textId="77777777" w:rsidR="00CF74B6" w:rsidRPr="00CF74B6" w:rsidRDefault="00CF74B6" w:rsidP="00CF74B6">
            <w:pPr>
              <w:rPr>
                <w:rFonts w:ascii="Arial" w:hAnsi="Arial" w:cs="Arial"/>
                <w:sz w:val="16"/>
                <w:szCs w:val="16"/>
              </w:rPr>
            </w:pPr>
            <w:r w:rsidRPr="00CF74B6">
              <w:rPr>
                <w:rFonts w:ascii="Arial" w:hAnsi="Arial" w:cs="Arial"/>
                <w:sz w:val="16"/>
                <w:szCs w:val="16"/>
              </w:rPr>
              <w:t>Aparelho de pressão neonatal nylon com velcro - braçadeira para 7 a 13 cm de circunferência.</w:t>
            </w:r>
          </w:p>
        </w:tc>
        <w:tc>
          <w:tcPr>
            <w:tcW w:w="979" w:type="dxa"/>
            <w:tcBorders>
              <w:top w:val="nil"/>
              <w:left w:val="nil"/>
              <w:bottom w:val="single" w:sz="4" w:space="0" w:color="808080"/>
              <w:right w:val="single" w:sz="4" w:space="0" w:color="808080"/>
            </w:tcBorders>
            <w:shd w:val="clear" w:color="auto" w:fill="auto"/>
            <w:vAlign w:val="center"/>
            <w:hideMark/>
          </w:tcPr>
          <w:p w14:paraId="08E0396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D07721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3C8263A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79,614</w:t>
            </w:r>
          </w:p>
        </w:tc>
        <w:tc>
          <w:tcPr>
            <w:tcW w:w="1099" w:type="dxa"/>
            <w:tcBorders>
              <w:top w:val="nil"/>
              <w:left w:val="nil"/>
              <w:bottom w:val="single" w:sz="4" w:space="0" w:color="808080"/>
              <w:right w:val="single" w:sz="4" w:space="0" w:color="808080"/>
            </w:tcBorders>
            <w:shd w:val="clear" w:color="auto" w:fill="auto"/>
            <w:vAlign w:val="center"/>
            <w:hideMark/>
          </w:tcPr>
          <w:p w14:paraId="71361C5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1.592,28</w:t>
            </w:r>
          </w:p>
        </w:tc>
      </w:tr>
      <w:tr w:rsidR="00CF74B6" w:rsidRPr="00CF74B6" w14:paraId="488E74FA" w14:textId="77777777" w:rsidTr="00CF74B6">
        <w:trPr>
          <w:trHeight w:val="1020"/>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BF9DD8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45</w:t>
            </w:r>
          </w:p>
        </w:tc>
        <w:tc>
          <w:tcPr>
            <w:tcW w:w="5822" w:type="dxa"/>
            <w:tcBorders>
              <w:top w:val="nil"/>
              <w:left w:val="nil"/>
              <w:bottom w:val="single" w:sz="4" w:space="0" w:color="808080"/>
              <w:right w:val="single" w:sz="4" w:space="0" w:color="808080"/>
            </w:tcBorders>
            <w:shd w:val="clear" w:color="auto" w:fill="auto"/>
            <w:vAlign w:val="center"/>
            <w:hideMark/>
          </w:tcPr>
          <w:p w14:paraId="2BB4CB5B"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Aspirador cirúrgico de rede ar comprimido 400 ml policarbonato. Aspirador tipo Venturi para rede canalizada de gás. Transforma a pressão positiva em negativa gerando vácuo. Tampa injetada em nylon com inserto de metal, botão de controle do fluxo de aspiração e bico de sucção. Frasco coletor </w:t>
            </w:r>
            <w:proofErr w:type="spellStart"/>
            <w:r w:rsidRPr="00CF74B6">
              <w:rPr>
                <w:rFonts w:ascii="Arial" w:hAnsi="Arial" w:cs="Arial"/>
                <w:sz w:val="16"/>
                <w:szCs w:val="16"/>
              </w:rPr>
              <w:t>autoclavável</w:t>
            </w:r>
            <w:proofErr w:type="spellEnd"/>
            <w:r w:rsidRPr="00CF74B6">
              <w:rPr>
                <w:rFonts w:ascii="Arial" w:hAnsi="Arial" w:cs="Arial"/>
                <w:sz w:val="16"/>
                <w:szCs w:val="16"/>
              </w:rPr>
              <w:t>. Conexão padrão ABNT NBR 11906. ANVISA 10432300006.</w:t>
            </w:r>
          </w:p>
        </w:tc>
        <w:tc>
          <w:tcPr>
            <w:tcW w:w="979" w:type="dxa"/>
            <w:tcBorders>
              <w:top w:val="nil"/>
              <w:left w:val="nil"/>
              <w:bottom w:val="single" w:sz="4" w:space="0" w:color="808080"/>
              <w:right w:val="single" w:sz="4" w:space="0" w:color="808080"/>
            </w:tcBorders>
            <w:shd w:val="clear" w:color="auto" w:fill="auto"/>
            <w:vAlign w:val="center"/>
            <w:hideMark/>
          </w:tcPr>
          <w:p w14:paraId="51EA1BD4"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D3A6F9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1188005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147,954</w:t>
            </w:r>
          </w:p>
        </w:tc>
        <w:tc>
          <w:tcPr>
            <w:tcW w:w="1099" w:type="dxa"/>
            <w:tcBorders>
              <w:top w:val="nil"/>
              <w:left w:val="nil"/>
              <w:bottom w:val="single" w:sz="4" w:space="0" w:color="808080"/>
              <w:right w:val="single" w:sz="4" w:space="0" w:color="808080"/>
            </w:tcBorders>
            <w:shd w:val="clear" w:color="auto" w:fill="auto"/>
            <w:vAlign w:val="center"/>
            <w:hideMark/>
          </w:tcPr>
          <w:p w14:paraId="2980AD8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7.397,70</w:t>
            </w:r>
          </w:p>
        </w:tc>
      </w:tr>
      <w:tr w:rsidR="00CF74B6" w:rsidRPr="00CF74B6" w14:paraId="7B4EFD56"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C2A7F9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46</w:t>
            </w:r>
          </w:p>
        </w:tc>
        <w:tc>
          <w:tcPr>
            <w:tcW w:w="5822" w:type="dxa"/>
            <w:tcBorders>
              <w:top w:val="nil"/>
              <w:left w:val="nil"/>
              <w:bottom w:val="single" w:sz="4" w:space="0" w:color="808080"/>
              <w:right w:val="single" w:sz="4" w:space="0" w:color="808080"/>
            </w:tcBorders>
            <w:shd w:val="clear" w:color="auto" w:fill="auto"/>
            <w:vAlign w:val="center"/>
            <w:hideMark/>
          </w:tcPr>
          <w:p w14:paraId="256DF630" w14:textId="77777777" w:rsidR="00CF74B6" w:rsidRPr="00CF74B6" w:rsidRDefault="00CF74B6" w:rsidP="00CF74B6">
            <w:pPr>
              <w:rPr>
                <w:rFonts w:ascii="Arial" w:hAnsi="Arial" w:cs="Arial"/>
                <w:sz w:val="16"/>
                <w:szCs w:val="16"/>
              </w:rPr>
            </w:pPr>
            <w:r w:rsidRPr="00CF74B6">
              <w:rPr>
                <w:rFonts w:ascii="Arial" w:hAnsi="Arial" w:cs="Arial"/>
                <w:sz w:val="16"/>
                <w:szCs w:val="16"/>
              </w:rPr>
              <w:t>Aspirador cirúrgico de rede de oxigênio 400 ml policarbonato.</w:t>
            </w:r>
          </w:p>
        </w:tc>
        <w:tc>
          <w:tcPr>
            <w:tcW w:w="979" w:type="dxa"/>
            <w:tcBorders>
              <w:top w:val="nil"/>
              <w:left w:val="nil"/>
              <w:bottom w:val="single" w:sz="4" w:space="0" w:color="808080"/>
              <w:right w:val="single" w:sz="4" w:space="0" w:color="808080"/>
            </w:tcBorders>
            <w:shd w:val="clear" w:color="auto" w:fill="auto"/>
            <w:vAlign w:val="center"/>
            <w:hideMark/>
          </w:tcPr>
          <w:p w14:paraId="068A4E9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02F6488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1C8639C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149,888</w:t>
            </w:r>
          </w:p>
        </w:tc>
        <w:tc>
          <w:tcPr>
            <w:tcW w:w="1099" w:type="dxa"/>
            <w:tcBorders>
              <w:top w:val="nil"/>
              <w:left w:val="nil"/>
              <w:bottom w:val="single" w:sz="4" w:space="0" w:color="808080"/>
              <w:right w:val="single" w:sz="4" w:space="0" w:color="808080"/>
            </w:tcBorders>
            <w:shd w:val="clear" w:color="auto" w:fill="auto"/>
            <w:vAlign w:val="center"/>
            <w:hideMark/>
          </w:tcPr>
          <w:p w14:paraId="64646A4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7.494,40</w:t>
            </w:r>
          </w:p>
        </w:tc>
      </w:tr>
      <w:tr w:rsidR="00CF74B6" w:rsidRPr="00CF74B6" w14:paraId="03D2A8E9" w14:textId="77777777" w:rsidTr="00CF74B6">
        <w:trPr>
          <w:trHeight w:val="81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059C5A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47</w:t>
            </w:r>
          </w:p>
        </w:tc>
        <w:tc>
          <w:tcPr>
            <w:tcW w:w="5822" w:type="dxa"/>
            <w:tcBorders>
              <w:top w:val="nil"/>
              <w:left w:val="nil"/>
              <w:bottom w:val="single" w:sz="4" w:space="0" w:color="808080"/>
              <w:right w:val="single" w:sz="4" w:space="0" w:color="808080"/>
            </w:tcBorders>
            <w:shd w:val="clear" w:color="auto" w:fill="auto"/>
            <w:vAlign w:val="center"/>
            <w:hideMark/>
          </w:tcPr>
          <w:p w14:paraId="2EFF6EDB"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Aspirador de rede vacuômetro com frasco de policarbonato 500 ml. Tampa injetada em nylon com inserto de metal. Manômetro de 0 a 30 Hg. Botão de controle do fluxo de aspiração. Bico de sucção e boia de segurança. Frasco coletor </w:t>
            </w:r>
            <w:proofErr w:type="spellStart"/>
            <w:r w:rsidRPr="00CF74B6">
              <w:rPr>
                <w:rFonts w:ascii="Arial" w:hAnsi="Arial" w:cs="Arial"/>
                <w:sz w:val="16"/>
                <w:szCs w:val="16"/>
              </w:rPr>
              <w:t>autoclavável</w:t>
            </w:r>
            <w:proofErr w:type="spellEnd"/>
            <w:r w:rsidRPr="00CF74B6">
              <w:rPr>
                <w:rFonts w:ascii="Arial" w:hAnsi="Arial" w:cs="Arial"/>
                <w:sz w:val="16"/>
                <w:szCs w:val="16"/>
              </w:rPr>
              <w:t>. Conexão padrão ABNT NBR 11906. ANVISA 10432309003.</w:t>
            </w:r>
          </w:p>
        </w:tc>
        <w:tc>
          <w:tcPr>
            <w:tcW w:w="979" w:type="dxa"/>
            <w:tcBorders>
              <w:top w:val="nil"/>
              <w:left w:val="nil"/>
              <w:bottom w:val="single" w:sz="4" w:space="0" w:color="808080"/>
              <w:right w:val="single" w:sz="4" w:space="0" w:color="808080"/>
            </w:tcBorders>
            <w:shd w:val="clear" w:color="auto" w:fill="auto"/>
            <w:vAlign w:val="center"/>
            <w:hideMark/>
          </w:tcPr>
          <w:p w14:paraId="184C9856"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4D7CC76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6DC42A0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183,943</w:t>
            </w:r>
          </w:p>
        </w:tc>
        <w:tc>
          <w:tcPr>
            <w:tcW w:w="1099" w:type="dxa"/>
            <w:tcBorders>
              <w:top w:val="nil"/>
              <w:left w:val="nil"/>
              <w:bottom w:val="single" w:sz="4" w:space="0" w:color="808080"/>
              <w:right w:val="single" w:sz="4" w:space="0" w:color="808080"/>
            </w:tcBorders>
            <w:shd w:val="clear" w:color="auto" w:fill="auto"/>
            <w:vAlign w:val="center"/>
            <w:hideMark/>
          </w:tcPr>
          <w:p w14:paraId="198E5153"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9.197,15</w:t>
            </w:r>
          </w:p>
        </w:tc>
      </w:tr>
      <w:tr w:rsidR="00CF74B6" w:rsidRPr="00CF74B6" w14:paraId="1C0B682D"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3A6984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48</w:t>
            </w:r>
          </w:p>
        </w:tc>
        <w:tc>
          <w:tcPr>
            <w:tcW w:w="5822" w:type="dxa"/>
            <w:tcBorders>
              <w:top w:val="nil"/>
              <w:left w:val="nil"/>
              <w:bottom w:val="single" w:sz="4" w:space="0" w:color="808080"/>
              <w:right w:val="single" w:sz="4" w:space="0" w:color="808080"/>
            </w:tcBorders>
            <w:shd w:val="clear" w:color="auto" w:fill="auto"/>
            <w:vAlign w:val="center"/>
            <w:hideMark/>
          </w:tcPr>
          <w:p w14:paraId="692BFCDB" w14:textId="77777777" w:rsidR="00CF74B6" w:rsidRPr="00CF74B6" w:rsidRDefault="00CF74B6" w:rsidP="00CF74B6">
            <w:pPr>
              <w:rPr>
                <w:rFonts w:ascii="Arial" w:hAnsi="Arial" w:cs="Arial"/>
                <w:sz w:val="16"/>
                <w:szCs w:val="16"/>
              </w:rPr>
            </w:pPr>
            <w:r w:rsidRPr="00CF74B6">
              <w:rPr>
                <w:rFonts w:ascii="Arial" w:hAnsi="Arial" w:cs="Arial"/>
                <w:sz w:val="16"/>
                <w:szCs w:val="16"/>
              </w:rPr>
              <w:t>Atadura crepom 5 cm 13 fios 1ª linha. Pacote com 12 unidades.</w:t>
            </w:r>
          </w:p>
        </w:tc>
        <w:tc>
          <w:tcPr>
            <w:tcW w:w="979" w:type="dxa"/>
            <w:tcBorders>
              <w:top w:val="nil"/>
              <w:left w:val="nil"/>
              <w:bottom w:val="single" w:sz="4" w:space="0" w:color="808080"/>
              <w:right w:val="single" w:sz="4" w:space="0" w:color="808080"/>
            </w:tcBorders>
            <w:shd w:val="clear" w:color="auto" w:fill="auto"/>
            <w:vAlign w:val="center"/>
            <w:hideMark/>
          </w:tcPr>
          <w:p w14:paraId="57905871"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579DBCB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3.000</w:t>
            </w:r>
          </w:p>
        </w:tc>
        <w:tc>
          <w:tcPr>
            <w:tcW w:w="1099" w:type="dxa"/>
            <w:tcBorders>
              <w:top w:val="nil"/>
              <w:left w:val="nil"/>
              <w:bottom w:val="single" w:sz="4" w:space="0" w:color="808080"/>
              <w:right w:val="single" w:sz="4" w:space="0" w:color="808080"/>
            </w:tcBorders>
            <w:shd w:val="clear" w:color="auto" w:fill="auto"/>
            <w:vAlign w:val="center"/>
            <w:hideMark/>
          </w:tcPr>
          <w:p w14:paraId="56CE2A0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6,323</w:t>
            </w:r>
          </w:p>
        </w:tc>
        <w:tc>
          <w:tcPr>
            <w:tcW w:w="1099" w:type="dxa"/>
            <w:tcBorders>
              <w:top w:val="nil"/>
              <w:left w:val="nil"/>
              <w:bottom w:val="single" w:sz="4" w:space="0" w:color="808080"/>
              <w:right w:val="single" w:sz="4" w:space="0" w:color="808080"/>
            </w:tcBorders>
            <w:shd w:val="clear" w:color="auto" w:fill="auto"/>
            <w:vAlign w:val="center"/>
            <w:hideMark/>
          </w:tcPr>
          <w:p w14:paraId="3E2E94B3"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18.969,00</w:t>
            </w:r>
          </w:p>
        </w:tc>
      </w:tr>
      <w:tr w:rsidR="00CF74B6" w:rsidRPr="00CF74B6" w14:paraId="043D7C3D"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CA8555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49</w:t>
            </w:r>
          </w:p>
        </w:tc>
        <w:tc>
          <w:tcPr>
            <w:tcW w:w="5822" w:type="dxa"/>
            <w:tcBorders>
              <w:top w:val="nil"/>
              <w:left w:val="nil"/>
              <w:bottom w:val="single" w:sz="4" w:space="0" w:color="808080"/>
              <w:right w:val="single" w:sz="4" w:space="0" w:color="808080"/>
            </w:tcBorders>
            <w:shd w:val="clear" w:color="auto" w:fill="auto"/>
            <w:vAlign w:val="center"/>
            <w:hideMark/>
          </w:tcPr>
          <w:p w14:paraId="60DE15DC" w14:textId="77777777" w:rsidR="00CF74B6" w:rsidRPr="00CF74B6" w:rsidRDefault="00CF74B6" w:rsidP="00CF74B6">
            <w:pPr>
              <w:rPr>
                <w:rFonts w:ascii="Arial" w:hAnsi="Arial" w:cs="Arial"/>
                <w:sz w:val="16"/>
                <w:szCs w:val="16"/>
              </w:rPr>
            </w:pPr>
            <w:r w:rsidRPr="00CF74B6">
              <w:rPr>
                <w:rFonts w:ascii="Arial" w:hAnsi="Arial" w:cs="Arial"/>
                <w:sz w:val="16"/>
                <w:szCs w:val="16"/>
              </w:rPr>
              <w:t>Atadura crepom 10 cm 13 fios 1ª linha. Pacote com 12 unidades.</w:t>
            </w:r>
          </w:p>
        </w:tc>
        <w:tc>
          <w:tcPr>
            <w:tcW w:w="979" w:type="dxa"/>
            <w:tcBorders>
              <w:top w:val="nil"/>
              <w:left w:val="nil"/>
              <w:bottom w:val="single" w:sz="4" w:space="0" w:color="808080"/>
              <w:right w:val="single" w:sz="4" w:space="0" w:color="808080"/>
            </w:tcBorders>
            <w:shd w:val="clear" w:color="auto" w:fill="auto"/>
            <w:vAlign w:val="center"/>
            <w:hideMark/>
          </w:tcPr>
          <w:p w14:paraId="42F9887E"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79F60F0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3.000</w:t>
            </w:r>
          </w:p>
        </w:tc>
        <w:tc>
          <w:tcPr>
            <w:tcW w:w="1099" w:type="dxa"/>
            <w:tcBorders>
              <w:top w:val="nil"/>
              <w:left w:val="nil"/>
              <w:bottom w:val="single" w:sz="4" w:space="0" w:color="808080"/>
              <w:right w:val="single" w:sz="4" w:space="0" w:color="808080"/>
            </w:tcBorders>
            <w:shd w:val="clear" w:color="auto" w:fill="auto"/>
            <w:vAlign w:val="center"/>
            <w:hideMark/>
          </w:tcPr>
          <w:p w14:paraId="7DE0AC4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9,927</w:t>
            </w:r>
          </w:p>
        </w:tc>
        <w:tc>
          <w:tcPr>
            <w:tcW w:w="1099" w:type="dxa"/>
            <w:tcBorders>
              <w:top w:val="nil"/>
              <w:left w:val="nil"/>
              <w:bottom w:val="single" w:sz="4" w:space="0" w:color="808080"/>
              <w:right w:val="single" w:sz="4" w:space="0" w:color="808080"/>
            </w:tcBorders>
            <w:shd w:val="clear" w:color="auto" w:fill="auto"/>
            <w:vAlign w:val="center"/>
            <w:hideMark/>
          </w:tcPr>
          <w:p w14:paraId="2F3E4DDA"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29.781,00</w:t>
            </w:r>
          </w:p>
        </w:tc>
      </w:tr>
      <w:tr w:rsidR="00CF74B6" w:rsidRPr="00CF74B6" w14:paraId="1DC66524"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5D3F40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5822" w:type="dxa"/>
            <w:tcBorders>
              <w:top w:val="nil"/>
              <w:left w:val="nil"/>
              <w:bottom w:val="single" w:sz="4" w:space="0" w:color="808080"/>
              <w:right w:val="single" w:sz="4" w:space="0" w:color="808080"/>
            </w:tcBorders>
            <w:shd w:val="clear" w:color="auto" w:fill="auto"/>
            <w:vAlign w:val="center"/>
            <w:hideMark/>
          </w:tcPr>
          <w:p w14:paraId="6F463990" w14:textId="77777777" w:rsidR="00CF74B6" w:rsidRPr="00CF74B6" w:rsidRDefault="00CF74B6" w:rsidP="00CF74B6">
            <w:pPr>
              <w:rPr>
                <w:rFonts w:ascii="Arial" w:hAnsi="Arial" w:cs="Arial"/>
                <w:sz w:val="16"/>
                <w:szCs w:val="16"/>
              </w:rPr>
            </w:pPr>
            <w:r w:rsidRPr="00CF74B6">
              <w:rPr>
                <w:rFonts w:ascii="Arial" w:hAnsi="Arial" w:cs="Arial"/>
                <w:sz w:val="16"/>
                <w:szCs w:val="16"/>
              </w:rPr>
              <w:t>Atadura crepom 15 cm 13 fios 1ª linha. Pacote com 12 unidades.</w:t>
            </w:r>
          </w:p>
        </w:tc>
        <w:tc>
          <w:tcPr>
            <w:tcW w:w="979" w:type="dxa"/>
            <w:tcBorders>
              <w:top w:val="nil"/>
              <w:left w:val="nil"/>
              <w:bottom w:val="single" w:sz="4" w:space="0" w:color="808080"/>
              <w:right w:val="single" w:sz="4" w:space="0" w:color="808080"/>
            </w:tcBorders>
            <w:shd w:val="clear" w:color="auto" w:fill="auto"/>
            <w:vAlign w:val="center"/>
            <w:hideMark/>
          </w:tcPr>
          <w:p w14:paraId="741B34E8"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52C9A23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3.000</w:t>
            </w:r>
          </w:p>
        </w:tc>
        <w:tc>
          <w:tcPr>
            <w:tcW w:w="1099" w:type="dxa"/>
            <w:tcBorders>
              <w:top w:val="nil"/>
              <w:left w:val="nil"/>
              <w:bottom w:val="single" w:sz="4" w:space="0" w:color="808080"/>
              <w:right w:val="single" w:sz="4" w:space="0" w:color="808080"/>
            </w:tcBorders>
            <w:shd w:val="clear" w:color="auto" w:fill="auto"/>
            <w:vAlign w:val="center"/>
            <w:hideMark/>
          </w:tcPr>
          <w:p w14:paraId="28F9834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11,057</w:t>
            </w:r>
          </w:p>
        </w:tc>
        <w:tc>
          <w:tcPr>
            <w:tcW w:w="1099" w:type="dxa"/>
            <w:tcBorders>
              <w:top w:val="nil"/>
              <w:left w:val="nil"/>
              <w:bottom w:val="single" w:sz="4" w:space="0" w:color="808080"/>
              <w:right w:val="single" w:sz="4" w:space="0" w:color="808080"/>
            </w:tcBorders>
            <w:shd w:val="clear" w:color="auto" w:fill="auto"/>
            <w:vAlign w:val="center"/>
            <w:hideMark/>
          </w:tcPr>
          <w:p w14:paraId="072E7EE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33.171,00</w:t>
            </w:r>
          </w:p>
        </w:tc>
      </w:tr>
      <w:tr w:rsidR="00CF74B6" w:rsidRPr="00CF74B6" w14:paraId="19CF31E9"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F22E30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51</w:t>
            </w:r>
          </w:p>
        </w:tc>
        <w:tc>
          <w:tcPr>
            <w:tcW w:w="5822" w:type="dxa"/>
            <w:tcBorders>
              <w:top w:val="nil"/>
              <w:left w:val="nil"/>
              <w:bottom w:val="single" w:sz="4" w:space="0" w:color="808080"/>
              <w:right w:val="single" w:sz="4" w:space="0" w:color="808080"/>
            </w:tcBorders>
            <w:shd w:val="clear" w:color="auto" w:fill="auto"/>
            <w:vAlign w:val="center"/>
            <w:hideMark/>
          </w:tcPr>
          <w:p w14:paraId="586C7249" w14:textId="77777777" w:rsidR="00CF74B6" w:rsidRPr="00CF74B6" w:rsidRDefault="00CF74B6" w:rsidP="00CF74B6">
            <w:pPr>
              <w:rPr>
                <w:rFonts w:ascii="Arial" w:hAnsi="Arial" w:cs="Arial"/>
                <w:sz w:val="16"/>
                <w:szCs w:val="16"/>
              </w:rPr>
            </w:pPr>
            <w:r w:rsidRPr="00CF74B6">
              <w:rPr>
                <w:rFonts w:ascii="Arial" w:hAnsi="Arial" w:cs="Arial"/>
                <w:sz w:val="16"/>
                <w:szCs w:val="16"/>
              </w:rPr>
              <w:t>Atadura crepom 20 cm 13 fios 1ª linha. Pacote com 12 unidades.</w:t>
            </w:r>
          </w:p>
        </w:tc>
        <w:tc>
          <w:tcPr>
            <w:tcW w:w="979" w:type="dxa"/>
            <w:tcBorders>
              <w:top w:val="nil"/>
              <w:left w:val="nil"/>
              <w:bottom w:val="single" w:sz="4" w:space="0" w:color="808080"/>
              <w:right w:val="single" w:sz="4" w:space="0" w:color="808080"/>
            </w:tcBorders>
            <w:shd w:val="clear" w:color="auto" w:fill="auto"/>
            <w:vAlign w:val="center"/>
            <w:hideMark/>
          </w:tcPr>
          <w:p w14:paraId="53694631"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08B6A05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3.000</w:t>
            </w:r>
          </w:p>
        </w:tc>
        <w:tc>
          <w:tcPr>
            <w:tcW w:w="1099" w:type="dxa"/>
            <w:tcBorders>
              <w:top w:val="nil"/>
              <w:left w:val="nil"/>
              <w:bottom w:val="single" w:sz="4" w:space="0" w:color="808080"/>
              <w:right w:val="single" w:sz="4" w:space="0" w:color="808080"/>
            </w:tcBorders>
            <w:shd w:val="clear" w:color="auto" w:fill="auto"/>
            <w:vAlign w:val="center"/>
            <w:hideMark/>
          </w:tcPr>
          <w:p w14:paraId="30E9B1A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10,040</w:t>
            </w:r>
          </w:p>
        </w:tc>
        <w:tc>
          <w:tcPr>
            <w:tcW w:w="1099" w:type="dxa"/>
            <w:tcBorders>
              <w:top w:val="nil"/>
              <w:left w:val="nil"/>
              <w:bottom w:val="single" w:sz="4" w:space="0" w:color="808080"/>
              <w:right w:val="single" w:sz="4" w:space="0" w:color="808080"/>
            </w:tcBorders>
            <w:shd w:val="clear" w:color="auto" w:fill="auto"/>
            <w:vAlign w:val="center"/>
            <w:hideMark/>
          </w:tcPr>
          <w:p w14:paraId="10514BA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30.120,00</w:t>
            </w:r>
          </w:p>
        </w:tc>
      </w:tr>
      <w:tr w:rsidR="00CF74B6" w:rsidRPr="00CF74B6" w14:paraId="3003D445"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CBA89F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52</w:t>
            </w:r>
          </w:p>
        </w:tc>
        <w:tc>
          <w:tcPr>
            <w:tcW w:w="5822" w:type="dxa"/>
            <w:tcBorders>
              <w:top w:val="nil"/>
              <w:left w:val="nil"/>
              <w:bottom w:val="single" w:sz="4" w:space="0" w:color="808080"/>
              <w:right w:val="single" w:sz="4" w:space="0" w:color="808080"/>
            </w:tcBorders>
            <w:shd w:val="clear" w:color="auto" w:fill="auto"/>
            <w:vAlign w:val="center"/>
            <w:hideMark/>
          </w:tcPr>
          <w:p w14:paraId="5B4CA0A6" w14:textId="77777777" w:rsidR="00CF74B6" w:rsidRPr="00CF74B6" w:rsidRDefault="00CF74B6" w:rsidP="00CF74B6">
            <w:pPr>
              <w:rPr>
                <w:rFonts w:ascii="Arial" w:hAnsi="Arial" w:cs="Arial"/>
                <w:sz w:val="16"/>
                <w:szCs w:val="16"/>
              </w:rPr>
            </w:pPr>
            <w:r w:rsidRPr="00CF74B6">
              <w:rPr>
                <w:rFonts w:ascii="Arial" w:hAnsi="Arial" w:cs="Arial"/>
                <w:sz w:val="16"/>
                <w:szCs w:val="16"/>
              </w:rPr>
              <w:t>Atadura crepom 30 cm 13 fios 1ª linha. Pacote com 12 unidades.</w:t>
            </w:r>
          </w:p>
        </w:tc>
        <w:tc>
          <w:tcPr>
            <w:tcW w:w="979" w:type="dxa"/>
            <w:tcBorders>
              <w:top w:val="nil"/>
              <w:left w:val="nil"/>
              <w:bottom w:val="single" w:sz="4" w:space="0" w:color="808080"/>
              <w:right w:val="single" w:sz="4" w:space="0" w:color="808080"/>
            </w:tcBorders>
            <w:shd w:val="clear" w:color="auto" w:fill="auto"/>
            <w:vAlign w:val="center"/>
            <w:hideMark/>
          </w:tcPr>
          <w:p w14:paraId="25BBF62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36DF9EB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3.000</w:t>
            </w:r>
          </w:p>
        </w:tc>
        <w:tc>
          <w:tcPr>
            <w:tcW w:w="1099" w:type="dxa"/>
            <w:tcBorders>
              <w:top w:val="nil"/>
              <w:left w:val="nil"/>
              <w:bottom w:val="single" w:sz="4" w:space="0" w:color="808080"/>
              <w:right w:val="single" w:sz="4" w:space="0" w:color="808080"/>
            </w:tcBorders>
            <w:shd w:val="clear" w:color="auto" w:fill="auto"/>
            <w:vAlign w:val="center"/>
            <w:hideMark/>
          </w:tcPr>
          <w:p w14:paraId="2F41922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12,548</w:t>
            </w:r>
          </w:p>
        </w:tc>
        <w:tc>
          <w:tcPr>
            <w:tcW w:w="1099" w:type="dxa"/>
            <w:tcBorders>
              <w:top w:val="nil"/>
              <w:left w:val="nil"/>
              <w:bottom w:val="single" w:sz="4" w:space="0" w:color="808080"/>
              <w:right w:val="single" w:sz="4" w:space="0" w:color="808080"/>
            </w:tcBorders>
            <w:shd w:val="clear" w:color="auto" w:fill="auto"/>
            <w:vAlign w:val="center"/>
            <w:hideMark/>
          </w:tcPr>
          <w:p w14:paraId="0190EDEA"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37.644,00</w:t>
            </w:r>
          </w:p>
        </w:tc>
      </w:tr>
      <w:tr w:rsidR="00CF74B6" w:rsidRPr="00CF74B6" w14:paraId="36E7B2EE"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DF31FA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53</w:t>
            </w:r>
          </w:p>
        </w:tc>
        <w:tc>
          <w:tcPr>
            <w:tcW w:w="5822" w:type="dxa"/>
            <w:tcBorders>
              <w:top w:val="nil"/>
              <w:left w:val="nil"/>
              <w:bottom w:val="single" w:sz="4" w:space="0" w:color="808080"/>
              <w:right w:val="single" w:sz="4" w:space="0" w:color="808080"/>
            </w:tcBorders>
            <w:shd w:val="clear" w:color="auto" w:fill="auto"/>
            <w:vAlign w:val="center"/>
            <w:hideMark/>
          </w:tcPr>
          <w:p w14:paraId="13112A30" w14:textId="77777777" w:rsidR="00CF74B6" w:rsidRPr="00CF74B6" w:rsidRDefault="00CF74B6" w:rsidP="00CF74B6">
            <w:pPr>
              <w:rPr>
                <w:rFonts w:ascii="Arial" w:hAnsi="Arial" w:cs="Arial"/>
                <w:sz w:val="16"/>
                <w:szCs w:val="16"/>
              </w:rPr>
            </w:pPr>
            <w:r w:rsidRPr="00CF74B6">
              <w:rPr>
                <w:rFonts w:ascii="Arial" w:hAnsi="Arial" w:cs="Arial"/>
                <w:sz w:val="16"/>
                <w:szCs w:val="16"/>
              </w:rPr>
              <w:t>Atadura crepom 30 cm x 3 m (pacote com 12 unidades).</w:t>
            </w:r>
          </w:p>
        </w:tc>
        <w:tc>
          <w:tcPr>
            <w:tcW w:w="979" w:type="dxa"/>
            <w:tcBorders>
              <w:top w:val="nil"/>
              <w:left w:val="nil"/>
              <w:bottom w:val="single" w:sz="4" w:space="0" w:color="808080"/>
              <w:right w:val="single" w:sz="4" w:space="0" w:color="808080"/>
            </w:tcBorders>
            <w:shd w:val="clear" w:color="auto" w:fill="auto"/>
            <w:vAlign w:val="center"/>
            <w:hideMark/>
          </w:tcPr>
          <w:p w14:paraId="148C223C"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5F0A08C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3.000</w:t>
            </w:r>
          </w:p>
        </w:tc>
        <w:tc>
          <w:tcPr>
            <w:tcW w:w="1099" w:type="dxa"/>
            <w:tcBorders>
              <w:top w:val="nil"/>
              <w:left w:val="nil"/>
              <w:bottom w:val="single" w:sz="4" w:space="0" w:color="808080"/>
              <w:right w:val="single" w:sz="4" w:space="0" w:color="808080"/>
            </w:tcBorders>
            <w:shd w:val="clear" w:color="auto" w:fill="auto"/>
            <w:vAlign w:val="center"/>
            <w:hideMark/>
          </w:tcPr>
          <w:p w14:paraId="380D398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14,873</w:t>
            </w:r>
          </w:p>
        </w:tc>
        <w:tc>
          <w:tcPr>
            <w:tcW w:w="1099" w:type="dxa"/>
            <w:tcBorders>
              <w:top w:val="nil"/>
              <w:left w:val="nil"/>
              <w:bottom w:val="single" w:sz="4" w:space="0" w:color="808080"/>
              <w:right w:val="single" w:sz="4" w:space="0" w:color="808080"/>
            </w:tcBorders>
            <w:shd w:val="clear" w:color="auto" w:fill="auto"/>
            <w:vAlign w:val="center"/>
            <w:hideMark/>
          </w:tcPr>
          <w:p w14:paraId="6E65151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44.619,00</w:t>
            </w:r>
          </w:p>
        </w:tc>
      </w:tr>
      <w:tr w:rsidR="00CF74B6" w:rsidRPr="00CF74B6" w14:paraId="1E5AE500"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1C833B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54</w:t>
            </w:r>
          </w:p>
        </w:tc>
        <w:tc>
          <w:tcPr>
            <w:tcW w:w="5822" w:type="dxa"/>
            <w:tcBorders>
              <w:top w:val="nil"/>
              <w:left w:val="nil"/>
              <w:bottom w:val="single" w:sz="4" w:space="0" w:color="808080"/>
              <w:right w:val="single" w:sz="4" w:space="0" w:color="808080"/>
            </w:tcBorders>
            <w:shd w:val="clear" w:color="auto" w:fill="auto"/>
            <w:vAlign w:val="center"/>
            <w:hideMark/>
          </w:tcPr>
          <w:p w14:paraId="28740856" w14:textId="77777777" w:rsidR="00CF74B6" w:rsidRPr="00CF74B6" w:rsidRDefault="00CF74B6" w:rsidP="00CF74B6">
            <w:pPr>
              <w:rPr>
                <w:rFonts w:ascii="Arial" w:hAnsi="Arial" w:cs="Arial"/>
                <w:sz w:val="16"/>
                <w:szCs w:val="16"/>
              </w:rPr>
            </w:pPr>
            <w:r w:rsidRPr="00CF74B6">
              <w:rPr>
                <w:rFonts w:ascii="Arial" w:hAnsi="Arial" w:cs="Arial"/>
                <w:sz w:val="16"/>
                <w:szCs w:val="16"/>
              </w:rPr>
              <w:t>Atadura de gesso 10 cm x 3 m (caixa com 20 unidades).</w:t>
            </w:r>
          </w:p>
        </w:tc>
        <w:tc>
          <w:tcPr>
            <w:tcW w:w="979" w:type="dxa"/>
            <w:tcBorders>
              <w:top w:val="nil"/>
              <w:left w:val="nil"/>
              <w:bottom w:val="single" w:sz="4" w:space="0" w:color="808080"/>
              <w:right w:val="single" w:sz="4" w:space="0" w:color="808080"/>
            </w:tcBorders>
            <w:shd w:val="clear" w:color="auto" w:fill="auto"/>
            <w:vAlign w:val="center"/>
            <w:hideMark/>
          </w:tcPr>
          <w:p w14:paraId="0670889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2635997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400</w:t>
            </w:r>
          </w:p>
        </w:tc>
        <w:tc>
          <w:tcPr>
            <w:tcW w:w="1099" w:type="dxa"/>
            <w:tcBorders>
              <w:top w:val="nil"/>
              <w:left w:val="nil"/>
              <w:bottom w:val="single" w:sz="4" w:space="0" w:color="808080"/>
              <w:right w:val="single" w:sz="4" w:space="0" w:color="808080"/>
            </w:tcBorders>
            <w:shd w:val="clear" w:color="auto" w:fill="auto"/>
            <w:vAlign w:val="center"/>
            <w:hideMark/>
          </w:tcPr>
          <w:p w14:paraId="1E60CFF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52,577</w:t>
            </w:r>
          </w:p>
        </w:tc>
        <w:tc>
          <w:tcPr>
            <w:tcW w:w="1099" w:type="dxa"/>
            <w:tcBorders>
              <w:top w:val="nil"/>
              <w:left w:val="nil"/>
              <w:bottom w:val="single" w:sz="4" w:space="0" w:color="808080"/>
              <w:right w:val="single" w:sz="4" w:space="0" w:color="808080"/>
            </w:tcBorders>
            <w:shd w:val="clear" w:color="auto" w:fill="auto"/>
            <w:vAlign w:val="center"/>
            <w:hideMark/>
          </w:tcPr>
          <w:p w14:paraId="0316D7A1"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21.030,80</w:t>
            </w:r>
          </w:p>
        </w:tc>
      </w:tr>
      <w:tr w:rsidR="00CF74B6" w:rsidRPr="00CF74B6" w14:paraId="2D598213"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00FFC9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55</w:t>
            </w:r>
          </w:p>
        </w:tc>
        <w:tc>
          <w:tcPr>
            <w:tcW w:w="5822" w:type="dxa"/>
            <w:tcBorders>
              <w:top w:val="nil"/>
              <w:left w:val="nil"/>
              <w:bottom w:val="single" w:sz="4" w:space="0" w:color="808080"/>
              <w:right w:val="single" w:sz="4" w:space="0" w:color="808080"/>
            </w:tcBorders>
            <w:shd w:val="clear" w:color="auto" w:fill="auto"/>
            <w:vAlign w:val="center"/>
            <w:hideMark/>
          </w:tcPr>
          <w:p w14:paraId="205A9B5B" w14:textId="77777777" w:rsidR="00CF74B6" w:rsidRPr="00CF74B6" w:rsidRDefault="00CF74B6" w:rsidP="00CF74B6">
            <w:pPr>
              <w:rPr>
                <w:rFonts w:ascii="Arial" w:hAnsi="Arial" w:cs="Arial"/>
                <w:sz w:val="16"/>
                <w:szCs w:val="16"/>
              </w:rPr>
            </w:pPr>
            <w:r w:rsidRPr="00CF74B6">
              <w:rPr>
                <w:rFonts w:ascii="Arial" w:hAnsi="Arial" w:cs="Arial"/>
                <w:sz w:val="16"/>
                <w:szCs w:val="16"/>
              </w:rPr>
              <w:t>Atadura de gesso 12 cm x 3 m (caixa com 20 unidades).</w:t>
            </w:r>
          </w:p>
        </w:tc>
        <w:tc>
          <w:tcPr>
            <w:tcW w:w="979" w:type="dxa"/>
            <w:tcBorders>
              <w:top w:val="nil"/>
              <w:left w:val="nil"/>
              <w:bottom w:val="single" w:sz="4" w:space="0" w:color="808080"/>
              <w:right w:val="single" w:sz="4" w:space="0" w:color="808080"/>
            </w:tcBorders>
            <w:shd w:val="clear" w:color="auto" w:fill="auto"/>
            <w:vAlign w:val="center"/>
            <w:hideMark/>
          </w:tcPr>
          <w:p w14:paraId="4F06ABC1"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4DF7DFB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400</w:t>
            </w:r>
          </w:p>
        </w:tc>
        <w:tc>
          <w:tcPr>
            <w:tcW w:w="1099" w:type="dxa"/>
            <w:tcBorders>
              <w:top w:val="nil"/>
              <w:left w:val="nil"/>
              <w:bottom w:val="single" w:sz="4" w:space="0" w:color="808080"/>
              <w:right w:val="single" w:sz="4" w:space="0" w:color="808080"/>
            </w:tcBorders>
            <w:shd w:val="clear" w:color="auto" w:fill="auto"/>
            <w:vAlign w:val="center"/>
            <w:hideMark/>
          </w:tcPr>
          <w:p w14:paraId="004A801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65,209</w:t>
            </w:r>
          </w:p>
        </w:tc>
        <w:tc>
          <w:tcPr>
            <w:tcW w:w="1099" w:type="dxa"/>
            <w:tcBorders>
              <w:top w:val="nil"/>
              <w:left w:val="nil"/>
              <w:bottom w:val="single" w:sz="4" w:space="0" w:color="808080"/>
              <w:right w:val="single" w:sz="4" w:space="0" w:color="808080"/>
            </w:tcBorders>
            <w:shd w:val="clear" w:color="auto" w:fill="auto"/>
            <w:vAlign w:val="center"/>
            <w:hideMark/>
          </w:tcPr>
          <w:p w14:paraId="4521662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26.083,60</w:t>
            </w:r>
          </w:p>
        </w:tc>
      </w:tr>
      <w:tr w:rsidR="00CF74B6" w:rsidRPr="00CF74B6" w14:paraId="2BC18E0E"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DDFDDD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56</w:t>
            </w:r>
          </w:p>
        </w:tc>
        <w:tc>
          <w:tcPr>
            <w:tcW w:w="5822" w:type="dxa"/>
            <w:tcBorders>
              <w:top w:val="nil"/>
              <w:left w:val="nil"/>
              <w:bottom w:val="single" w:sz="4" w:space="0" w:color="808080"/>
              <w:right w:val="single" w:sz="4" w:space="0" w:color="808080"/>
            </w:tcBorders>
            <w:shd w:val="clear" w:color="auto" w:fill="auto"/>
            <w:vAlign w:val="center"/>
            <w:hideMark/>
          </w:tcPr>
          <w:p w14:paraId="704E006E" w14:textId="77777777" w:rsidR="00CF74B6" w:rsidRPr="00CF74B6" w:rsidRDefault="00CF74B6" w:rsidP="00CF74B6">
            <w:pPr>
              <w:rPr>
                <w:rFonts w:ascii="Arial" w:hAnsi="Arial" w:cs="Arial"/>
                <w:sz w:val="16"/>
                <w:szCs w:val="16"/>
              </w:rPr>
            </w:pPr>
            <w:r w:rsidRPr="00CF74B6">
              <w:rPr>
                <w:rFonts w:ascii="Arial" w:hAnsi="Arial" w:cs="Arial"/>
                <w:sz w:val="16"/>
                <w:szCs w:val="16"/>
              </w:rPr>
              <w:t>Atadura de gesso 15 cm x 3 m (caixa com 20 unidades).</w:t>
            </w:r>
          </w:p>
        </w:tc>
        <w:tc>
          <w:tcPr>
            <w:tcW w:w="979" w:type="dxa"/>
            <w:tcBorders>
              <w:top w:val="nil"/>
              <w:left w:val="nil"/>
              <w:bottom w:val="single" w:sz="4" w:space="0" w:color="808080"/>
              <w:right w:val="single" w:sz="4" w:space="0" w:color="808080"/>
            </w:tcBorders>
            <w:shd w:val="clear" w:color="auto" w:fill="auto"/>
            <w:vAlign w:val="center"/>
            <w:hideMark/>
          </w:tcPr>
          <w:p w14:paraId="7B7363CF"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14C8F31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73BB5A2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79,453</w:t>
            </w:r>
          </w:p>
        </w:tc>
        <w:tc>
          <w:tcPr>
            <w:tcW w:w="1099" w:type="dxa"/>
            <w:tcBorders>
              <w:top w:val="nil"/>
              <w:left w:val="nil"/>
              <w:bottom w:val="single" w:sz="4" w:space="0" w:color="808080"/>
              <w:right w:val="single" w:sz="4" w:space="0" w:color="808080"/>
            </w:tcBorders>
            <w:shd w:val="clear" w:color="auto" w:fill="auto"/>
            <w:vAlign w:val="center"/>
            <w:hideMark/>
          </w:tcPr>
          <w:p w14:paraId="757F328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23.835,90</w:t>
            </w:r>
          </w:p>
        </w:tc>
      </w:tr>
      <w:tr w:rsidR="00CF74B6" w:rsidRPr="00CF74B6" w14:paraId="457E3A9B"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B73670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57</w:t>
            </w:r>
          </w:p>
        </w:tc>
        <w:tc>
          <w:tcPr>
            <w:tcW w:w="5822" w:type="dxa"/>
            <w:tcBorders>
              <w:top w:val="nil"/>
              <w:left w:val="nil"/>
              <w:bottom w:val="single" w:sz="4" w:space="0" w:color="808080"/>
              <w:right w:val="single" w:sz="4" w:space="0" w:color="808080"/>
            </w:tcBorders>
            <w:shd w:val="clear" w:color="auto" w:fill="auto"/>
            <w:vAlign w:val="center"/>
            <w:hideMark/>
          </w:tcPr>
          <w:p w14:paraId="55457839" w14:textId="77777777" w:rsidR="00CF74B6" w:rsidRPr="00CF74B6" w:rsidRDefault="00CF74B6" w:rsidP="00CF74B6">
            <w:pPr>
              <w:rPr>
                <w:rFonts w:ascii="Arial" w:hAnsi="Arial" w:cs="Arial"/>
                <w:sz w:val="16"/>
                <w:szCs w:val="16"/>
              </w:rPr>
            </w:pPr>
            <w:r w:rsidRPr="00CF74B6">
              <w:rPr>
                <w:rFonts w:ascii="Arial" w:hAnsi="Arial" w:cs="Arial"/>
                <w:sz w:val="16"/>
                <w:szCs w:val="16"/>
              </w:rPr>
              <w:t>Atadura de gesso 20 cm x 3 m (caixa com 20 unidades).</w:t>
            </w:r>
          </w:p>
        </w:tc>
        <w:tc>
          <w:tcPr>
            <w:tcW w:w="979" w:type="dxa"/>
            <w:tcBorders>
              <w:top w:val="nil"/>
              <w:left w:val="nil"/>
              <w:bottom w:val="single" w:sz="4" w:space="0" w:color="808080"/>
              <w:right w:val="single" w:sz="4" w:space="0" w:color="808080"/>
            </w:tcBorders>
            <w:shd w:val="clear" w:color="auto" w:fill="auto"/>
            <w:vAlign w:val="center"/>
            <w:hideMark/>
          </w:tcPr>
          <w:p w14:paraId="65221160"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6701749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400</w:t>
            </w:r>
          </w:p>
        </w:tc>
        <w:tc>
          <w:tcPr>
            <w:tcW w:w="1099" w:type="dxa"/>
            <w:tcBorders>
              <w:top w:val="nil"/>
              <w:left w:val="nil"/>
              <w:bottom w:val="single" w:sz="4" w:space="0" w:color="808080"/>
              <w:right w:val="single" w:sz="4" w:space="0" w:color="808080"/>
            </w:tcBorders>
            <w:shd w:val="clear" w:color="auto" w:fill="auto"/>
            <w:vAlign w:val="center"/>
            <w:hideMark/>
          </w:tcPr>
          <w:p w14:paraId="2967A2B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107,380</w:t>
            </w:r>
          </w:p>
        </w:tc>
        <w:tc>
          <w:tcPr>
            <w:tcW w:w="1099" w:type="dxa"/>
            <w:tcBorders>
              <w:top w:val="nil"/>
              <w:left w:val="nil"/>
              <w:bottom w:val="single" w:sz="4" w:space="0" w:color="808080"/>
              <w:right w:val="single" w:sz="4" w:space="0" w:color="808080"/>
            </w:tcBorders>
            <w:shd w:val="clear" w:color="auto" w:fill="auto"/>
            <w:vAlign w:val="center"/>
            <w:hideMark/>
          </w:tcPr>
          <w:p w14:paraId="07D9B19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42.952,00</w:t>
            </w:r>
          </w:p>
        </w:tc>
      </w:tr>
      <w:tr w:rsidR="00CF74B6" w:rsidRPr="00CF74B6" w14:paraId="62D8460E"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69B1CD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58</w:t>
            </w:r>
          </w:p>
        </w:tc>
        <w:tc>
          <w:tcPr>
            <w:tcW w:w="5822" w:type="dxa"/>
            <w:tcBorders>
              <w:top w:val="nil"/>
              <w:left w:val="nil"/>
              <w:bottom w:val="single" w:sz="4" w:space="0" w:color="808080"/>
              <w:right w:val="single" w:sz="4" w:space="0" w:color="808080"/>
            </w:tcBorders>
            <w:shd w:val="clear" w:color="auto" w:fill="auto"/>
            <w:vAlign w:val="center"/>
            <w:hideMark/>
          </w:tcPr>
          <w:p w14:paraId="57AEE183" w14:textId="77777777" w:rsidR="00CF74B6" w:rsidRPr="00CF74B6" w:rsidRDefault="00CF74B6" w:rsidP="00CF74B6">
            <w:pPr>
              <w:rPr>
                <w:rFonts w:ascii="Arial" w:hAnsi="Arial" w:cs="Arial"/>
                <w:sz w:val="16"/>
                <w:szCs w:val="16"/>
              </w:rPr>
            </w:pPr>
            <w:r w:rsidRPr="00CF74B6">
              <w:rPr>
                <w:rFonts w:ascii="Arial" w:hAnsi="Arial" w:cs="Arial"/>
                <w:sz w:val="16"/>
                <w:szCs w:val="16"/>
              </w:rPr>
              <w:t>Atadura gessada rápida 20 cm x 4 m. Caixa com 20 unidades.</w:t>
            </w:r>
          </w:p>
        </w:tc>
        <w:tc>
          <w:tcPr>
            <w:tcW w:w="979" w:type="dxa"/>
            <w:tcBorders>
              <w:top w:val="nil"/>
              <w:left w:val="nil"/>
              <w:bottom w:val="single" w:sz="4" w:space="0" w:color="808080"/>
              <w:right w:val="single" w:sz="4" w:space="0" w:color="808080"/>
            </w:tcBorders>
            <w:shd w:val="clear" w:color="auto" w:fill="auto"/>
            <w:vAlign w:val="center"/>
            <w:hideMark/>
          </w:tcPr>
          <w:p w14:paraId="6B0E4444"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1D5DD13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3D4DC5C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88,882</w:t>
            </w:r>
          </w:p>
        </w:tc>
        <w:tc>
          <w:tcPr>
            <w:tcW w:w="1099" w:type="dxa"/>
            <w:tcBorders>
              <w:top w:val="nil"/>
              <w:left w:val="nil"/>
              <w:bottom w:val="single" w:sz="4" w:space="0" w:color="808080"/>
              <w:right w:val="single" w:sz="4" w:space="0" w:color="808080"/>
            </w:tcBorders>
            <w:shd w:val="clear" w:color="auto" w:fill="auto"/>
            <w:vAlign w:val="center"/>
            <w:hideMark/>
          </w:tcPr>
          <w:p w14:paraId="6BA98EC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26.664,60</w:t>
            </w:r>
          </w:p>
        </w:tc>
      </w:tr>
      <w:tr w:rsidR="00CF74B6" w:rsidRPr="00CF74B6" w14:paraId="75DFFC79"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E04836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59</w:t>
            </w:r>
          </w:p>
        </w:tc>
        <w:tc>
          <w:tcPr>
            <w:tcW w:w="5822" w:type="dxa"/>
            <w:tcBorders>
              <w:top w:val="nil"/>
              <w:left w:val="nil"/>
              <w:bottom w:val="single" w:sz="4" w:space="0" w:color="808080"/>
              <w:right w:val="single" w:sz="4" w:space="0" w:color="808080"/>
            </w:tcBorders>
            <w:shd w:val="clear" w:color="auto" w:fill="auto"/>
            <w:vAlign w:val="center"/>
            <w:hideMark/>
          </w:tcPr>
          <w:p w14:paraId="2E317A48"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Avental descartável de manga longa de 20 </w:t>
            </w:r>
            <w:proofErr w:type="spellStart"/>
            <w:r w:rsidRPr="00CF74B6">
              <w:rPr>
                <w:rFonts w:ascii="Arial" w:hAnsi="Arial" w:cs="Arial"/>
                <w:sz w:val="16"/>
                <w:szCs w:val="16"/>
              </w:rPr>
              <w:t>gr</w:t>
            </w:r>
            <w:proofErr w:type="spellEnd"/>
            <w:r w:rsidRPr="00CF74B6">
              <w:rPr>
                <w:rFonts w:ascii="Arial" w:hAnsi="Arial" w:cs="Arial"/>
                <w:sz w:val="16"/>
                <w:szCs w:val="16"/>
              </w:rPr>
              <w:t>, confeccionada em não tecido (TNT) em 100% polipropileno, caixa com 10 unidades.</w:t>
            </w:r>
          </w:p>
        </w:tc>
        <w:tc>
          <w:tcPr>
            <w:tcW w:w="979" w:type="dxa"/>
            <w:tcBorders>
              <w:top w:val="nil"/>
              <w:left w:val="nil"/>
              <w:bottom w:val="single" w:sz="4" w:space="0" w:color="808080"/>
              <w:right w:val="single" w:sz="4" w:space="0" w:color="808080"/>
            </w:tcBorders>
            <w:shd w:val="clear" w:color="auto" w:fill="auto"/>
            <w:vAlign w:val="center"/>
            <w:hideMark/>
          </w:tcPr>
          <w:p w14:paraId="3B2CE5A9"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4473658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10.000</w:t>
            </w:r>
          </w:p>
        </w:tc>
        <w:tc>
          <w:tcPr>
            <w:tcW w:w="1099" w:type="dxa"/>
            <w:tcBorders>
              <w:top w:val="nil"/>
              <w:left w:val="nil"/>
              <w:bottom w:val="single" w:sz="4" w:space="0" w:color="808080"/>
              <w:right w:val="single" w:sz="4" w:space="0" w:color="808080"/>
            </w:tcBorders>
            <w:shd w:val="clear" w:color="auto" w:fill="auto"/>
            <w:vAlign w:val="center"/>
            <w:hideMark/>
          </w:tcPr>
          <w:p w14:paraId="046DF56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17,930</w:t>
            </w:r>
          </w:p>
        </w:tc>
        <w:tc>
          <w:tcPr>
            <w:tcW w:w="1099" w:type="dxa"/>
            <w:tcBorders>
              <w:top w:val="nil"/>
              <w:left w:val="nil"/>
              <w:bottom w:val="single" w:sz="4" w:space="0" w:color="808080"/>
              <w:right w:val="single" w:sz="4" w:space="0" w:color="808080"/>
            </w:tcBorders>
            <w:shd w:val="clear" w:color="auto" w:fill="auto"/>
            <w:vAlign w:val="center"/>
            <w:hideMark/>
          </w:tcPr>
          <w:p w14:paraId="096B567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179.300,00</w:t>
            </w:r>
          </w:p>
        </w:tc>
      </w:tr>
      <w:tr w:rsidR="00CF74B6" w:rsidRPr="00CF74B6" w14:paraId="685B9B1B" w14:textId="77777777" w:rsidTr="00CF74B6">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CE59C7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lastRenderedPageBreak/>
              <w:t>60</w:t>
            </w:r>
          </w:p>
        </w:tc>
        <w:tc>
          <w:tcPr>
            <w:tcW w:w="5822" w:type="dxa"/>
            <w:tcBorders>
              <w:top w:val="nil"/>
              <w:left w:val="nil"/>
              <w:bottom w:val="single" w:sz="4" w:space="0" w:color="808080"/>
              <w:right w:val="single" w:sz="4" w:space="0" w:color="808080"/>
            </w:tcBorders>
            <w:shd w:val="clear" w:color="auto" w:fill="auto"/>
            <w:vAlign w:val="center"/>
            <w:hideMark/>
          </w:tcPr>
          <w:p w14:paraId="7FB0CB29" w14:textId="77777777" w:rsidR="00CF74B6" w:rsidRPr="00CF74B6" w:rsidRDefault="00CF74B6" w:rsidP="00CF74B6">
            <w:pPr>
              <w:rPr>
                <w:rFonts w:ascii="Arial" w:hAnsi="Arial" w:cs="Arial"/>
                <w:sz w:val="16"/>
                <w:szCs w:val="16"/>
              </w:rPr>
            </w:pPr>
            <w:r w:rsidRPr="00CF74B6">
              <w:rPr>
                <w:rFonts w:ascii="Arial" w:hAnsi="Arial" w:cs="Arial"/>
                <w:sz w:val="16"/>
                <w:szCs w:val="16"/>
              </w:rPr>
              <w:t>Balão de anestesia 1 litros. Dimensões aproximadas: 23 x 5,5 cm (com embalagem) registro ANVISA / MS: 80435140001 não estéril; validade indeterminada.</w:t>
            </w:r>
          </w:p>
        </w:tc>
        <w:tc>
          <w:tcPr>
            <w:tcW w:w="979" w:type="dxa"/>
            <w:tcBorders>
              <w:top w:val="nil"/>
              <w:left w:val="nil"/>
              <w:bottom w:val="single" w:sz="4" w:space="0" w:color="808080"/>
              <w:right w:val="single" w:sz="4" w:space="0" w:color="808080"/>
            </w:tcBorders>
            <w:shd w:val="clear" w:color="auto" w:fill="auto"/>
            <w:vAlign w:val="center"/>
            <w:hideMark/>
          </w:tcPr>
          <w:p w14:paraId="3C6ED1B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0271249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07AA4A3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51,489</w:t>
            </w:r>
          </w:p>
        </w:tc>
        <w:tc>
          <w:tcPr>
            <w:tcW w:w="1099" w:type="dxa"/>
            <w:tcBorders>
              <w:top w:val="nil"/>
              <w:left w:val="nil"/>
              <w:bottom w:val="single" w:sz="4" w:space="0" w:color="808080"/>
              <w:right w:val="single" w:sz="4" w:space="0" w:color="808080"/>
            </w:tcBorders>
            <w:shd w:val="clear" w:color="auto" w:fill="auto"/>
            <w:vAlign w:val="center"/>
            <w:hideMark/>
          </w:tcPr>
          <w:p w14:paraId="2AED301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514,89</w:t>
            </w:r>
          </w:p>
        </w:tc>
      </w:tr>
      <w:tr w:rsidR="00CF74B6" w:rsidRPr="00CF74B6" w14:paraId="38D9D069" w14:textId="77777777" w:rsidTr="00CF74B6">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D5A3B1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61</w:t>
            </w:r>
          </w:p>
        </w:tc>
        <w:tc>
          <w:tcPr>
            <w:tcW w:w="5822" w:type="dxa"/>
            <w:tcBorders>
              <w:top w:val="nil"/>
              <w:left w:val="nil"/>
              <w:bottom w:val="single" w:sz="4" w:space="0" w:color="808080"/>
              <w:right w:val="single" w:sz="4" w:space="0" w:color="808080"/>
            </w:tcBorders>
            <w:shd w:val="clear" w:color="auto" w:fill="auto"/>
            <w:vAlign w:val="center"/>
            <w:hideMark/>
          </w:tcPr>
          <w:p w14:paraId="2999CADB" w14:textId="77777777" w:rsidR="00CF74B6" w:rsidRPr="00CF74B6" w:rsidRDefault="00CF74B6" w:rsidP="00CF74B6">
            <w:pPr>
              <w:rPr>
                <w:rFonts w:ascii="Arial" w:hAnsi="Arial" w:cs="Arial"/>
                <w:sz w:val="16"/>
                <w:szCs w:val="16"/>
              </w:rPr>
            </w:pPr>
            <w:r w:rsidRPr="00CF74B6">
              <w:rPr>
                <w:rFonts w:ascii="Arial" w:hAnsi="Arial" w:cs="Arial"/>
                <w:sz w:val="16"/>
                <w:szCs w:val="16"/>
              </w:rPr>
              <w:t>Balão de anestesia 3 litros. Dimensões aproximadas: 31 x 7 cm (com embalagem) registro ANVISA / MS: 80435140001 não estéril; validade indeterminada.</w:t>
            </w:r>
          </w:p>
        </w:tc>
        <w:tc>
          <w:tcPr>
            <w:tcW w:w="979" w:type="dxa"/>
            <w:tcBorders>
              <w:top w:val="nil"/>
              <w:left w:val="nil"/>
              <w:bottom w:val="single" w:sz="4" w:space="0" w:color="808080"/>
              <w:right w:val="single" w:sz="4" w:space="0" w:color="808080"/>
            </w:tcBorders>
            <w:shd w:val="clear" w:color="auto" w:fill="auto"/>
            <w:vAlign w:val="center"/>
            <w:hideMark/>
          </w:tcPr>
          <w:p w14:paraId="0C0803CF"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A86E44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09B714A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70,430</w:t>
            </w:r>
          </w:p>
        </w:tc>
        <w:tc>
          <w:tcPr>
            <w:tcW w:w="1099" w:type="dxa"/>
            <w:tcBorders>
              <w:top w:val="nil"/>
              <w:left w:val="nil"/>
              <w:bottom w:val="single" w:sz="4" w:space="0" w:color="808080"/>
              <w:right w:val="single" w:sz="4" w:space="0" w:color="808080"/>
            </w:tcBorders>
            <w:shd w:val="clear" w:color="auto" w:fill="auto"/>
            <w:vAlign w:val="center"/>
            <w:hideMark/>
          </w:tcPr>
          <w:p w14:paraId="4F9F99B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704,30</w:t>
            </w:r>
          </w:p>
        </w:tc>
      </w:tr>
      <w:tr w:rsidR="00CF74B6" w:rsidRPr="00CF74B6" w14:paraId="1FF817B2" w14:textId="77777777" w:rsidTr="00CF74B6">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71D237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62</w:t>
            </w:r>
          </w:p>
        </w:tc>
        <w:tc>
          <w:tcPr>
            <w:tcW w:w="5822" w:type="dxa"/>
            <w:tcBorders>
              <w:top w:val="nil"/>
              <w:left w:val="nil"/>
              <w:bottom w:val="single" w:sz="4" w:space="0" w:color="808080"/>
              <w:right w:val="single" w:sz="4" w:space="0" w:color="808080"/>
            </w:tcBorders>
            <w:shd w:val="clear" w:color="auto" w:fill="auto"/>
            <w:vAlign w:val="center"/>
            <w:hideMark/>
          </w:tcPr>
          <w:p w14:paraId="53E54A9D" w14:textId="77777777" w:rsidR="00CF74B6" w:rsidRPr="00CF74B6" w:rsidRDefault="00CF74B6" w:rsidP="00CF74B6">
            <w:pPr>
              <w:rPr>
                <w:rFonts w:ascii="Arial" w:hAnsi="Arial" w:cs="Arial"/>
                <w:sz w:val="16"/>
                <w:szCs w:val="16"/>
              </w:rPr>
            </w:pPr>
            <w:r w:rsidRPr="00CF74B6">
              <w:rPr>
                <w:rFonts w:ascii="Arial" w:hAnsi="Arial" w:cs="Arial"/>
                <w:sz w:val="16"/>
                <w:szCs w:val="16"/>
              </w:rPr>
              <w:t>Balão de anestesia 5 litros. Dimensões aproximadas: 33,5 x 7 cm (com embalagem) registro ANVISA / MS: 80435140001 não estéril; validade indeterminada.</w:t>
            </w:r>
          </w:p>
        </w:tc>
        <w:tc>
          <w:tcPr>
            <w:tcW w:w="979" w:type="dxa"/>
            <w:tcBorders>
              <w:top w:val="nil"/>
              <w:left w:val="nil"/>
              <w:bottom w:val="single" w:sz="4" w:space="0" w:color="808080"/>
              <w:right w:val="single" w:sz="4" w:space="0" w:color="808080"/>
            </w:tcBorders>
            <w:shd w:val="clear" w:color="auto" w:fill="auto"/>
            <w:vAlign w:val="center"/>
            <w:hideMark/>
          </w:tcPr>
          <w:p w14:paraId="1E6C5B74"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3DFD32A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5AF04C7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75,625</w:t>
            </w:r>
          </w:p>
        </w:tc>
        <w:tc>
          <w:tcPr>
            <w:tcW w:w="1099" w:type="dxa"/>
            <w:tcBorders>
              <w:top w:val="nil"/>
              <w:left w:val="nil"/>
              <w:bottom w:val="single" w:sz="4" w:space="0" w:color="808080"/>
              <w:right w:val="single" w:sz="4" w:space="0" w:color="808080"/>
            </w:tcBorders>
            <w:shd w:val="clear" w:color="auto" w:fill="auto"/>
            <w:vAlign w:val="center"/>
            <w:hideMark/>
          </w:tcPr>
          <w:p w14:paraId="4FB2F89A"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756,25</w:t>
            </w:r>
          </w:p>
        </w:tc>
      </w:tr>
      <w:tr w:rsidR="00CF74B6" w:rsidRPr="00CF74B6" w14:paraId="6D1C29EB" w14:textId="77777777" w:rsidTr="00CF74B6">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BB1C2C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63</w:t>
            </w:r>
          </w:p>
        </w:tc>
        <w:tc>
          <w:tcPr>
            <w:tcW w:w="5822" w:type="dxa"/>
            <w:tcBorders>
              <w:top w:val="nil"/>
              <w:left w:val="nil"/>
              <w:bottom w:val="single" w:sz="4" w:space="0" w:color="808080"/>
              <w:right w:val="single" w:sz="4" w:space="0" w:color="808080"/>
            </w:tcBorders>
            <w:shd w:val="clear" w:color="auto" w:fill="auto"/>
            <w:vAlign w:val="center"/>
            <w:hideMark/>
          </w:tcPr>
          <w:p w14:paraId="3D8A588F" w14:textId="77777777" w:rsidR="00CF74B6" w:rsidRPr="00CF74B6" w:rsidRDefault="00CF74B6" w:rsidP="00CF74B6">
            <w:pPr>
              <w:rPr>
                <w:rFonts w:ascii="Arial" w:hAnsi="Arial" w:cs="Arial"/>
                <w:sz w:val="16"/>
                <w:szCs w:val="16"/>
              </w:rPr>
            </w:pPr>
            <w:r w:rsidRPr="00CF74B6">
              <w:rPr>
                <w:rFonts w:ascii="Arial" w:hAnsi="Arial" w:cs="Arial"/>
                <w:sz w:val="16"/>
                <w:szCs w:val="16"/>
              </w:rPr>
              <w:t>Bobina de papel grau cirúrgico, tamanho: 10 cm x 100 m, com indicador químico de ciclo, papel com necessidade de seladora para fechamento, registro ANVISA: 101.523.20009.</w:t>
            </w:r>
          </w:p>
        </w:tc>
        <w:tc>
          <w:tcPr>
            <w:tcW w:w="979" w:type="dxa"/>
            <w:tcBorders>
              <w:top w:val="nil"/>
              <w:left w:val="nil"/>
              <w:bottom w:val="single" w:sz="4" w:space="0" w:color="808080"/>
              <w:right w:val="single" w:sz="4" w:space="0" w:color="808080"/>
            </w:tcBorders>
            <w:shd w:val="clear" w:color="auto" w:fill="auto"/>
            <w:vAlign w:val="center"/>
            <w:hideMark/>
          </w:tcPr>
          <w:p w14:paraId="7F7440FC"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Rolo</w:t>
            </w:r>
          </w:p>
        </w:tc>
        <w:tc>
          <w:tcPr>
            <w:tcW w:w="859" w:type="dxa"/>
            <w:tcBorders>
              <w:top w:val="nil"/>
              <w:left w:val="nil"/>
              <w:bottom w:val="single" w:sz="4" w:space="0" w:color="808080"/>
              <w:right w:val="single" w:sz="4" w:space="0" w:color="808080"/>
            </w:tcBorders>
            <w:shd w:val="clear" w:color="auto" w:fill="auto"/>
            <w:vAlign w:val="center"/>
            <w:hideMark/>
          </w:tcPr>
          <w:p w14:paraId="29EDF7F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65910D8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57,735</w:t>
            </w:r>
          </w:p>
        </w:tc>
        <w:tc>
          <w:tcPr>
            <w:tcW w:w="1099" w:type="dxa"/>
            <w:tcBorders>
              <w:top w:val="nil"/>
              <w:left w:val="nil"/>
              <w:bottom w:val="single" w:sz="4" w:space="0" w:color="808080"/>
              <w:right w:val="single" w:sz="4" w:space="0" w:color="808080"/>
            </w:tcBorders>
            <w:shd w:val="clear" w:color="auto" w:fill="auto"/>
            <w:vAlign w:val="center"/>
            <w:hideMark/>
          </w:tcPr>
          <w:p w14:paraId="08C0F24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5.773,50</w:t>
            </w:r>
          </w:p>
        </w:tc>
      </w:tr>
      <w:tr w:rsidR="00CF74B6" w:rsidRPr="00CF74B6" w14:paraId="59783E23" w14:textId="77777777" w:rsidTr="00CF74B6">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C81142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64</w:t>
            </w:r>
          </w:p>
        </w:tc>
        <w:tc>
          <w:tcPr>
            <w:tcW w:w="5822" w:type="dxa"/>
            <w:tcBorders>
              <w:top w:val="nil"/>
              <w:left w:val="nil"/>
              <w:bottom w:val="single" w:sz="4" w:space="0" w:color="808080"/>
              <w:right w:val="single" w:sz="4" w:space="0" w:color="808080"/>
            </w:tcBorders>
            <w:shd w:val="clear" w:color="auto" w:fill="auto"/>
            <w:vAlign w:val="center"/>
            <w:hideMark/>
          </w:tcPr>
          <w:p w14:paraId="2EF013A3" w14:textId="77777777" w:rsidR="00CF74B6" w:rsidRPr="00CF74B6" w:rsidRDefault="00CF74B6" w:rsidP="00CF74B6">
            <w:pPr>
              <w:rPr>
                <w:rFonts w:ascii="Arial" w:hAnsi="Arial" w:cs="Arial"/>
                <w:sz w:val="16"/>
                <w:szCs w:val="16"/>
              </w:rPr>
            </w:pPr>
            <w:r w:rsidRPr="00CF74B6">
              <w:rPr>
                <w:rFonts w:ascii="Arial" w:hAnsi="Arial" w:cs="Arial"/>
                <w:sz w:val="16"/>
                <w:szCs w:val="16"/>
              </w:rPr>
              <w:t>Bobina de papel grau cirúrgico, tamanho: 15 cm x 100 m, com indicador químico de ciclo, papel com necessidade de seladora para fechamento, registro ANVISA: 101.523.20009.</w:t>
            </w:r>
          </w:p>
        </w:tc>
        <w:tc>
          <w:tcPr>
            <w:tcW w:w="979" w:type="dxa"/>
            <w:tcBorders>
              <w:top w:val="nil"/>
              <w:left w:val="nil"/>
              <w:bottom w:val="single" w:sz="4" w:space="0" w:color="808080"/>
              <w:right w:val="single" w:sz="4" w:space="0" w:color="808080"/>
            </w:tcBorders>
            <w:shd w:val="clear" w:color="auto" w:fill="auto"/>
            <w:vAlign w:val="center"/>
            <w:hideMark/>
          </w:tcPr>
          <w:p w14:paraId="4B2E0F7C"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Rolo</w:t>
            </w:r>
          </w:p>
        </w:tc>
        <w:tc>
          <w:tcPr>
            <w:tcW w:w="859" w:type="dxa"/>
            <w:tcBorders>
              <w:top w:val="nil"/>
              <w:left w:val="nil"/>
              <w:bottom w:val="single" w:sz="4" w:space="0" w:color="808080"/>
              <w:right w:val="single" w:sz="4" w:space="0" w:color="808080"/>
            </w:tcBorders>
            <w:shd w:val="clear" w:color="auto" w:fill="auto"/>
            <w:vAlign w:val="center"/>
            <w:hideMark/>
          </w:tcPr>
          <w:p w14:paraId="4114D58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3DF93F2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75,329</w:t>
            </w:r>
          </w:p>
        </w:tc>
        <w:tc>
          <w:tcPr>
            <w:tcW w:w="1099" w:type="dxa"/>
            <w:tcBorders>
              <w:top w:val="nil"/>
              <w:left w:val="nil"/>
              <w:bottom w:val="single" w:sz="4" w:space="0" w:color="808080"/>
              <w:right w:val="single" w:sz="4" w:space="0" w:color="808080"/>
            </w:tcBorders>
            <w:shd w:val="clear" w:color="auto" w:fill="auto"/>
            <w:vAlign w:val="center"/>
            <w:hideMark/>
          </w:tcPr>
          <w:p w14:paraId="1DF84B9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7.532,90</w:t>
            </w:r>
          </w:p>
        </w:tc>
      </w:tr>
      <w:tr w:rsidR="00CF74B6" w:rsidRPr="00CF74B6" w14:paraId="3E2384C1" w14:textId="77777777" w:rsidTr="00CF74B6">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4F4A89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65</w:t>
            </w:r>
          </w:p>
        </w:tc>
        <w:tc>
          <w:tcPr>
            <w:tcW w:w="5822" w:type="dxa"/>
            <w:tcBorders>
              <w:top w:val="nil"/>
              <w:left w:val="nil"/>
              <w:bottom w:val="single" w:sz="4" w:space="0" w:color="808080"/>
              <w:right w:val="single" w:sz="4" w:space="0" w:color="808080"/>
            </w:tcBorders>
            <w:shd w:val="clear" w:color="auto" w:fill="auto"/>
            <w:vAlign w:val="center"/>
            <w:hideMark/>
          </w:tcPr>
          <w:p w14:paraId="68F4ADED" w14:textId="77777777" w:rsidR="00CF74B6" w:rsidRPr="00CF74B6" w:rsidRDefault="00CF74B6" w:rsidP="00CF74B6">
            <w:pPr>
              <w:rPr>
                <w:rFonts w:ascii="Arial" w:hAnsi="Arial" w:cs="Arial"/>
                <w:sz w:val="16"/>
                <w:szCs w:val="16"/>
              </w:rPr>
            </w:pPr>
            <w:r w:rsidRPr="00CF74B6">
              <w:rPr>
                <w:rFonts w:ascii="Arial" w:hAnsi="Arial" w:cs="Arial"/>
                <w:sz w:val="16"/>
                <w:szCs w:val="16"/>
              </w:rPr>
              <w:t>Bobina de papel grau cirúrgico, tamanho: 20 cm x 100 m, com indicador químico de ciclo, papel com necessidade de seladora para fechamento, registro ANVISA: 101.523.20009.</w:t>
            </w:r>
          </w:p>
        </w:tc>
        <w:tc>
          <w:tcPr>
            <w:tcW w:w="979" w:type="dxa"/>
            <w:tcBorders>
              <w:top w:val="nil"/>
              <w:left w:val="nil"/>
              <w:bottom w:val="single" w:sz="4" w:space="0" w:color="808080"/>
              <w:right w:val="single" w:sz="4" w:space="0" w:color="808080"/>
            </w:tcBorders>
            <w:shd w:val="clear" w:color="auto" w:fill="auto"/>
            <w:vAlign w:val="center"/>
            <w:hideMark/>
          </w:tcPr>
          <w:p w14:paraId="0DC14DB8"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Rolo</w:t>
            </w:r>
          </w:p>
        </w:tc>
        <w:tc>
          <w:tcPr>
            <w:tcW w:w="859" w:type="dxa"/>
            <w:tcBorders>
              <w:top w:val="nil"/>
              <w:left w:val="nil"/>
              <w:bottom w:val="single" w:sz="4" w:space="0" w:color="808080"/>
              <w:right w:val="single" w:sz="4" w:space="0" w:color="808080"/>
            </w:tcBorders>
            <w:shd w:val="clear" w:color="auto" w:fill="auto"/>
            <w:vAlign w:val="center"/>
            <w:hideMark/>
          </w:tcPr>
          <w:p w14:paraId="4BCF3F8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004E0BE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105,267</w:t>
            </w:r>
          </w:p>
        </w:tc>
        <w:tc>
          <w:tcPr>
            <w:tcW w:w="1099" w:type="dxa"/>
            <w:tcBorders>
              <w:top w:val="nil"/>
              <w:left w:val="nil"/>
              <w:bottom w:val="single" w:sz="4" w:space="0" w:color="808080"/>
              <w:right w:val="single" w:sz="4" w:space="0" w:color="808080"/>
            </w:tcBorders>
            <w:shd w:val="clear" w:color="auto" w:fill="auto"/>
            <w:vAlign w:val="center"/>
            <w:hideMark/>
          </w:tcPr>
          <w:p w14:paraId="4D2C78CF"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10.526,70</w:t>
            </w:r>
          </w:p>
        </w:tc>
      </w:tr>
      <w:tr w:rsidR="00CF74B6" w:rsidRPr="00CF74B6" w14:paraId="3D6D07F4" w14:textId="77777777" w:rsidTr="00CF74B6">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3A8A30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66</w:t>
            </w:r>
          </w:p>
        </w:tc>
        <w:tc>
          <w:tcPr>
            <w:tcW w:w="5822" w:type="dxa"/>
            <w:tcBorders>
              <w:top w:val="nil"/>
              <w:left w:val="nil"/>
              <w:bottom w:val="single" w:sz="4" w:space="0" w:color="808080"/>
              <w:right w:val="single" w:sz="4" w:space="0" w:color="808080"/>
            </w:tcBorders>
            <w:shd w:val="clear" w:color="auto" w:fill="auto"/>
            <w:vAlign w:val="center"/>
            <w:hideMark/>
          </w:tcPr>
          <w:p w14:paraId="2782FEE3" w14:textId="77777777" w:rsidR="00CF74B6" w:rsidRPr="00CF74B6" w:rsidRDefault="00CF74B6" w:rsidP="00CF74B6">
            <w:pPr>
              <w:rPr>
                <w:rFonts w:ascii="Arial" w:hAnsi="Arial" w:cs="Arial"/>
                <w:sz w:val="16"/>
                <w:szCs w:val="16"/>
              </w:rPr>
            </w:pPr>
            <w:r w:rsidRPr="00CF74B6">
              <w:rPr>
                <w:rFonts w:ascii="Arial" w:hAnsi="Arial" w:cs="Arial"/>
                <w:sz w:val="16"/>
                <w:szCs w:val="16"/>
              </w:rPr>
              <w:t>Bobina de papel grau cirúrgico, tamanho: 30 cm x 100 m, com indicador químico de ciclo, papel com necessidade de seladora para fechamento, registro ANVISA: 101.523.20009.</w:t>
            </w:r>
          </w:p>
        </w:tc>
        <w:tc>
          <w:tcPr>
            <w:tcW w:w="979" w:type="dxa"/>
            <w:tcBorders>
              <w:top w:val="nil"/>
              <w:left w:val="nil"/>
              <w:bottom w:val="single" w:sz="4" w:space="0" w:color="808080"/>
              <w:right w:val="single" w:sz="4" w:space="0" w:color="808080"/>
            </w:tcBorders>
            <w:shd w:val="clear" w:color="auto" w:fill="auto"/>
            <w:vAlign w:val="center"/>
            <w:hideMark/>
          </w:tcPr>
          <w:p w14:paraId="67791EE8"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Rolo</w:t>
            </w:r>
          </w:p>
        </w:tc>
        <w:tc>
          <w:tcPr>
            <w:tcW w:w="859" w:type="dxa"/>
            <w:tcBorders>
              <w:top w:val="nil"/>
              <w:left w:val="nil"/>
              <w:bottom w:val="single" w:sz="4" w:space="0" w:color="808080"/>
              <w:right w:val="single" w:sz="4" w:space="0" w:color="808080"/>
            </w:tcBorders>
            <w:shd w:val="clear" w:color="auto" w:fill="auto"/>
            <w:vAlign w:val="center"/>
            <w:hideMark/>
          </w:tcPr>
          <w:p w14:paraId="2CA39F5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26BB528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147,468</w:t>
            </w:r>
          </w:p>
        </w:tc>
        <w:tc>
          <w:tcPr>
            <w:tcW w:w="1099" w:type="dxa"/>
            <w:tcBorders>
              <w:top w:val="nil"/>
              <w:left w:val="nil"/>
              <w:bottom w:val="single" w:sz="4" w:space="0" w:color="808080"/>
              <w:right w:val="single" w:sz="4" w:space="0" w:color="808080"/>
            </w:tcBorders>
            <w:shd w:val="clear" w:color="auto" w:fill="auto"/>
            <w:vAlign w:val="center"/>
            <w:hideMark/>
          </w:tcPr>
          <w:p w14:paraId="7B59C1CE"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14.746,80</w:t>
            </w:r>
          </w:p>
        </w:tc>
      </w:tr>
      <w:tr w:rsidR="00CF74B6" w:rsidRPr="00CF74B6" w14:paraId="1189CA6B" w14:textId="77777777" w:rsidTr="00CF74B6">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AD6E8E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67</w:t>
            </w:r>
          </w:p>
        </w:tc>
        <w:tc>
          <w:tcPr>
            <w:tcW w:w="5822" w:type="dxa"/>
            <w:tcBorders>
              <w:top w:val="nil"/>
              <w:left w:val="nil"/>
              <w:bottom w:val="single" w:sz="4" w:space="0" w:color="808080"/>
              <w:right w:val="single" w:sz="4" w:space="0" w:color="808080"/>
            </w:tcBorders>
            <w:shd w:val="clear" w:color="auto" w:fill="auto"/>
            <w:vAlign w:val="center"/>
            <w:hideMark/>
          </w:tcPr>
          <w:p w14:paraId="41B15715" w14:textId="77777777" w:rsidR="00CF74B6" w:rsidRPr="00CF74B6" w:rsidRDefault="00CF74B6" w:rsidP="00CF74B6">
            <w:pPr>
              <w:rPr>
                <w:rFonts w:ascii="Arial" w:hAnsi="Arial" w:cs="Arial"/>
                <w:sz w:val="16"/>
                <w:szCs w:val="16"/>
              </w:rPr>
            </w:pPr>
            <w:r w:rsidRPr="00CF74B6">
              <w:rPr>
                <w:rFonts w:ascii="Arial" w:hAnsi="Arial" w:cs="Arial"/>
                <w:sz w:val="16"/>
                <w:szCs w:val="16"/>
              </w:rPr>
              <w:t>Bobina de papel grau cirúrgico, tamanho: 45 cm x 100 m, com indicador químico de ciclo, papel com necessidade de seladora para fechamento, registro ANVISA: 101.523.20009.</w:t>
            </w:r>
          </w:p>
        </w:tc>
        <w:tc>
          <w:tcPr>
            <w:tcW w:w="979" w:type="dxa"/>
            <w:tcBorders>
              <w:top w:val="nil"/>
              <w:left w:val="nil"/>
              <w:bottom w:val="single" w:sz="4" w:space="0" w:color="808080"/>
              <w:right w:val="single" w:sz="4" w:space="0" w:color="808080"/>
            </w:tcBorders>
            <w:shd w:val="clear" w:color="auto" w:fill="auto"/>
            <w:vAlign w:val="center"/>
            <w:hideMark/>
          </w:tcPr>
          <w:p w14:paraId="4B669BD1"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Rolo</w:t>
            </w:r>
          </w:p>
        </w:tc>
        <w:tc>
          <w:tcPr>
            <w:tcW w:w="859" w:type="dxa"/>
            <w:tcBorders>
              <w:top w:val="nil"/>
              <w:left w:val="nil"/>
              <w:bottom w:val="single" w:sz="4" w:space="0" w:color="808080"/>
              <w:right w:val="single" w:sz="4" w:space="0" w:color="808080"/>
            </w:tcBorders>
            <w:shd w:val="clear" w:color="auto" w:fill="auto"/>
            <w:vAlign w:val="center"/>
            <w:hideMark/>
          </w:tcPr>
          <w:p w14:paraId="3A747CF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2421A39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222,370</w:t>
            </w:r>
          </w:p>
        </w:tc>
        <w:tc>
          <w:tcPr>
            <w:tcW w:w="1099" w:type="dxa"/>
            <w:tcBorders>
              <w:top w:val="nil"/>
              <w:left w:val="nil"/>
              <w:bottom w:val="single" w:sz="4" w:space="0" w:color="808080"/>
              <w:right w:val="single" w:sz="4" w:space="0" w:color="808080"/>
            </w:tcBorders>
            <w:shd w:val="clear" w:color="auto" w:fill="auto"/>
            <w:vAlign w:val="center"/>
            <w:hideMark/>
          </w:tcPr>
          <w:p w14:paraId="398DD74F"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22.237,00</w:t>
            </w:r>
          </w:p>
        </w:tc>
      </w:tr>
      <w:tr w:rsidR="00CF74B6" w:rsidRPr="00CF74B6" w14:paraId="5C661C6D" w14:textId="77777777" w:rsidTr="00CF74B6">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E2720B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68</w:t>
            </w:r>
          </w:p>
        </w:tc>
        <w:tc>
          <w:tcPr>
            <w:tcW w:w="5822" w:type="dxa"/>
            <w:tcBorders>
              <w:top w:val="nil"/>
              <w:left w:val="nil"/>
              <w:bottom w:val="single" w:sz="4" w:space="0" w:color="808080"/>
              <w:right w:val="single" w:sz="4" w:space="0" w:color="808080"/>
            </w:tcBorders>
            <w:shd w:val="clear" w:color="auto" w:fill="auto"/>
            <w:vAlign w:val="center"/>
            <w:hideMark/>
          </w:tcPr>
          <w:p w14:paraId="6E2009DD" w14:textId="77777777" w:rsidR="00CF74B6" w:rsidRPr="00CF74B6" w:rsidRDefault="00CF74B6" w:rsidP="00CF74B6">
            <w:pPr>
              <w:rPr>
                <w:rFonts w:ascii="Arial" w:hAnsi="Arial" w:cs="Arial"/>
                <w:sz w:val="16"/>
                <w:szCs w:val="16"/>
              </w:rPr>
            </w:pPr>
            <w:r w:rsidRPr="00CF74B6">
              <w:rPr>
                <w:rFonts w:ascii="Arial" w:hAnsi="Arial" w:cs="Arial"/>
                <w:sz w:val="16"/>
                <w:szCs w:val="16"/>
              </w:rPr>
              <w:t>Bobina de papel grau cirúrgico, tamanho: 9 cm x 100 m, com indicador químico de ciclo, papel com necessidade de seladora para fechamento, registro ANVISA: 101.523.20009.</w:t>
            </w:r>
          </w:p>
        </w:tc>
        <w:tc>
          <w:tcPr>
            <w:tcW w:w="979" w:type="dxa"/>
            <w:tcBorders>
              <w:top w:val="nil"/>
              <w:left w:val="nil"/>
              <w:bottom w:val="single" w:sz="4" w:space="0" w:color="808080"/>
              <w:right w:val="single" w:sz="4" w:space="0" w:color="808080"/>
            </w:tcBorders>
            <w:shd w:val="clear" w:color="auto" w:fill="auto"/>
            <w:vAlign w:val="center"/>
            <w:hideMark/>
          </w:tcPr>
          <w:p w14:paraId="5E275267"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Rolo</w:t>
            </w:r>
          </w:p>
        </w:tc>
        <w:tc>
          <w:tcPr>
            <w:tcW w:w="859" w:type="dxa"/>
            <w:tcBorders>
              <w:top w:val="nil"/>
              <w:left w:val="nil"/>
              <w:bottom w:val="single" w:sz="4" w:space="0" w:color="808080"/>
              <w:right w:val="single" w:sz="4" w:space="0" w:color="808080"/>
            </w:tcBorders>
            <w:shd w:val="clear" w:color="auto" w:fill="auto"/>
            <w:vAlign w:val="center"/>
            <w:hideMark/>
          </w:tcPr>
          <w:p w14:paraId="259121A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4D01D0B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58,527</w:t>
            </w:r>
          </w:p>
        </w:tc>
        <w:tc>
          <w:tcPr>
            <w:tcW w:w="1099" w:type="dxa"/>
            <w:tcBorders>
              <w:top w:val="nil"/>
              <w:left w:val="nil"/>
              <w:bottom w:val="single" w:sz="4" w:space="0" w:color="808080"/>
              <w:right w:val="single" w:sz="4" w:space="0" w:color="808080"/>
            </w:tcBorders>
            <w:shd w:val="clear" w:color="auto" w:fill="auto"/>
            <w:vAlign w:val="center"/>
            <w:hideMark/>
          </w:tcPr>
          <w:p w14:paraId="59B052D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5.852,70</w:t>
            </w:r>
          </w:p>
        </w:tc>
      </w:tr>
      <w:tr w:rsidR="00CF74B6" w:rsidRPr="00CF74B6" w14:paraId="3677B84D" w14:textId="77777777" w:rsidTr="00CF74B6">
        <w:trPr>
          <w:trHeight w:val="81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45D6F2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69</w:t>
            </w:r>
          </w:p>
        </w:tc>
        <w:tc>
          <w:tcPr>
            <w:tcW w:w="5822" w:type="dxa"/>
            <w:tcBorders>
              <w:top w:val="nil"/>
              <w:left w:val="nil"/>
              <w:bottom w:val="single" w:sz="4" w:space="0" w:color="808080"/>
              <w:right w:val="single" w:sz="4" w:space="0" w:color="808080"/>
            </w:tcBorders>
            <w:shd w:val="clear" w:color="auto" w:fill="auto"/>
            <w:vAlign w:val="center"/>
            <w:hideMark/>
          </w:tcPr>
          <w:p w14:paraId="1F7DA759"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Bolsa coletora para estomas intestinais (Colostomia; Ileostomia) drenável e opaca 70 mm, exclusivo fechamento em envelope, que garante segurança no esvaziamento, dispensa uso de </w:t>
            </w:r>
            <w:proofErr w:type="spellStart"/>
            <w:r w:rsidRPr="00CF74B6">
              <w:rPr>
                <w:rFonts w:ascii="Arial" w:hAnsi="Arial" w:cs="Arial"/>
                <w:sz w:val="16"/>
                <w:szCs w:val="16"/>
              </w:rPr>
              <w:t>clamps</w:t>
            </w:r>
            <w:proofErr w:type="spellEnd"/>
            <w:r w:rsidRPr="00CF74B6">
              <w:rPr>
                <w:rFonts w:ascii="Arial" w:hAnsi="Arial" w:cs="Arial"/>
                <w:sz w:val="16"/>
                <w:szCs w:val="16"/>
              </w:rPr>
              <w:t>, filtro de carvão integrado a bolsa coletora.</w:t>
            </w:r>
          </w:p>
        </w:tc>
        <w:tc>
          <w:tcPr>
            <w:tcW w:w="979" w:type="dxa"/>
            <w:tcBorders>
              <w:top w:val="nil"/>
              <w:left w:val="nil"/>
              <w:bottom w:val="single" w:sz="4" w:space="0" w:color="808080"/>
              <w:right w:val="single" w:sz="4" w:space="0" w:color="808080"/>
            </w:tcBorders>
            <w:shd w:val="clear" w:color="auto" w:fill="auto"/>
            <w:vAlign w:val="center"/>
            <w:hideMark/>
          </w:tcPr>
          <w:p w14:paraId="3289D10F"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6C25EA1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1.500</w:t>
            </w:r>
          </w:p>
        </w:tc>
        <w:tc>
          <w:tcPr>
            <w:tcW w:w="1099" w:type="dxa"/>
            <w:tcBorders>
              <w:top w:val="nil"/>
              <w:left w:val="nil"/>
              <w:bottom w:val="single" w:sz="4" w:space="0" w:color="808080"/>
              <w:right w:val="single" w:sz="4" w:space="0" w:color="808080"/>
            </w:tcBorders>
            <w:shd w:val="clear" w:color="auto" w:fill="auto"/>
            <w:vAlign w:val="center"/>
            <w:hideMark/>
          </w:tcPr>
          <w:p w14:paraId="7E1E983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17,362</w:t>
            </w:r>
          </w:p>
        </w:tc>
        <w:tc>
          <w:tcPr>
            <w:tcW w:w="1099" w:type="dxa"/>
            <w:tcBorders>
              <w:top w:val="nil"/>
              <w:left w:val="nil"/>
              <w:bottom w:val="single" w:sz="4" w:space="0" w:color="808080"/>
              <w:right w:val="single" w:sz="4" w:space="0" w:color="808080"/>
            </w:tcBorders>
            <w:shd w:val="clear" w:color="auto" w:fill="auto"/>
            <w:vAlign w:val="center"/>
            <w:hideMark/>
          </w:tcPr>
          <w:p w14:paraId="76C31E8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26.043,00</w:t>
            </w:r>
          </w:p>
        </w:tc>
      </w:tr>
      <w:tr w:rsidR="00CF74B6" w:rsidRPr="00CF74B6" w14:paraId="0228196B"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9E63AE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70</w:t>
            </w:r>
          </w:p>
        </w:tc>
        <w:tc>
          <w:tcPr>
            <w:tcW w:w="5822" w:type="dxa"/>
            <w:tcBorders>
              <w:top w:val="nil"/>
              <w:left w:val="nil"/>
              <w:bottom w:val="single" w:sz="4" w:space="0" w:color="808080"/>
              <w:right w:val="single" w:sz="4" w:space="0" w:color="808080"/>
            </w:tcBorders>
            <w:shd w:val="clear" w:color="auto" w:fill="auto"/>
            <w:vAlign w:val="center"/>
            <w:hideMark/>
          </w:tcPr>
          <w:p w14:paraId="006EEDCA" w14:textId="77777777" w:rsidR="00CF74B6" w:rsidRPr="00CF74B6" w:rsidRDefault="00CF74B6" w:rsidP="00CF74B6">
            <w:pPr>
              <w:rPr>
                <w:rFonts w:ascii="Arial" w:hAnsi="Arial" w:cs="Arial"/>
                <w:sz w:val="16"/>
                <w:szCs w:val="16"/>
              </w:rPr>
            </w:pPr>
            <w:r w:rsidRPr="00CF74B6">
              <w:rPr>
                <w:rFonts w:ascii="Arial" w:hAnsi="Arial" w:cs="Arial"/>
                <w:sz w:val="16"/>
                <w:szCs w:val="16"/>
              </w:rPr>
              <w:t>Bolsa para água quente</w:t>
            </w:r>
          </w:p>
        </w:tc>
        <w:tc>
          <w:tcPr>
            <w:tcW w:w="979" w:type="dxa"/>
            <w:tcBorders>
              <w:top w:val="nil"/>
              <w:left w:val="nil"/>
              <w:bottom w:val="single" w:sz="4" w:space="0" w:color="808080"/>
              <w:right w:val="single" w:sz="4" w:space="0" w:color="808080"/>
            </w:tcBorders>
            <w:shd w:val="clear" w:color="auto" w:fill="auto"/>
            <w:vAlign w:val="center"/>
            <w:hideMark/>
          </w:tcPr>
          <w:p w14:paraId="3AA51C80"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6B43243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40</w:t>
            </w:r>
          </w:p>
        </w:tc>
        <w:tc>
          <w:tcPr>
            <w:tcW w:w="1099" w:type="dxa"/>
            <w:tcBorders>
              <w:top w:val="nil"/>
              <w:left w:val="nil"/>
              <w:bottom w:val="single" w:sz="4" w:space="0" w:color="808080"/>
              <w:right w:val="single" w:sz="4" w:space="0" w:color="808080"/>
            </w:tcBorders>
            <w:shd w:val="clear" w:color="auto" w:fill="auto"/>
            <w:vAlign w:val="center"/>
            <w:hideMark/>
          </w:tcPr>
          <w:p w14:paraId="4FBABDE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36,911</w:t>
            </w:r>
          </w:p>
        </w:tc>
        <w:tc>
          <w:tcPr>
            <w:tcW w:w="1099" w:type="dxa"/>
            <w:tcBorders>
              <w:top w:val="nil"/>
              <w:left w:val="nil"/>
              <w:bottom w:val="single" w:sz="4" w:space="0" w:color="808080"/>
              <w:right w:val="single" w:sz="4" w:space="0" w:color="808080"/>
            </w:tcBorders>
            <w:shd w:val="clear" w:color="auto" w:fill="auto"/>
            <w:vAlign w:val="center"/>
            <w:hideMark/>
          </w:tcPr>
          <w:p w14:paraId="4A1426FA"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1.476,44</w:t>
            </w:r>
          </w:p>
        </w:tc>
      </w:tr>
      <w:tr w:rsidR="00CF74B6" w:rsidRPr="00CF74B6" w14:paraId="6C210B23" w14:textId="77777777" w:rsidTr="00CF74B6">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763D41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71</w:t>
            </w:r>
          </w:p>
        </w:tc>
        <w:tc>
          <w:tcPr>
            <w:tcW w:w="5822" w:type="dxa"/>
            <w:tcBorders>
              <w:top w:val="nil"/>
              <w:left w:val="nil"/>
              <w:bottom w:val="single" w:sz="4" w:space="0" w:color="808080"/>
              <w:right w:val="single" w:sz="4" w:space="0" w:color="808080"/>
            </w:tcBorders>
            <w:shd w:val="clear" w:color="auto" w:fill="auto"/>
            <w:vAlign w:val="center"/>
            <w:hideMark/>
          </w:tcPr>
          <w:p w14:paraId="2BCD7039"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Bolsa para colostomia descartável </w:t>
            </w:r>
            <w:proofErr w:type="spellStart"/>
            <w:r w:rsidRPr="00CF74B6">
              <w:rPr>
                <w:rFonts w:ascii="Arial" w:hAnsi="Arial" w:cs="Arial"/>
                <w:sz w:val="16"/>
                <w:szCs w:val="16"/>
              </w:rPr>
              <w:t>pré</w:t>
            </w:r>
            <w:proofErr w:type="spellEnd"/>
            <w:r w:rsidRPr="00CF74B6">
              <w:rPr>
                <w:rFonts w:ascii="Arial" w:hAnsi="Arial" w:cs="Arial"/>
                <w:sz w:val="16"/>
                <w:szCs w:val="16"/>
              </w:rPr>
              <w:t xml:space="preserve"> cortada em 50 mm.  Pacote com 10 unidades. Tamanho: 14 x 23 cm, adesivo especial de primeira geração e sistema fechado.</w:t>
            </w:r>
          </w:p>
        </w:tc>
        <w:tc>
          <w:tcPr>
            <w:tcW w:w="979" w:type="dxa"/>
            <w:tcBorders>
              <w:top w:val="nil"/>
              <w:left w:val="nil"/>
              <w:bottom w:val="single" w:sz="4" w:space="0" w:color="808080"/>
              <w:right w:val="single" w:sz="4" w:space="0" w:color="808080"/>
            </w:tcBorders>
            <w:shd w:val="clear" w:color="auto" w:fill="auto"/>
            <w:vAlign w:val="center"/>
            <w:hideMark/>
          </w:tcPr>
          <w:p w14:paraId="035705B7"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3C82EA2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1.500</w:t>
            </w:r>
          </w:p>
        </w:tc>
        <w:tc>
          <w:tcPr>
            <w:tcW w:w="1099" w:type="dxa"/>
            <w:tcBorders>
              <w:top w:val="nil"/>
              <w:left w:val="nil"/>
              <w:bottom w:val="single" w:sz="4" w:space="0" w:color="808080"/>
              <w:right w:val="single" w:sz="4" w:space="0" w:color="808080"/>
            </w:tcBorders>
            <w:shd w:val="clear" w:color="auto" w:fill="auto"/>
            <w:vAlign w:val="center"/>
            <w:hideMark/>
          </w:tcPr>
          <w:p w14:paraId="614BFA2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12,238</w:t>
            </w:r>
          </w:p>
        </w:tc>
        <w:tc>
          <w:tcPr>
            <w:tcW w:w="1099" w:type="dxa"/>
            <w:tcBorders>
              <w:top w:val="nil"/>
              <w:left w:val="nil"/>
              <w:bottom w:val="single" w:sz="4" w:space="0" w:color="808080"/>
              <w:right w:val="single" w:sz="4" w:space="0" w:color="808080"/>
            </w:tcBorders>
            <w:shd w:val="clear" w:color="auto" w:fill="auto"/>
            <w:vAlign w:val="center"/>
            <w:hideMark/>
          </w:tcPr>
          <w:p w14:paraId="3AC9D5EF"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18.357,00</w:t>
            </w:r>
          </w:p>
        </w:tc>
      </w:tr>
      <w:tr w:rsidR="00CF74B6" w:rsidRPr="00CF74B6" w14:paraId="454F01E8"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AB52B5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72</w:t>
            </w:r>
          </w:p>
        </w:tc>
        <w:tc>
          <w:tcPr>
            <w:tcW w:w="5822" w:type="dxa"/>
            <w:tcBorders>
              <w:top w:val="nil"/>
              <w:left w:val="nil"/>
              <w:bottom w:val="single" w:sz="4" w:space="0" w:color="808080"/>
              <w:right w:val="single" w:sz="4" w:space="0" w:color="808080"/>
            </w:tcBorders>
            <w:shd w:val="clear" w:color="auto" w:fill="auto"/>
            <w:vAlign w:val="center"/>
            <w:hideMark/>
          </w:tcPr>
          <w:p w14:paraId="234C5231" w14:textId="77777777" w:rsidR="00CF74B6" w:rsidRPr="00CF74B6" w:rsidRDefault="00CF74B6" w:rsidP="00CF74B6">
            <w:pPr>
              <w:rPr>
                <w:rFonts w:ascii="Arial" w:hAnsi="Arial" w:cs="Arial"/>
                <w:sz w:val="16"/>
                <w:szCs w:val="16"/>
              </w:rPr>
            </w:pPr>
            <w:r w:rsidRPr="00CF74B6">
              <w:rPr>
                <w:rFonts w:ascii="Arial" w:hAnsi="Arial" w:cs="Arial"/>
                <w:sz w:val="16"/>
                <w:szCs w:val="16"/>
              </w:rPr>
              <w:t>Bota de PVC branca cano longo, impermeável, tamanho 38.</w:t>
            </w:r>
          </w:p>
        </w:tc>
        <w:tc>
          <w:tcPr>
            <w:tcW w:w="979" w:type="dxa"/>
            <w:tcBorders>
              <w:top w:val="nil"/>
              <w:left w:val="nil"/>
              <w:bottom w:val="single" w:sz="4" w:space="0" w:color="808080"/>
              <w:right w:val="single" w:sz="4" w:space="0" w:color="808080"/>
            </w:tcBorders>
            <w:shd w:val="clear" w:color="auto" w:fill="auto"/>
            <w:vAlign w:val="center"/>
            <w:hideMark/>
          </w:tcPr>
          <w:p w14:paraId="41F9F45F"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Par</w:t>
            </w:r>
          </w:p>
        </w:tc>
        <w:tc>
          <w:tcPr>
            <w:tcW w:w="859" w:type="dxa"/>
            <w:tcBorders>
              <w:top w:val="nil"/>
              <w:left w:val="nil"/>
              <w:bottom w:val="single" w:sz="4" w:space="0" w:color="808080"/>
              <w:right w:val="single" w:sz="4" w:space="0" w:color="808080"/>
            </w:tcBorders>
            <w:shd w:val="clear" w:color="auto" w:fill="auto"/>
            <w:vAlign w:val="center"/>
            <w:hideMark/>
          </w:tcPr>
          <w:p w14:paraId="2D20C0C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44E8E22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58,900</w:t>
            </w:r>
          </w:p>
        </w:tc>
        <w:tc>
          <w:tcPr>
            <w:tcW w:w="1099" w:type="dxa"/>
            <w:tcBorders>
              <w:top w:val="nil"/>
              <w:left w:val="nil"/>
              <w:bottom w:val="single" w:sz="4" w:space="0" w:color="808080"/>
              <w:right w:val="single" w:sz="4" w:space="0" w:color="808080"/>
            </w:tcBorders>
            <w:shd w:val="clear" w:color="auto" w:fill="auto"/>
            <w:vAlign w:val="center"/>
            <w:hideMark/>
          </w:tcPr>
          <w:p w14:paraId="353820C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1.178,00</w:t>
            </w:r>
          </w:p>
        </w:tc>
      </w:tr>
      <w:tr w:rsidR="00CF74B6" w:rsidRPr="00CF74B6" w14:paraId="321B3508"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3090C4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73</w:t>
            </w:r>
          </w:p>
        </w:tc>
        <w:tc>
          <w:tcPr>
            <w:tcW w:w="5822" w:type="dxa"/>
            <w:tcBorders>
              <w:top w:val="nil"/>
              <w:left w:val="nil"/>
              <w:bottom w:val="single" w:sz="4" w:space="0" w:color="808080"/>
              <w:right w:val="single" w:sz="4" w:space="0" w:color="808080"/>
            </w:tcBorders>
            <w:shd w:val="clear" w:color="auto" w:fill="auto"/>
            <w:vAlign w:val="center"/>
            <w:hideMark/>
          </w:tcPr>
          <w:p w14:paraId="0D28E852" w14:textId="77777777" w:rsidR="00CF74B6" w:rsidRPr="00CF74B6" w:rsidRDefault="00CF74B6" w:rsidP="00CF74B6">
            <w:pPr>
              <w:rPr>
                <w:rFonts w:ascii="Arial" w:hAnsi="Arial" w:cs="Arial"/>
                <w:sz w:val="16"/>
                <w:szCs w:val="16"/>
              </w:rPr>
            </w:pPr>
            <w:r w:rsidRPr="00CF74B6">
              <w:rPr>
                <w:rFonts w:ascii="Arial" w:hAnsi="Arial" w:cs="Arial"/>
                <w:sz w:val="16"/>
                <w:szCs w:val="16"/>
              </w:rPr>
              <w:t>Bota de PVC branca cano longo, impermeável, tamanho 36.</w:t>
            </w:r>
          </w:p>
        </w:tc>
        <w:tc>
          <w:tcPr>
            <w:tcW w:w="979" w:type="dxa"/>
            <w:tcBorders>
              <w:top w:val="nil"/>
              <w:left w:val="nil"/>
              <w:bottom w:val="single" w:sz="4" w:space="0" w:color="808080"/>
              <w:right w:val="single" w:sz="4" w:space="0" w:color="808080"/>
            </w:tcBorders>
            <w:shd w:val="clear" w:color="auto" w:fill="auto"/>
            <w:vAlign w:val="center"/>
            <w:hideMark/>
          </w:tcPr>
          <w:p w14:paraId="7565542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Par</w:t>
            </w:r>
          </w:p>
        </w:tc>
        <w:tc>
          <w:tcPr>
            <w:tcW w:w="859" w:type="dxa"/>
            <w:tcBorders>
              <w:top w:val="nil"/>
              <w:left w:val="nil"/>
              <w:bottom w:val="single" w:sz="4" w:space="0" w:color="808080"/>
              <w:right w:val="single" w:sz="4" w:space="0" w:color="808080"/>
            </w:tcBorders>
            <w:shd w:val="clear" w:color="auto" w:fill="auto"/>
            <w:vAlign w:val="center"/>
            <w:hideMark/>
          </w:tcPr>
          <w:p w14:paraId="4B5B30A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474FE94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57,063</w:t>
            </w:r>
          </w:p>
        </w:tc>
        <w:tc>
          <w:tcPr>
            <w:tcW w:w="1099" w:type="dxa"/>
            <w:tcBorders>
              <w:top w:val="nil"/>
              <w:left w:val="nil"/>
              <w:bottom w:val="single" w:sz="4" w:space="0" w:color="808080"/>
              <w:right w:val="single" w:sz="4" w:space="0" w:color="808080"/>
            </w:tcBorders>
            <w:shd w:val="clear" w:color="auto" w:fill="auto"/>
            <w:vAlign w:val="center"/>
            <w:hideMark/>
          </w:tcPr>
          <w:p w14:paraId="5FB4B1F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1.141,26</w:t>
            </w:r>
          </w:p>
        </w:tc>
      </w:tr>
      <w:tr w:rsidR="00CF74B6" w:rsidRPr="00CF74B6" w14:paraId="59E5FA21"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8CE3C8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74</w:t>
            </w:r>
          </w:p>
        </w:tc>
        <w:tc>
          <w:tcPr>
            <w:tcW w:w="5822" w:type="dxa"/>
            <w:tcBorders>
              <w:top w:val="nil"/>
              <w:left w:val="nil"/>
              <w:bottom w:val="single" w:sz="4" w:space="0" w:color="808080"/>
              <w:right w:val="single" w:sz="4" w:space="0" w:color="808080"/>
            </w:tcBorders>
            <w:shd w:val="clear" w:color="auto" w:fill="auto"/>
            <w:vAlign w:val="center"/>
            <w:hideMark/>
          </w:tcPr>
          <w:p w14:paraId="7AF447CD" w14:textId="77777777" w:rsidR="00CF74B6" w:rsidRPr="00CF74B6" w:rsidRDefault="00CF74B6" w:rsidP="00CF74B6">
            <w:pPr>
              <w:rPr>
                <w:rFonts w:ascii="Arial" w:hAnsi="Arial" w:cs="Arial"/>
                <w:sz w:val="16"/>
                <w:szCs w:val="16"/>
              </w:rPr>
            </w:pPr>
            <w:r w:rsidRPr="00CF74B6">
              <w:rPr>
                <w:rFonts w:ascii="Arial" w:hAnsi="Arial" w:cs="Arial"/>
                <w:sz w:val="16"/>
                <w:szCs w:val="16"/>
              </w:rPr>
              <w:t>Bota de PVC branca cano longo, impermeável, tamanho 37.</w:t>
            </w:r>
          </w:p>
        </w:tc>
        <w:tc>
          <w:tcPr>
            <w:tcW w:w="979" w:type="dxa"/>
            <w:tcBorders>
              <w:top w:val="nil"/>
              <w:left w:val="nil"/>
              <w:bottom w:val="single" w:sz="4" w:space="0" w:color="808080"/>
              <w:right w:val="single" w:sz="4" w:space="0" w:color="808080"/>
            </w:tcBorders>
            <w:shd w:val="clear" w:color="auto" w:fill="auto"/>
            <w:vAlign w:val="center"/>
            <w:hideMark/>
          </w:tcPr>
          <w:p w14:paraId="087377F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Par</w:t>
            </w:r>
          </w:p>
        </w:tc>
        <w:tc>
          <w:tcPr>
            <w:tcW w:w="859" w:type="dxa"/>
            <w:tcBorders>
              <w:top w:val="nil"/>
              <w:left w:val="nil"/>
              <w:bottom w:val="single" w:sz="4" w:space="0" w:color="808080"/>
              <w:right w:val="single" w:sz="4" w:space="0" w:color="808080"/>
            </w:tcBorders>
            <w:shd w:val="clear" w:color="auto" w:fill="auto"/>
            <w:vAlign w:val="center"/>
            <w:hideMark/>
          </w:tcPr>
          <w:p w14:paraId="50CEE9C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4EAA803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58,931</w:t>
            </w:r>
          </w:p>
        </w:tc>
        <w:tc>
          <w:tcPr>
            <w:tcW w:w="1099" w:type="dxa"/>
            <w:tcBorders>
              <w:top w:val="nil"/>
              <w:left w:val="nil"/>
              <w:bottom w:val="single" w:sz="4" w:space="0" w:color="808080"/>
              <w:right w:val="single" w:sz="4" w:space="0" w:color="808080"/>
            </w:tcBorders>
            <w:shd w:val="clear" w:color="auto" w:fill="auto"/>
            <w:vAlign w:val="center"/>
            <w:hideMark/>
          </w:tcPr>
          <w:p w14:paraId="7E067C9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1.178,62</w:t>
            </w:r>
          </w:p>
        </w:tc>
      </w:tr>
      <w:tr w:rsidR="00CF74B6" w:rsidRPr="00CF74B6" w14:paraId="247A31F0"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6B99F0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75</w:t>
            </w:r>
          </w:p>
        </w:tc>
        <w:tc>
          <w:tcPr>
            <w:tcW w:w="5822" w:type="dxa"/>
            <w:tcBorders>
              <w:top w:val="nil"/>
              <w:left w:val="nil"/>
              <w:bottom w:val="single" w:sz="4" w:space="0" w:color="808080"/>
              <w:right w:val="single" w:sz="4" w:space="0" w:color="808080"/>
            </w:tcBorders>
            <w:shd w:val="clear" w:color="auto" w:fill="auto"/>
            <w:vAlign w:val="center"/>
            <w:hideMark/>
          </w:tcPr>
          <w:p w14:paraId="7A169D9D" w14:textId="77777777" w:rsidR="00CF74B6" w:rsidRPr="00CF74B6" w:rsidRDefault="00CF74B6" w:rsidP="00CF74B6">
            <w:pPr>
              <w:rPr>
                <w:rFonts w:ascii="Arial" w:hAnsi="Arial" w:cs="Arial"/>
                <w:sz w:val="16"/>
                <w:szCs w:val="16"/>
              </w:rPr>
            </w:pPr>
            <w:r w:rsidRPr="00CF74B6">
              <w:rPr>
                <w:rFonts w:ascii="Arial" w:hAnsi="Arial" w:cs="Arial"/>
                <w:sz w:val="16"/>
                <w:szCs w:val="16"/>
              </w:rPr>
              <w:t>Bota de PVC branca cano longo, impermeável, tamanho 39.</w:t>
            </w:r>
          </w:p>
        </w:tc>
        <w:tc>
          <w:tcPr>
            <w:tcW w:w="979" w:type="dxa"/>
            <w:tcBorders>
              <w:top w:val="nil"/>
              <w:left w:val="nil"/>
              <w:bottom w:val="single" w:sz="4" w:space="0" w:color="808080"/>
              <w:right w:val="single" w:sz="4" w:space="0" w:color="808080"/>
            </w:tcBorders>
            <w:shd w:val="clear" w:color="auto" w:fill="auto"/>
            <w:vAlign w:val="center"/>
            <w:hideMark/>
          </w:tcPr>
          <w:p w14:paraId="50A99A94"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Par</w:t>
            </w:r>
          </w:p>
        </w:tc>
        <w:tc>
          <w:tcPr>
            <w:tcW w:w="859" w:type="dxa"/>
            <w:tcBorders>
              <w:top w:val="nil"/>
              <w:left w:val="nil"/>
              <w:bottom w:val="single" w:sz="4" w:space="0" w:color="808080"/>
              <w:right w:val="single" w:sz="4" w:space="0" w:color="808080"/>
            </w:tcBorders>
            <w:shd w:val="clear" w:color="auto" w:fill="auto"/>
            <w:vAlign w:val="center"/>
            <w:hideMark/>
          </w:tcPr>
          <w:p w14:paraId="159BF41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55DD5AA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58,437</w:t>
            </w:r>
          </w:p>
        </w:tc>
        <w:tc>
          <w:tcPr>
            <w:tcW w:w="1099" w:type="dxa"/>
            <w:tcBorders>
              <w:top w:val="nil"/>
              <w:left w:val="nil"/>
              <w:bottom w:val="single" w:sz="4" w:space="0" w:color="808080"/>
              <w:right w:val="single" w:sz="4" w:space="0" w:color="808080"/>
            </w:tcBorders>
            <w:shd w:val="clear" w:color="auto" w:fill="auto"/>
            <w:vAlign w:val="center"/>
            <w:hideMark/>
          </w:tcPr>
          <w:p w14:paraId="27EC04A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1.168,74</w:t>
            </w:r>
          </w:p>
        </w:tc>
      </w:tr>
      <w:tr w:rsidR="00CF74B6" w:rsidRPr="00CF74B6" w14:paraId="473FC92F"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EDA866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76</w:t>
            </w:r>
          </w:p>
        </w:tc>
        <w:tc>
          <w:tcPr>
            <w:tcW w:w="5822" w:type="dxa"/>
            <w:tcBorders>
              <w:top w:val="nil"/>
              <w:left w:val="nil"/>
              <w:bottom w:val="single" w:sz="4" w:space="0" w:color="808080"/>
              <w:right w:val="single" w:sz="4" w:space="0" w:color="808080"/>
            </w:tcBorders>
            <w:shd w:val="clear" w:color="auto" w:fill="auto"/>
            <w:vAlign w:val="center"/>
            <w:hideMark/>
          </w:tcPr>
          <w:p w14:paraId="2063CCF4" w14:textId="77777777" w:rsidR="00CF74B6" w:rsidRPr="00CF74B6" w:rsidRDefault="00CF74B6" w:rsidP="00CF74B6">
            <w:pPr>
              <w:rPr>
                <w:rFonts w:ascii="Arial" w:hAnsi="Arial" w:cs="Arial"/>
                <w:sz w:val="16"/>
                <w:szCs w:val="16"/>
              </w:rPr>
            </w:pPr>
            <w:r w:rsidRPr="00CF74B6">
              <w:rPr>
                <w:rFonts w:ascii="Arial" w:hAnsi="Arial" w:cs="Arial"/>
                <w:sz w:val="16"/>
                <w:szCs w:val="16"/>
              </w:rPr>
              <w:t>Bota de PVC branca cano longo, impermeável, tamanho 40.</w:t>
            </w:r>
          </w:p>
        </w:tc>
        <w:tc>
          <w:tcPr>
            <w:tcW w:w="979" w:type="dxa"/>
            <w:tcBorders>
              <w:top w:val="nil"/>
              <w:left w:val="nil"/>
              <w:bottom w:val="single" w:sz="4" w:space="0" w:color="808080"/>
              <w:right w:val="single" w:sz="4" w:space="0" w:color="808080"/>
            </w:tcBorders>
            <w:shd w:val="clear" w:color="auto" w:fill="auto"/>
            <w:vAlign w:val="center"/>
            <w:hideMark/>
          </w:tcPr>
          <w:p w14:paraId="2FBA7FE3"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Par</w:t>
            </w:r>
          </w:p>
        </w:tc>
        <w:tc>
          <w:tcPr>
            <w:tcW w:w="859" w:type="dxa"/>
            <w:tcBorders>
              <w:top w:val="nil"/>
              <w:left w:val="nil"/>
              <w:bottom w:val="single" w:sz="4" w:space="0" w:color="808080"/>
              <w:right w:val="single" w:sz="4" w:space="0" w:color="808080"/>
            </w:tcBorders>
            <w:shd w:val="clear" w:color="auto" w:fill="auto"/>
            <w:vAlign w:val="center"/>
            <w:hideMark/>
          </w:tcPr>
          <w:p w14:paraId="20C8F9B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7707622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60,404</w:t>
            </w:r>
          </w:p>
        </w:tc>
        <w:tc>
          <w:tcPr>
            <w:tcW w:w="1099" w:type="dxa"/>
            <w:tcBorders>
              <w:top w:val="nil"/>
              <w:left w:val="nil"/>
              <w:bottom w:val="single" w:sz="4" w:space="0" w:color="808080"/>
              <w:right w:val="single" w:sz="4" w:space="0" w:color="808080"/>
            </w:tcBorders>
            <w:shd w:val="clear" w:color="auto" w:fill="auto"/>
            <w:vAlign w:val="center"/>
            <w:hideMark/>
          </w:tcPr>
          <w:p w14:paraId="714D8DA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1.208,08</w:t>
            </w:r>
          </w:p>
        </w:tc>
      </w:tr>
      <w:tr w:rsidR="00CF74B6" w:rsidRPr="00CF74B6" w14:paraId="3435B47C"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515EC9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77</w:t>
            </w:r>
          </w:p>
        </w:tc>
        <w:tc>
          <w:tcPr>
            <w:tcW w:w="5822" w:type="dxa"/>
            <w:tcBorders>
              <w:top w:val="nil"/>
              <w:left w:val="nil"/>
              <w:bottom w:val="single" w:sz="4" w:space="0" w:color="808080"/>
              <w:right w:val="single" w:sz="4" w:space="0" w:color="808080"/>
            </w:tcBorders>
            <w:shd w:val="clear" w:color="auto" w:fill="auto"/>
            <w:vAlign w:val="center"/>
            <w:hideMark/>
          </w:tcPr>
          <w:p w14:paraId="65230306" w14:textId="77777777" w:rsidR="00CF74B6" w:rsidRPr="00CF74B6" w:rsidRDefault="00CF74B6" w:rsidP="00CF74B6">
            <w:pPr>
              <w:rPr>
                <w:rFonts w:ascii="Arial" w:hAnsi="Arial" w:cs="Arial"/>
                <w:sz w:val="16"/>
                <w:szCs w:val="16"/>
              </w:rPr>
            </w:pPr>
            <w:r w:rsidRPr="00CF74B6">
              <w:rPr>
                <w:rFonts w:ascii="Arial" w:hAnsi="Arial" w:cs="Arial"/>
                <w:sz w:val="16"/>
                <w:szCs w:val="16"/>
              </w:rPr>
              <w:t>Bota de PVC branca cano longo, impermeável, tamanho 41.</w:t>
            </w:r>
          </w:p>
        </w:tc>
        <w:tc>
          <w:tcPr>
            <w:tcW w:w="979" w:type="dxa"/>
            <w:tcBorders>
              <w:top w:val="nil"/>
              <w:left w:val="nil"/>
              <w:bottom w:val="single" w:sz="4" w:space="0" w:color="808080"/>
              <w:right w:val="single" w:sz="4" w:space="0" w:color="808080"/>
            </w:tcBorders>
            <w:shd w:val="clear" w:color="auto" w:fill="auto"/>
            <w:vAlign w:val="center"/>
            <w:hideMark/>
          </w:tcPr>
          <w:p w14:paraId="0B37DBD1"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Par</w:t>
            </w:r>
          </w:p>
        </w:tc>
        <w:tc>
          <w:tcPr>
            <w:tcW w:w="859" w:type="dxa"/>
            <w:tcBorders>
              <w:top w:val="nil"/>
              <w:left w:val="nil"/>
              <w:bottom w:val="single" w:sz="4" w:space="0" w:color="808080"/>
              <w:right w:val="single" w:sz="4" w:space="0" w:color="808080"/>
            </w:tcBorders>
            <w:shd w:val="clear" w:color="auto" w:fill="auto"/>
            <w:vAlign w:val="center"/>
            <w:hideMark/>
          </w:tcPr>
          <w:p w14:paraId="78F8A43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767363B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60,628</w:t>
            </w:r>
          </w:p>
        </w:tc>
        <w:tc>
          <w:tcPr>
            <w:tcW w:w="1099" w:type="dxa"/>
            <w:tcBorders>
              <w:top w:val="nil"/>
              <w:left w:val="nil"/>
              <w:bottom w:val="single" w:sz="4" w:space="0" w:color="808080"/>
              <w:right w:val="single" w:sz="4" w:space="0" w:color="808080"/>
            </w:tcBorders>
            <w:shd w:val="clear" w:color="auto" w:fill="auto"/>
            <w:vAlign w:val="center"/>
            <w:hideMark/>
          </w:tcPr>
          <w:p w14:paraId="43C69457"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1.212,56</w:t>
            </w:r>
          </w:p>
        </w:tc>
      </w:tr>
      <w:tr w:rsidR="00CF74B6" w:rsidRPr="00CF74B6" w14:paraId="1CD773F2"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B59BB9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78</w:t>
            </w:r>
          </w:p>
        </w:tc>
        <w:tc>
          <w:tcPr>
            <w:tcW w:w="5822" w:type="dxa"/>
            <w:tcBorders>
              <w:top w:val="nil"/>
              <w:left w:val="nil"/>
              <w:bottom w:val="single" w:sz="4" w:space="0" w:color="808080"/>
              <w:right w:val="single" w:sz="4" w:space="0" w:color="808080"/>
            </w:tcBorders>
            <w:shd w:val="clear" w:color="auto" w:fill="auto"/>
            <w:vAlign w:val="center"/>
            <w:hideMark/>
          </w:tcPr>
          <w:p w14:paraId="0C7E285C" w14:textId="77777777" w:rsidR="00CF74B6" w:rsidRPr="00CF74B6" w:rsidRDefault="00CF74B6" w:rsidP="00CF74B6">
            <w:pPr>
              <w:rPr>
                <w:rFonts w:ascii="Arial" w:hAnsi="Arial" w:cs="Arial"/>
                <w:sz w:val="16"/>
                <w:szCs w:val="16"/>
              </w:rPr>
            </w:pPr>
            <w:r w:rsidRPr="00CF74B6">
              <w:rPr>
                <w:rFonts w:ascii="Arial" w:hAnsi="Arial" w:cs="Arial"/>
                <w:sz w:val="16"/>
                <w:szCs w:val="16"/>
              </w:rPr>
              <w:t>Bota de PVC branca cano longo, impermeável, tamanho 42.</w:t>
            </w:r>
          </w:p>
        </w:tc>
        <w:tc>
          <w:tcPr>
            <w:tcW w:w="979" w:type="dxa"/>
            <w:tcBorders>
              <w:top w:val="nil"/>
              <w:left w:val="nil"/>
              <w:bottom w:val="single" w:sz="4" w:space="0" w:color="808080"/>
              <w:right w:val="single" w:sz="4" w:space="0" w:color="808080"/>
            </w:tcBorders>
            <w:shd w:val="clear" w:color="auto" w:fill="auto"/>
            <w:vAlign w:val="center"/>
            <w:hideMark/>
          </w:tcPr>
          <w:p w14:paraId="5EDF141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Par</w:t>
            </w:r>
          </w:p>
        </w:tc>
        <w:tc>
          <w:tcPr>
            <w:tcW w:w="859" w:type="dxa"/>
            <w:tcBorders>
              <w:top w:val="nil"/>
              <w:left w:val="nil"/>
              <w:bottom w:val="single" w:sz="4" w:space="0" w:color="808080"/>
              <w:right w:val="single" w:sz="4" w:space="0" w:color="808080"/>
            </w:tcBorders>
            <w:shd w:val="clear" w:color="auto" w:fill="auto"/>
            <w:vAlign w:val="center"/>
            <w:hideMark/>
          </w:tcPr>
          <w:p w14:paraId="2F1342F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5B719D4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61,667</w:t>
            </w:r>
          </w:p>
        </w:tc>
        <w:tc>
          <w:tcPr>
            <w:tcW w:w="1099" w:type="dxa"/>
            <w:tcBorders>
              <w:top w:val="nil"/>
              <w:left w:val="nil"/>
              <w:bottom w:val="single" w:sz="4" w:space="0" w:color="808080"/>
              <w:right w:val="single" w:sz="4" w:space="0" w:color="808080"/>
            </w:tcBorders>
            <w:shd w:val="clear" w:color="auto" w:fill="auto"/>
            <w:vAlign w:val="center"/>
            <w:hideMark/>
          </w:tcPr>
          <w:p w14:paraId="30AAA061"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616,67</w:t>
            </w:r>
          </w:p>
        </w:tc>
      </w:tr>
      <w:tr w:rsidR="00CF74B6" w:rsidRPr="00CF74B6" w14:paraId="2CD3C0D8"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087C21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79</w:t>
            </w:r>
          </w:p>
        </w:tc>
        <w:tc>
          <w:tcPr>
            <w:tcW w:w="5822" w:type="dxa"/>
            <w:tcBorders>
              <w:top w:val="nil"/>
              <w:left w:val="nil"/>
              <w:bottom w:val="single" w:sz="4" w:space="0" w:color="808080"/>
              <w:right w:val="single" w:sz="4" w:space="0" w:color="808080"/>
            </w:tcBorders>
            <w:shd w:val="clear" w:color="auto" w:fill="auto"/>
            <w:vAlign w:val="center"/>
            <w:hideMark/>
          </w:tcPr>
          <w:p w14:paraId="432CADAA" w14:textId="77777777" w:rsidR="00CF74B6" w:rsidRPr="00CF74B6" w:rsidRDefault="00CF74B6" w:rsidP="00CF74B6">
            <w:pPr>
              <w:rPr>
                <w:rFonts w:ascii="Arial" w:hAnsi="Arial" w:cs="Arial"/>
                <w:sz w:val="16"/>
                <w:szCs w:val="16"/>
              </w:rPr>
            </w:pPr>
            <w:r w:rsidRPr="00CF74B6">
              <w:rPr>
                <w:rFonts w:ascii="Arial" w:hAnsi="Arial" w:cs="Arial"/>
                <w:sz w:val="16"/>
                <w:szCs w:val="16"/>
              </w:rPr>
              <w:t>Bota de PVC branca cano longo, impermeável, tamanho 43.</w:t>
            </w:r>
          </w:p>
        </w:tc>
        <w:tc>
          <w:tcPr>
            <w:tcW w:w="979" w:type="dxa"/>
            <w:tcBorders>
              <w:top w:val="nil"/>
              <w:left w:val="nil"/>
              <w:bottom w:val="single" w:sz="4" w:space="0" w:color="808080"/>
              <w:right w:val="single" w:sz="4" w:space="0" w:color="808080"/>
            </w:tcBorders>
            <w:shd w:val="clear" w:color="auto" w:fill="auto"/>
            <w:vAlign w:val="center"/>
            <w:hideMark/>
          </w:tcPr>
          <w:p w14:paraId="240F2209"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3996D7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0263760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62,645</w:t>
            </w:r>
          </w:p>
        </w:tc>
        <w:tc>
          <w:tcPr>
            <w:tcW w:w="1099" w:type="dxa"/>
            <w:tcBorders>
              <w:top w:val="nil"/>
              <w:left w:val="nil"/>
              <w:bottom w:val="single" w:sz="4" w:space="0" w:color="808080"/>
              <w:right w:val="single" w:sz="4" w:space="0" w:color="808080"/>
            </w:tcBorders>
            <w:shd w:val="clear" w:color="auto" w:fill="auto"/>
            <w:vAlign w:val="center"/>
            <w:hideMark/>
          </w:tcPr>
          <w:p w14:paraId="3CB2A795"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1.252,90</w:t>
            </w:r>
          </w:p>
        </w:tc>
      </w:tr>
      <w:tr w:rsidR="00CF74B6" w:rsidRPr="00CF74B6" w14:paraId="3A23A468"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299F46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80</w:t>
            </w:r>
          </w:p>
        </w:tc>
        <w:tc>
          <w:tcPr>
            <w:tcW w:w="5822" w:type="dxa"/>
            <w:tcBorders>
              <w:top w:val="nil"/>
              <w:left w:val="nil"/>
              <w:bottom w:val="single" w:sz="4" w:space="0" w:color="808080"/>
              <w:right w:val="single" w:sz="4" w:space="0" w:color="808080"/>
            </w:tcBorders>
            <w:shd w:val="clear" w:color="auto" w:fill="auto"/>
            <w:vAlign w:val="center"/>
            <w:hideMark/>
          </w:tcPr>
          <w:p w14:paraId="77424718" w14:textId="77777777" w:rsidR="00CF74B6" w:rsidRPr="00CF74B6" w:rsidRDefault="00CF74B6" w:rsidP="00CF74B6">
            <w:pPr>
              <w:rPr>
                <w:rFonts w:ascii="Arial" w:hAnsi="Arial" w:cs="Arial"/>
                <w:sz w:val="16"/>
                <w:szCs w:val="16"/>
              </w:rPr>
            </w:pPr>
            <w:r w:rsidRPr="00CF74B6">
              <w:rPr>
                <w:rFonts w:ascii="Arial" w:hAnsi="Arial" w:cs="Arial"/>
                <w:sz w:val="16"/>
                <w:szCs w:val="16"/>
              </w:rPr>
              <w:t>Caixa para acondicionar perfurocortante capacidade 20 litros.</w:t>
            </w:r>
          </w:p>
        </w:tc>
        <w:tc>
          <w:tcPr>
            <w:tcW w:w="979" w:type="dxa"/>
            <w:tcBorders>
              <w:top w:val="nil"/>
              <w:left w:val="nil"/>
              <w:bottom w:val="single" w:sz="4" w:space="0" w:color="808080"/>
              <w:right w:val="single" w:sz="4" w:space="0" w:color="808080"/>
            </w:tcBorders>
            <w:shd w:val="clear" w:color="auto" w:fill="auto"/>
            <w:vAlign w:val="center"/>
            <w:hideMark/>
          </w:tcPr>
          <w:p w14:paraId="44AE5396"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6EC982A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1.500</w:t>
            </w:r>
          </w:p>
        </w:tc>
        <w:tc>
          <w:tcPr>
            <w:tcW w:w="1099" w:type="dxa"/>
            <w:tcBorders>
              <w:top w:val="nil"/>
              <w:left w:val="nil"/>
              <w:bottom w:val="single" w:sz="4" w:space="0" w:color="808080"/>
              <w:right w:val="single" w:sz="4" w:space="0" w:color="808080"/>
            </w:tcBorders>
            <w:shd w:val="clear" w:color="auto" w:fill="auto"/>
            <w:vAlign w:val="center"/>
            <w:hideMark/>
          </w:tcPr>
          <w:p w14:paraId="7673ACE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7,314</w:t>
            </w:r>
          </w:p>
        </w:tc>
        <w:tc>
          <w:tcPr>
            <w:tcW w:w="1099" w:type="dxa"/>
            <w:tcBorders>
              <w:top w:val="nil"/>
              <w:left w:val="nil"/>
              <w:bottom w:val="single" w:sz="4" w:space="0" w:color="808080"/>
              <w:right w:val="single" w:sz="4" w:space="0" w:color="808080"/>
            </w:tcBorders>
            <w:shd w:val="clear" w:color="auto" w:fill="auto"/>
            <w:vAlign w:val="center"/>
            <w:hideMark/>
          </w:tcPr>
          <w:p w14:paraId="4EBCC021"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10.971,00</w:t>
            </w:r>
          </w:p>
        </w:tc>
      </w:tr>
      <w:tr w:rsidR="00CF74B6" w:rsidRPr="00CF74B6" w14:paraId="7C1DE24F"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466EB4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81</w:t>
            </w:r>
          </w:p>
        </w:tc>
        <w:tc>
          <w:tcPr>
            <w:tcW w:w="5822" w:type="dxa"/>
            <w:tcBorders>
              <w:top w:val="nil"/>
              <w:left w:val="nil"/>
              <w:bottom w:val="single" w:sz="4" w:space="0" w:color="808080"/>
              <w:right w:val="single" w:sz="4" w:space="0" w:color="808080"/>
            </w:tcBorders>
            <w:shd w:val="clear" w:color="auto" w:fill="auto"/>
            <w:vAlign w:val="center"/>
            <w:hideMark/>
          </w:tcPr>
          <w:p w14:paraId="7B5C8676" w14:textId="77777777" w:rsidR="00CF74B6" w:rsidRPr="00CF74B6" w:rsidRDefault="00CF74B6" w:rsidP="00CF74B6">
            <w:pPr>
              <w:rPr>
                <w:rFonts w:ascii="Arial" w:hAnsi="Arial" w:cs="Arial"/>
                <w:sz w:val="16"/>
                <w:szCs w:val="16"/>
              </w:rPr>
            </w:pPr>
            <w:r w:rsidRPr="00CF74B6">
              <w:rPr>
                <w:rFonts w:ascii="Arial" w:hAnsi="Arial" w:cs="Arial"/>
                <w:sz w:val="16"/>
                <w:szCs w:val="16"/>
              </w:rPr>
              <w:t>Caneta padrão de alta CPA - 400, para bisturis eletrônicos TRANSMAI onde a tensão de pico não exceda a 9 KV.</w:t>
            </w:r>
          </w:p>
        </w:tc>
        <w:tc>
          <w:tcPr>
            <w:tcW w:w="979" w:type="dxa"/>
            <w:tcBorders>
              <w:top w:val="nil"/>
              <w:left w:val="nil"/>
              <w:bottom w:val="single" w:sz="4" w:space="0" w:color="808080"/>
              <w:right w:val="single" w:sz="4" w:space="0" w:color="808080"/>
            </w:tcBorders>
            <w:shd w:val="clear" w:color="auto" w:fill="auto"/>
            <w:vAlign w:val="center"/>
            <w:hideMark/>
          </w:tcPr>
          <w:p w14:paraId="279F5940"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72FB3C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w:t>
            </w:r>
          </w:p>
        </w:tc>
        <w:tc>
          <w:tcPr>
            <w:tcW w:w="1099" w:type="dxa"/>
            <w:tcBorders>
              <w:top w:val="nil"/>
              <w:left w:val="nil"/>
              <w:bottom w:val="single" w:sz="4" w:space="0" w:color="808080"/>
              <w:right w:val="single" w:sz="4" w:space="0" w:color="808080"/>
            </w:tcBorders>
            <w:shd w:val="clear" w:color="auto" w:fill="auto"/>
            <w:vAlign w:val="center"/>
            <w:hideMark/>
          </w:tcPr>
          <w:p w14:paraId="02A2229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634,725</w:t>
            </w:r>
          </w:p>
        </w:tc>
        <w:tc>
          <w:tcPr>
            <w:tcW w:w="1099" w:type="dxa"/>
            <w:tcBorders>
              <w:top w:val="nil"/>
              <w:left w:val="nil"/>
              <w:bottom w:val="single" w:sz="4" w:space="0" w:color="808080"/>
              <w:right w:val="single" w:sz="4" w:space="0" w:color="808080"/>
            </w:tcBorders>
            <w:shd w:val="clear" w:color="auto" w:fill="auto"/>
            <w:vAlign w:val="center"/>
            <w:hideMark/>
          </w:tcPr>
          <w:p w14:paraId="2116A0A7"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19.041,75</w:t>
            </w:r>
          </w:p>
        </w:tc>
      </w:tr>
      <w:tr w:rsidR="00CF74B6" w:rsidRPr="00CF74B6" w14:paraId="5840E55C"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17FF80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82</w:t>
            </w:r>
          </w:p>
        </w:tc>
        <w:tc>
          <w:tcPr>
            <w:tcW w:w="5822" w:type="dxa"/>
            <w:tcBorders>
              <w:top w:val="nil"/>
              <w:left w:val="nil"/>
              <w:bottom w:val="single" w:sz="4" w:space="0" w:color="808080"/>
              <w:right w:val="single" w:sz="4" w:space="0" w:color="808080"/>
            </w:tcBorders>
            <w:shd w:val="clear" w:color="auto" w:fill="auto"/>
            <w:vAlign w:val="center"/>
            <w:hideMark/>
          </w:tcPr>
          <w:p w14:paraId="455AB374" w14:textId="77777777" w:rsidR="00CF74B6" w:rsidRPr="00CF74B6" w:rsidRDefault="00CF74B6" w:rsidP="00CF74B6">
            <w:pPr>
              <w:rPr>
                <w:rFonts w:ascii="Arial" w:hAnsi="Arial" w:cs="Arial"/>
                <w:sz w:val="16"/>
                <w:szCs w:val="16"/>
              </w:rPr>
            </w:pPr>
            <w:r w:rsidRPr="00CF74B6">
              <w:rPr>
                <w:rFonts w:ascii="Arial" w:hAnsi="Arial" w:cs="Arial"/>
                <w:sz w:val="16"/>
                <w:szCs w:val="16"/>
              </w:rPr>
              <w:t>Cânula traqueostomia de metal nº 3.</w:t>
            </w:r>
          </w:p>
        </w:tc>
        <w:tc>
          <w:tcPr>
            <w:tcW w:w="979" w:type="dxa"/>
            <w:tcBorders>
              <w:top w:val="nil"/>
              <w:left w:val="nil"/>
              <w:bottom w:val="single" w:sz="4" w:space="0" w:color="808080"/>
              <w:right w:val="single" w:sz="4" w:space="0" w:color="808080"/>
            </w:tcBorders>
            <w:shd w:val="clear" w:color="auto" w:fill="auto"/>
            <w:vAlign w:val="center"/>
            <w:hideMark/>
          </w:tcPr>
          <w:p w14:paraId="43A34899"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6A24FF2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24EE21B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96,934</w:t>
            </w:r>
          </w:p>
        </w:tc>
        <w:tc>
          <w:tcPr>
            <w:tcW w:w="1099" w:type="dxa"/>
            <w:tcBorders>
              <w:top w:val="nil"/>
              <w:left w:val="nil"/>
              <w:bottom w:val="single" w:sz="4" w:space="0" w:color="808080"/>
              <w:right w:val="single" w:sz="4" w:space="0" w:color="808080"/>
            </w:tcBorders>
            <w:shd w:val="clear" w:color="auto" w:fill="auto"/>
            <w:vAlign w:val="center"/>
            <w:hideMark/>
          </w:tcPr>
          <w:p w14:paraId="5E90134A"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969,34</w:t>
            </w:r>
          </w:p>
        </w:tc>
      </w:tr>
      <w:tr w:rsidR="00CF74B6" w:rsidRPr="00CF74B6" w14:paraId="6A7495B6"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CABCE5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83</w:t>
            </w:r>
          </w:p>
        </w:tc>
        <w:tc>
          <w:tcPr>
            <w:tcW w:w="5822" w:type="dxa"/>
            <w:tcBorders>
              <w:top w:val="nil"/>
              <w:left w:val="nil"/>
              <w:bottom w:val="single" w:sz="4" w:space="0" w:color="808080"/>
              <w:right w:val="single" w:sz="4" w:space="0" w:color="808080"/>
            </w:tcBorders>
            <w:shd w:val="clear" w:color="auto" w:fill="auto"/>
            <w:vAlign w:val="center"/>
            <w:hideMark/>
          </w:tcPr>
          <w:p w14:paraId="7617CA3A" w14:textId="77777777" w:rsidR="00CF74B6" w:rsidRPr="00CF74B6" w:rsidRDefault="00CF74B6" w:rsidP="00CF74B6">
            <w:pPr>
              <w:rPr>
                <w:rFonts w:ascii="Arial" w:hAnsi="Arial" w:cs="Arial"/>
                <w:sz w:val="16"/>
                <w:szCs w:val="16"/>
              </w:rPr>
            </w:pPr>
            <w:r w:rsidRPr="00CF74B6">
              <w:rPr>
                <w:rFonts w:ascii="Arial" w:hAnsi="Arial" w:cs="Arial"/>
                <w:sz w:val="16"/>
                <w:szCs w:val="16"/>
              </w:rPr>
              <w:t>Cânula traqueostomia de metal nº 4.</w:t>
            </w:r>
          </w:p>
        </w:tc>
        <w:tc>
          <w:tcPr>
            <w:tcW w:w="979" w:type="dxa"/>
            <w:tcBorders>
              <w:top w:val="nil"/>
              <w:left w:val="nil"/>
              <w:bottom w:val="single" w:sz="4" w:space="0" w:color="808080"/>
              <w:right w:val="single" w:sz="4" w:space="0" w:color="808080"/>
            </w:tcBorders>
            <w:shd w:val="clear" w:color="auto" w:fill="auto"/>
            <w:vAlign w:val="center"/>
            <w:hideMark/>
          </w:tcPr>
          <w:p w14:paraId="09B5FF1F"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608F90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55D8D93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108,133</w:t>
            </w:r>
          </w:p>
        </w:tc>
        <w:tc>
          <w:tcPr>
            <w:tcW w:w="1099" w:type="dxa"/>
            <w:tcBorders>
              <w:top w:val="nil"/>
              <w:left w:val="nil"/>
              <w:bottom w:val="single" w:sz="4" w:space="0" w:color="808080"/>
              <w:right w:val="single" w:sz="4" w:space="0" w:color="808080"/>
            </w:tcBorders>
            <w:shd w:val="clear" w:color="auto" w:fill="auto"/>
            <w:vAlign w:val="center"/>
            <w:hideMark/>
          </w:tcPr>
          <w:p w14:paraId="7B1186F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1.081,33</w:t>
            </w:r>
          </w:p>
        </w:tc>
      </w:tr>
      <w:tr w:rsidR="00CF74B6" w:rsidRPr="00CF74B6" w14:paraId="548543F2"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5A0666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84</w:t>
            </w:r>
          </w:p>
        </w:tc>
        <w:tc>
          <w:tcPr>
            <w:tcW w:w="5822" w:type="dxa"/>
            <w:tcBorders>
              <w:top w:val="nil"/>
              <w:left w:val="nil"/>
              <w:bottom w:val="single" w:sz="4" w:space="0" w:color="808080"/>
              <w:right w:val="single" w:sz="4" w:space="0" w:color="808080"/>
            </w:tcBorders>
            <w:shd w:val="clear" w:color="auto" w:fill="auto"/>
            <w:vAlign w:val="center"/>
            <w:hideMark/>
          </w:tcPr>
          <w:p w14:paraId="45860803" w14:textId="77777777" w:rsidR="00CF74B6" w:rsidRPr="00CF74B6" w:rsidRDefault="00CF74B6" w:rsidP="00CF74B6">
            <w:pPr>
              <w:rPr>
                <w:rFonts w:ascii="Arial" w:hAnsi="Arial" w:cs="Arial"/>
                <w:sz w:val="16"/>
                <w:szCs w:val="16"/>
              </w:rPr>
            </w:pPr>
            <w:r w:rsidRPr="00CF74B6">
              <w:rPr>
                <w:rFonts w:ascii="Arial" w:hAnsi="Arial" w:cs="Arial"/>
                <w:sz w:val="16"/>
                <w:szCs w:val="16"/>
              </w:rPr>
              <w:t>Cânula traqueostomia de metal nº 5.</w:t>
            </w:r>
          </w:p>
        </w:tc>
        <w:tc>
          <w:tcPr>
            <w:tcW w:w="979" w:type="dxa"/>
            <w:tcBorders>
              <w:top w:val="nil"/>
              <w:left w:val="nil"/>
              <w:bottom w:val="single" w:sz="4" w:space="0" w:color="808080"/>
              <w:right w:val="single" w:sz="4" w:space="0" w:color="808080"/>
            </w:tcBorders>
            <w:shd w:val="clear" w:color="auto" w:fill="auto"/>
            <w:vAlign w:val="center"/>
            <w:hideMark/>
          </w:tcPr>
          <w:p w14:paraId="41EE3F92"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6C098DC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55ACB11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107,864</w:t>
            </w:r>
          </w:p>
        </w:tc>
        <w:tc>
          <w:tcPr>
            <w:tcW w:w="1099" w:type="dxa"/>
            <w:tcBorders>
              <w:top w:val="nil"/>
              <w:left w:val="nil"/>
              <w:bottom w:val="single" w:sz="4" w:space="0" w:color="808080"/>
              <w:right w:val="single" w:sz="4" w:space="0" w:color="808080"/>
            </w:tcBorders>
            <w:shd w:val="clear" w:color="auto" w:fill="auto"/>
            <w:vAlign w:val="center"/>
            <w:hideMark/>
          </w:tcPr>
          <w:p w14:paraId="5D139D45"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1.078,64</w:t>
            </w:r>
          </w:p>
        </w:tc>
      </w:tr>
      <w:tr w:rsidR="00CF74B6" w:rsidRPr="00CF74B6" w14:paraId="6D7C667D"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78C79A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85</w:t>
            </w:r>
          </w:p>
        </w:tc>
        <w:tc>
          <w:tcPr>
            <w:tcW w:w="5822" w:type="dxa"/>
            <w:tcBorders>
              <w:top w:val="nil"/>
              <w:left w:val="nil"/>
              <w:bottom w:val="single" w:sz="4" w:space="0" w:color="808080"/>
              <w:right w:val="single" w:sz="4" w:space="0" w:color="808080"/>
            </w:tcBorders>
            <w:shd w:val="clear" w:color="auto" w:fill="auto"/>
            <w:vAlign w:val="center"/>
            <w:hideMark/>
          </w:tcPr>
          <w:p w14:paraId="0322B962" w14:textId="77777777" w:rsidR="00CF74B6" w:rsidRPr="00CF74B6" w:rsidRDefault="00CF74B6" w:rsidP="00CF74B6">
            <w:pPr>
              <w:rPr>
                <w:rFonts w:ascii="Arial" w:hAnsi="Arial" w:cs="Arial"/>
                <w:sz w:val="16"/>
                <w:szCs w:val="16"/>
              </w:rPr>
            </w:pPr>
            <w:r w:rsidRPr="00CF74B6">
              <w:rPr>
                <w:rFonts w:ascii="Arial" w:hAnsi="Arial" w:cs="Arial"/>
                <w:sz w:val="16"/>
                <w:szCs w:val="16"/>
              </w:rPr>
              <w:t>Cânula traqueostomia nº 8 PVC sem balão.</w:t>
            </w:r>
          </w:p>
        </w:tc>
        <w:tc>
          <w:tcPr>
            <w:tcW w:w="979" w:type="dxa"/>
            <w:tcBorders>
              <w:top w:val="nil"/>
              <w:left w:val="nil"/>
              <w:bottom w:val="single" w:sz="4" w:space="0" w:color="808080"/>
              <w:right w:val="single" w:sz="4" w:space="0" w:color="808080"/>
            </w:tcBorders>
            <w:shd w:val="clear" w:color="auto" w:fill="auto"/>
            <w:vAlign w:val="center"/>
            <w:hideMark/>
          </w:tcPr>
          <w:p w14:paraId="662E984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495A88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w:t>
            </w:r>
          </w:p>
        </w:tc>
        <w:tc>
          <w:tcPr>
            <w:tcW w:w="1099" w:type="dxa"/>
            <w:tcBorders>
              <w:top w:val="nil"/>
              <w:left w:val="nil"/>
              <w:bottom w:val="single" w:sz="4" w:space="0" w:color="808080"/>
              <w:right w:val="single" w:sz="4" w:space="0" w:color="808080"/>
            </w:tcBorders>
            <w:shd w:val="clear" w:color="auto" w:fill="auto"/>
            <w:vAlign w:val="center"/>
            <w:hideMark/>
          </w:tcPr>
          <w:p w14:paraId="11B93CE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19,512</w:t>
            </w:r>
          </w:p>
        </w:tc>
        <w:tc>
          <w:tcPr>
            <w:tcW w:w="1099" w:type="dxa"/>
            <w:tcBorders>
              <w:top w:val="nil"/>
              <w:left w:val="nil"/>
              <w:bottom w:val="single" w:sz="4" w:space="0" w:color="808080"/>
              <w:right w:val="single" w:sz="4" w:space="0" w:color="808080"/>
            </w:tcBorders>
            <w:shd w:val="clear" w:color="auto" w:fill="auto"/>
            <w:vAlign w:val="center"/>
            <w:hideMark/>
          </w:tcPr>
          <w:p w14:paraId="0A62059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292,68</w:t>
            </w:r>
          </w:p>
        </w:tc>
      </w:tr>
      <w:tr w:rsidR="00CF74B6" w:rsidRPr="00CF74B6" w14:paraId="3D9E67F7"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874A8F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86</w:t>
            </w:r>
          </w:p>
        </w:tc>
        <w:tc>
          <w:tcPr>
            <w:tcW w:w="5822" w:type="dxa"/>
            <w:tcBorders>
              <w:top w:val="nil"/>
              <w:left w:val="nil"/>
              <w:bottom w:val="single" w:sz="4" w:space="0" w:color="808080"/>
              <w:right w:val="single" w:sz="4" w:space="0" w:color="808080"/>
            </w:tcBorders>
            <w:shd w:val="clear" w:color="auto" w:fill="auto"/>
            <w:vAlign w:val="center"/>
            <w:hideMark/>
          </w:tcPr>
          <w:p w14:paraId="0E82162C" w14:textId="77777777" w:rsidR="00CF74B6" w:rsidRPr="00CF74B6" w:rsidRDefault="00CF74B6" w:rsidP="00CF74B6">
            <w:pPr>
              <w:rPr>
                <w:rFonts w:ascii="Arial" w:hAnsi="Arial" w:cs="Arial"/>
                <w:sz w:val="16"/>
                <w:szCs w:val="16"/>
              </w:rPr>
            </w:pPr>
            <w:r w:rsidRPr="00CF74B6">
              <w:rPr>
                <w:rFonts w:ascii="Arial" w:hAnsi="Arial" w:cs="Arial"/>
                <w:sz w:val="16"/>
                <w:szCs w:val="16"/>
              </w:rPr>
              <w:t>Cateter nasal para oxigênio tipo óculos.</w:t>
            </w:r>
          </w:p>
        </w:tc>
        <w:tc>
          <w:tcPr>
            <w:tcW w:w="979" w:type="dxa"/>
            <w:tcBorders>
              <w:top w:val="nil"/>
              <w:left w:val="nil"/>
              <w:bottom w:val="single" w:sz="4" w:space="0" w:color="808080"/>
              <w:right w:val="single" w:sz="4" w:space="0" w:color="808080"/>
            </w:tcBorders>
            <w:shd w:val="clear" w:color="auto" w:fill="auto"/>
            <w:vAlign w:val="center"/>
            <w:hideMark/>
          </w:tcPr>
          <w:p w14:paraId="2F9949B0"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6ACA52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10.000</w:t>
            </w:r>
          </w:p>
        </w:tc>
        <w:tc>
          <w:tcPr>
            <w:tcW w:w="1099" w:type="dxa"/>
            <w:tcBorders>
              <w:top w:val="nil"/>
              <w:left w:val="nil"/>
              <w:bottom w:val="single" w:sz="4" w:space="0" w:color="808080"/>
              <w:right w:val="single" w:sz="4" w:space="0" w:color="808080"/>
            </w:tcBorders>
            <w:shd w:val="clear" w:color="auto" w:fill="auto"/>
            <w:vAlign w:val="center"/>
            <w:hideMark/>
          </w:tcPr>
          <w:p w14:paraId="23B6CB8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1,470</w:t>
            </w:r>
          </w:p>
        </w:tc>
        <w:tc>
          <w:tcPr>
            <w:tcW w:w="1099" w:type="dxa"/>
            <w:tcBorders>
              <w:top w:val="nil"/>
              <w:left w:val="nil"/>
              <w:bottom w:val="single" w:sz="4" w:space="0" w:color="808080"/>
              <w:right w:val="single" w:sz="4" w:space="0" w:color="808080"/>
            </w:tcBorders>
            <w:shd w:val="clear" w:color="auto" w:fill="auto"/>
            <w:vAlign w:val="center"/>
            <w:hideMark/>
          </w:tcPr>
          <w:p w14:paraId="36AA482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14.700,00</w:t>
            </w:r>
          </w:p>
        </w:tc>
      </w:tr>
      <w:tr w:rsidR="00CF74B6" w:rsidRPr="00CF74B6" w14:paraId="225EA2C8"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107553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87</w:t>
            </w:r>
          </w:p>
        </w:tc>
        <w:tc>
          <w:tcPr>
            <w:tcW w:w="5822" w:type="dxa"/>
            <w:tcBorders>
              <w:top w:val="nil"/>
              <w:left w:val="nil"/>
              <w:bottom w:val="single" w:sz="4" w:space="0" w:color="808080"/>
              <w:right w:val="single" w:sz="4" w:space="0" w:color="808080"/>
            </w:tcBorders>
            <w:shd w:val="clear" w:color="auto" w:fill="auto"/>
            <w:vAlign w:val="center"/>
            <w:hideMark/>
          </w:tcPr>
          <w:p w14:paraId="115DA4DC"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Cateter venoso central poliuretano, hidrofílico, 7 </w:t>
            </w:r>
            <w:proofErr w:type="spellStart"/>
            <w:r w:rsidRPr="00CF74B6">
              <w:rPr>
                <w:rFonts w:ascii="Arial" w:hAnsi="Arial" w:cs="Arial"/>
                <w:sz w:val="16"/>
                <w:szCs w:val="16"/>
              </w:rPr>
              <w:t>fr</w:t>
            </w:r>
            <w:proofErr w:type="spellEnd"/>
            <w:r w:rsidRPr="00CF74B6">
              <w:rPr>
                <w:rFonts w:ascii="Arial" w:hAnsi="Arial" w:cs="Arial"/>
                <w:sz w:val="16"/>
                <w:szCs w:val="16"/>
              </w:rPr>
              <w:t xml:space="preserve"> x 20 cm, duplo lúmen, introdutor, fio guia, técnica </w:t>
            </w:r>
            <w:proofErr w:type="spellStart"/>
            <w:r w:rsidRPr="00CF74B6">
              <w:rPr>
                <w:rFonts w:ascii="Arial" w:hAnsi="Arial" w:cs="Arial"/>
                <w:sz w:val="16"/>
                <w:szCs w:val="16"/>
              </w:rPr>
              <w:t>Seldinger</w:t>
            </w:r>
            <w:proofErr w:type="spellEnd"/>
            <w:r w:rsidRPr="00CF74B6">
              <w:rPr>
                <w:rFonts w:ascii="Arial" w:hAnsi="Arial" w:cs="Arial"/>
                <w:sz w:val="16"/>
                <w:szCs w:val="16"/>
              </w:rPr>
              <w:t>.</w:t>
            </w:r>
          </w:p>
        </w:tc>
        <w:tc>
          <w:tcPr>
            <w:tcW w:w="979" w:type="dxa"/>
            <w:tcBorders>
              <w:top w:val="nil"/>
              <w:left w:val="nil"/>
              <w:bottom w:val="single" w:sz="4" w:space="0" w:color="808080"/>
              <w:right w:val="single" w:sz="4" w:space="0" w:color="808080"/>
            </w:tcBorders>
            <w:shd w:val="clear" w:color="auto" w:fill="auto"/>
            <w:vAlign w:val="center"/>
            <w:hideMark/>
          </w:tcPr>
          <w:p w14:paraId="508A3907"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61BAB43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250</w:t>
            </w:r>
          </w:p>
        </w:tc>
        <w:tc>
          <w:tcPr>
            <w:tcW w:w="1099" w:type="dxa"/>
            <w:tcBorders>
              <w:top w:val="nil"/>
              <w:left w:val="nil"/>
              <w:bottom w:val="single" w:sz="4" w:space="0" w:color="808080"/>
              <w:right w:val="single" w:sz="4" w:space="0" w:color="808080"/>
            </w:tcBorders>
            <w:shd w:val="clear" w:color="auto" w:fill="auto"/>
            <w:vAlign w:val="center"/>
            <w:hideMark/>
          </w:tcPr>
          <w:p w14:paraId="7A5D758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174,082</w:t>
            </w:r>
          </w:p>
        </w:tc>
        <w:tc>
          <w:tcPr>
            <w:tcW w:w="1099" w:type="dxa"/>
            <w:tcBorders>
              <w:top w:val="nil"/>
              <w:left w:val="nil"/>
              <w:bottom w:val="single" w:sz="4" w:space="0" w:color="808080"/>
              <w:right w:val="single" w:sz="4" w:space="0" w:color="808080"/>
            </w:tcBorders>
            <w:shd w:val="clear" w:color="auto" w:fill="auto"/>
            <w:vAlign w:val="center"/>
            <w:hideMark/>
          </w:tcPr>
          <w:p w14:paraId="6E71E4A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43.520,50</w:t>
            </w:r>
          </w:p>
        </w:tc>
      </w:tr>
      <w:tr w:rsidR="00CF74B6" w:rsidRPr="00CF74B6" w14:paraId="077F2C34" w14:textId="77777777" w:rsidTr="00CF74B6">
        <w:trPr>
          <w:trHeight w:val="122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39795B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88</w:t>
            </w:r>
          </w:p>
        </w:tc>
        <w:tc>
          <w:tcPr>
            <w:tcW w:w="5822" w:type="dxa"/>
            <w:tcBorders>
              <w:top w:val="nil"/>
              <w:left w:val="nil"/>
              <w:bottom w:val="single" w:sz="4" w:space="0" w:color="808080"/>
              <w:right w:val="single" w:sz="4" w:space="0" w:color="808080"/>
            </w:tcBorders>
            <w:shd w:val="clear" w:color="auto" w:fill="auto"/>
            <w:vAlign w:val="center"/>
            <w:hideMark/>
          </w:tcPr>
          <w:p w14:paraId="09577D21" w14:textId="77777777" w:rsidR="00CF74B6" w:rsidRPr="00CF74B6" w:rsidRDefault="00CF74B6" w:rsidP="00CF74B6">
            <w:pPr>
              <w:rPr>
                <w:rFonts w:ascii="Arial" w:hAnsi="Arial" w:cs="Arial"/>
                <w:sz w:val="16"/>
                <w:szCs w:val="16"/>
              </w:rPr>
            </w:pPr>
            <w:r w:rsidRPr="00CF74B6">
              <w:rPr>
                <w:rFonts w:ascii="Arial" w:hAnsi="Arial" w:cs="Arial"/>
                <w:sz w:val="16"/>
                <w:szCs w:val="16"/>
              </w:rPr>
              <w:t>Cinto tirante aranha fibra resgate adulto. - 1 tirante principal de cor preta, com sistema em "V" e altura regulável. Adaptável para prancha rígida; - 4 tirantes transversais em diversas cores, regulável em suas alturas em velcro e regulador plástico dimensões: - fita em Y - 0,80 cm cada; - fita longitudinal tem 1,60 cm; - fita verde superior 1,55 cm; - fita preta superior 1,55 cm; - fita vermelha inferior 1,17 cm; - fita amarela inferior 1,17 cm.</w:t>
            </w:r>
          </w:p>
        </w:tc>
        <w:tc>
          <w:tcPr>
            <w:tcW w:w="979" w:type="dxa"/>
            <w:tcBorders>
              <w:top w:val="nil"/>
              <w:left w:val="nil"/>
              <w:bottom w:val="single" w:sz="4" w:space="0" w:color="808080"/>
              <w:right w:val="single" w:sz="4" w:space="0" w:color="808080"/>
            </w:tcBorders>
            <w:shd w:val="clear" w:color="auto" w:fill="auto"/>
            <w:vAlign w:val="center"/>
            <w:hideMark/>
          </w:tcPr>
          <w:p w14:paraId="7C6800D3"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3CF4947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3756770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67,205</w:t>
            </w:r>
          </w:p>
        </w:tc>
        <w:tc>
          <w:tcPr>
            <w:tcW w:w="1099" w:type="dxa"/>
            <w:tcBorders>
              <w:top w:val="nil"/>
              <w:left w:val="nil"/>
              <w:bottom w:val="single" w:sz="4" w:space="0" w:color="808080"/>
              <w:right w:val="single" w:sz="4" w:space="0" w:color="808080"/>
            </w:tcBorders>
            <w:shd w:val="clear" w:color="auto" w:fill="auto"/>
            <w:vAlign w:val="center"/>
            <w:hideMark/>
          </w:tcPr>
          <w:p w14:paraId="0B20E1B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672,05</w:t>
            </w:r>
          </w:p>
        </w:tc>
      </w:tr>
      <w:tr w:rsidR="00CF74B6" w:rsidRPr="00CF74B6" w14:paraId="040CA52C" w14:textId="77777777" w:rsidTr="00CF74B6">
        <w:trPr>
          <w:trHeight w:val="163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4CF85C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89</w:t>
            </w:r>
          </w:p>
        </w:tc>
        <w:tc>
          <w:tcPr>
            <w:tcW w:w="5822" w:type="dxa"/>
            <w:tcBorders>
              <w:top w:val="nil"/>
              <w:left w:val="nil"/>
              <w:bottom w:val="single" w:sz="4" w:space="0" w:color="808080"/>
              <w:right w:val="single" w:sz="4" w:space="0" w:color="808080"/>
            </w:tcBorders>
            <w:shd w:val="clear" w:color="auto" w:fill="auto"/>
            <w:vAlign w:val="center"/>
            <w:hideMark/>
          </w:tcPr>
          <w:p w14:paraId="184B262A"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Imobilizador de cabeça impermeável adulto - </w:t>
            </w:r>
            <w:proofErr w:type="spellStart"/>
            <w:r w:rsidRPr="00CF74B6">
              <w:rPr>
                <w:rFonts w:ascii="Arial" w:hAnsi="Arial" w:cs="Arial"/>
                <w:sz w:val="16"/>
                <w:szCs w:val="16"/>
              </w:rPr>
              <w:t>head</w:t>
            </w:r>
            <w:proofErr w:type="spellEnd"/>
            <w:r w:rsidRPr="00CF74B6">
              <w:rPr>
                <w:rFonts w:ascii="Arial" w:hAnsi="Arial" w:cs="Arial"/>
                <w:sz w:val="16"/>
                <w:szCs w:val="16"/>
              </w:rPr>
              <w:t xml:space="preserve"> </w:t>
            </w:r>
            <w:proofErr w:type="spellStart"/>
            <w:r w:rsidRPr="00CF74B6">
              <w:rPr>
                <w:rFonts w:ascii="Arial" w:hAnsi="Arial" w:cs="Arial"/>
                <w:sz w:val="16"/>
                <w:szCs w:val="16"/>
              </w:rPr>
              <w:t>block</w:t>
            </w:r>
            <w:proofErr w:type="spellEnd"/>
            <w:r w:rsidRPr="00CF74B6">
              <w:rPr>
                <w:rFonts w:ascii="Arial" w:hAnsi="Arial" w:cs="Arial"/>
                <w:sz w:val="16"/>
                <w:szCs w:val="16"/>
              </w:rPr>
              <w:t xml:space="preserve"> é uma ferramenta essencial para a imobilização segura e eficaz da cabeça em emergências. Confeccionado em Etil Vinil Acetato (EVA Lux 35) e PEBD. Especificações técnicas: dimensões da base: largura: 260 ± 5 mm. Comprimento: 400 ± 5 mm. Espessura: 10 ± 3 mm. Peso: 400 ± 10 kg. dimensões dos "tijolos": altura: 150 ± 5 mm. Comprimento: 250 ± 5 mm. Espessura: 65 ± 5 mm. Peso: 100 ± 5 kg. dimensões das tiras de queixo e testa: largura do velcro: 30 ± 3 mm. Comprimento total: 780 ± 5 mm.</w:t>
            </w:r>
          </w:p>
        </w:tc>
        <w:tc>
          <w:tcPr>
            <w:tcW w:w="979" w:type="dxa"/>
            <w:tcBorders>
              <w:top w:val="nil"/>
              <w:left w:val="nil"/>
              <w:bottom w:val="single" w:sz="4" w:space="0" w:color="808080"/>
              <w:right w:val="single" w:sz="4" w:space="0" w:color="808080"/>
            </w:tcBorders>
            <w:shd w:val="clear" w:color="auto" w:fill="auto"/>
            <w:vAlign w:val="center"/>
            <w:hideMark/>
          </w:tcPr>
          <w:p w14:paraId="1603E610"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E9DAE4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25E8FFC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143,168</w:t>
            </w:r>
          </w:p>
        </w:tc>
        <w:tc>
          <w:tcPr>
            <w:tcW w:w="1099" w:type="dxa"/>
            <w:tcBorders>
              <w:top w:val="nil"/>
              <w:left w:val="nil"/>
              <w:bottom w:val="single" w:sz="4" w:space="0" w:color="808080"/>
              <w:right w:val="single" w:sz="4" w:space="0" w:color="808080"/>
            </w:tcBorders>
            <w:shd w:val="clear" w:color="auto" w:fill="auto"/>
            <w:vAlign w:val="center"/>
            <w:hideMark/>
          </w:tcPr>
          <w:p w14:paraId="76AA730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1.431,68</w:t>
            </w:r>
          </w:p>
        </w:tc>
      </w:tr>
      <w:tr w:rsidR="00CF74B6" w:rsidRPr="00CF74B6" w14:paraId="466E04C7"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4294EB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lastRenderedPageBreak/>
              <w:t>90</w:t>
            </w:r>
          </w:p>
        </w:tc>
        <w:tc>
          <w:tcPr>
            <w:tcW w:w="5822" w:type="dxa"/>
            <w:tcBorders>
              <w:top w:val="nil"/>
              <w:left w:val="nil"/>
              <w:bottom w:val="single" w:sz="4" w:space="0" w:color="808080"/>
              <w:right w:val="single" w:sz="4" w:space="0" w:color="808080"/>
            </w:tcBorders>
            <w:shd w:val="clear" w:color="auto" w:fill="auto"/>
            <w:vAlign w:val="center"/>
            <w:hideMark/>
          </w:tcPr>
          <w:p w14:paraId="6FBEACFB" w14:textId="77777777" w:rsidR="00CF74B6" w:rsidRPr="00CF74B6" w:rsidRDefault="00CF74B6" w:rsidP="00CF74B6">
            <w:pPr>
              <w:rPr>
                <w:rFonts w:ascii="Arial" w:hAnsi="Arial" w:cs="Arial"/>
                <w:sz w:val="16"/>
                <w:szCs w:val="16"/>
              </w:rPr>
            </w:pPr>
            <w:proofErr w:type="spellStart"/>
            <w:r w:rsidRPr="00CF74B6">
              <w:rPr>
                <w:rFonts w:ascii="Arial" w:hAnsi="Arial" w:cs="Arial"/>
                <w:sz w:val="16"/>
                <w:szCs w:val="16"/>
              </w:rPr>
              <w:t>Clamp</w:t>
            </w:r>
            <w:proofErr w:type="spellEnd"/>
            <w:r w:rsidRPr="00CF74B6">
              <w:rPr>
                <w:rFonts w:ascii="Arial" w:hAnsi="Arial" w:cs="Arial"/>
                <w:sz w:val="16"/>
                <w:szCs w:val="16"/>
              </w:rPr>
              <w:t xml:space="preserve"> umbilical estéril (embalagem com 1 unidade)</w:t>
            </w:r>
          </w:p>
        </w:tc>
        <w:tc>
          <w:tcPr>
            <w:tcW w:w="979" w:type="dxa"/>
            <w:tcBorders>
              <w:top w:val="nil"/>
              <w:left w:val="nil"/>
              <w:bottom w:val="single" w:sz="4" w:space="0" w:color="808080"/>
              <w:right w:val="single" w:sz="4" w:space="0" w:color="808080"/>
            </w:tcBorders>
            <w:shd w:val="clear" w:color="auto" w:fill="auto"/>
            <w:vAlign w:val="center"/>
            <w:hideMark/>
          </w:tcPr>
          <w:p w14:paraId="00FF1100"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543BCB3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1.000</w:t>
            </w:r>
          </w:p>
        </w:tc>
        <w:tc>
          <w:tcPr>
            <w:tcW w:w="1099" w:type="dxa"/>
            <w:tcBorders>
              <w:top w:val="nil"/>
              <w:left w:val="nil"/>
              <w:bottom w:val="single" w:sz="4" w:space="0" w:color="808080"/>
              <w:right w:val="single" w:sz="4" w:space="0" w:color="808080"/>
            </w:tcBorders>
            <w:shd w:val="clear" w:color="auto" w:fill="auto"/>
            <w:vAlign w:val="center"/>
            <w:hideMark/>
          </w:tcPr>
          <w:p w14:paraId="347A712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0,907</w:t>
            </w:r>
          </w:p>
        </w:tc>
        <w:tc>
          <w:tcPr>
            <w:tcW w:w="1099" w:type="dxa"/>
            <w:tcBorders>
              <w:top w:val="nil"/>
              <w:left w:val="nil"/>
              <w:bottom w:val="single" w:sz="4" w:space="0" w:color="808080"/>
              <w:right w:val="single" w:sz="4" w:space="0" w:color="808080"/>
            </w:tcBorders>
            <w:shd w:val="clear" w:color="auto" w:fill="auto"/>
            <w:vAlign w:val="center"/>
            <w:hideMark/>
          </w:tcPr>
          <w:p w14:paraId="5854C09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907,00</w:t>
            </w:r>
          </w:p>
        </w:tc>
      </w:tr>
      <w:tr w:rsidR="00CF74B6" w:rsidRPr="00CF74B6" w14:paraId="02D5D31E"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5BA138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91</w:t>
            </w:r>
          </w:p>
        </w:tc>
        <w:tc>
          <w:tcPr>
            <w:tcW w:w="5822" w:type="dxa"/>
            <w:tcBorders>
              <w:top w:val="nil"/>
              <w:left w:val="nil"/>
              <w:bottom w:val="single" w:sz="4" w:space="0" w:color="808080"/>
              <w:right w:val="single" w:sz="4" w:space="0" w:color="808080"/>
            </w:tcBorders>
            <w:shd w:val="clear" w:color="auto" w:fill="auto"/>
            <w:vAlign w:val="center"/>
            <w:hideMark/>
          </w:tcPr>
          <w:p w14:paraId="4E8C9FC0" w14:textId="77777777" w:rsidR="00CF74B6" w:rsidRPr="00CF74B6" w:rsidRDefault="00CF74B6" w:rsidP="00CF74B6">
            <w:pPr>
              <w:rPr>
                <w:rFonts w:ascii="Arial" w:hAnsi="Arial" w:cs="Arial"/>
                <w:sz w:val="16"/>
                <w:szCs w:val="16"/>
              </w:rPr>
            </w:pPr>
            <w:r w:rsidRPr="00CF74B6">
              <w:rPr>
                <w:rFonts w:ascii="Arial" w:hAnsi="Arial" w:cs="Arial"/>
                <w:sz w:val="16"/>
                <w:szCs w:val="16"/>
              </w:rPr>
              <w:t>Colar cervical de resgate tamanho: G.</w:t>
            </w:r>
          </w:p>
        </w:tc>
        <w:tc>
          <w:tcPr>
            <w:tcW w:w="979" w:type="dxa"/>
            <w:tcBorders>
              <w:top w:val="nil"/>
              <w:left w:val="nil"/>
              <w:bottom w:val="single" w:sz="4" w:space="0" w:color="808080"/>
              <w:right w:val="single" w:sz="4" w:space="0" w:color="808080"/>
            </w:tcBorders>
            <w:shd w:val="clear" w:color="auto" w:fill="auto"/>
            <w:vAlign w:val="center"/>
            <w:hideMark/>
          </w:tcPr>
          <w:p w14:paraId="03D963F1"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45DBCA3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5044C43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15,660</w:t>
            </w:r>
          </w:p>
        </w:tc>
        <w:tc>
          <w:tcPr>
            <w:tcW w:w="1099" w:type="dxa"/>
            <w:tcBorders>
              <w:top w:val="nil"/>
              <w:left w:val="nil"/>
              <w:bottom w:val="single" w:sz="4" w:space="0" w:color="808080"/>
              <w:right w:val="single" w:sz="4" w:space="0" w:color="808080"/>
            </w:tcBorders>
            <w:shd w:val="clear" w:color="auto" w:fill="auto"/>
            <w:vAlign w:val="center"/>
            <w:hideMark/>
          </w:tcPr>
          <w:p w14:paraId="7927B19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313,20</w:t>
            </w:r>
          </w:p>
        </w:tc>
      </w:tr>
      <w:tr w:rsidR="00CF74B6" w:rsidRPr="00CF74B6" w14:paraId="1C052281"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010DBC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92</w:t>
            </w:r>
          </w:p>
        </w:tc>
        <w:tc>
          <w:tcPr>
            <w:tcW w:w="5822" w:type="dxa"/>
            <w:tcBorders>
              <w:top w:val="nil"/>
              <w:left w:val="nil"/>
              <w:bottom w:val="single" w:sz="4" w:space="0" w:color="808080"/>
              <w:right w:val="single" w:sz="4" w:space="0" w:color="808080"/>
            </w:tcBorders>
            <w:shd w:val="clear" w:color="auto" w:fill="auto"/>
            <w:vAlign w:val="center"/>
            <w:hideMark/>
          </w:tcPr>
          <w:p w14:paraId="01CC056A" w14:textId="77777777" w:rsidR="00CF74B6" w:rsidRPr="00CF74B6" w:rsidRDefault="00CF74B6" w:rsidP="00CF74B6">
            <w:pPr>
              <w:rPr>
                <w:rFonts w:ascii="Arial" w:hAnsi="Arial" w:cs="Arial"/>
                <w:sz w:val="16"/>
                <w:szCs w:val="16"/>
              </w:rPr>
            </w:pPr>
            <w:r w:rsidRPr="00CF74B6">
              <w:rPr>
                <w:rFonts w:ascii="Arial" w:hAnsi="Arial" w:cs="Arial"/>
                <w:sz w:val="16"/>
                <w:szCs w:val="16"/>
              </w:rPr>
              <w:t>Colar cervical de resgate tamanho: M.</w:t>
            </w:r>
          </w:p>
        </w:tc>
        <w:tc>
          <w:tcPr>
            <w:tcW w:w="979" w:type="dxa"/>
            <w:tcBorders>
              <w:top w:val="nil"/>
              <w:left w:val="nil"/>
              <w:bottom w:val="single" w:sz="4" w:space="0" w:color="808080"/>
              <w:right w:val="single" w:sz="4" w:space="0" w:color="808080"/>
            </w:tcBorders>
            <w:shd w:val="clear" w:color="auto" w:fill="auto"/>
            <w:vAlign w:val="center"/>
            <w:hideMark/>
          </w:tcPr>
          <w:p w14:paraId="0AF86CC2"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770F94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50965A7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15,960</w:t>
            </w:r>
          </w:p>
        </w:tc>
        <w:tc>
          <w:tcPr>
            <w:tcW w:w="1099" w:type="dxa"/>
            <w:tcBorders>
              <w:top w:val="nil"/>
              <w:left w:val="nil"/>
              <w:bottom w:val="single" w:sz="4" w:space="0" w:color="808080"/>
              <w:right w:val="single" w:sz="4" w:space="0" w:color="808080"/>
            </w:tcBorders>
            <w:shd w:val="clear" w:color="auto" w:fill="auto"/>
            <w:vAlign w:val="center"/>
            <w:hideMark/>
          </w:tcPr>
          <w:p w14:paraId="331A88F6"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319,20</w:t>
            </w:r>
          </w:p>
        </w:tc>
      </w:tr>
      <w:tr w:rsidR="00CF74B6" w:rsidRPr="00CF74B6" w14:paraId="53FC9BDC"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C09803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93</w:t>
            </w:r>
          </w:p>
        </w:tc>
        <w:tc>
          <w:tcPr>
            <w:tcW w:w="5822" w:type="dxa"/>
            <w:tcBorders>
              <w:top w:val="nil"/>
              <w:left w:val="nil"/>
              <w:bottom w:val="single" w:sz="4" w:space="0" w:color="808080"/>
              <w:right w:val="single" w:sz="4" w:space="0" w:color="808080"/>
            </w:tcBorders>
            <w:shd w:val="clear" w:color="auto" w:fill="auto"/>
            <w:vAlign w:val="center"/>
            <w:hideMark/>
          </w:tcPr>
          <w:p w14:paraId="638961AD" w14:textId="77777777" w:rsidR="00CF74B6" w:rsidRPr="00CF74B6" w:rsidRDefault="00CF74B6" w:rsidP="00CF74B6">
            <w:pPr>
              <w:rPr>
                <w:rFonts w:ascii="Arial" w:hAnsi="Arial" w:cs="Arial"/>
                <w:sz w:val="16"/>
                <w:szCs w:val="16"/>
              </w:rPr>
            </w:pPr>
            <w:r w:rsidRPr="00CF74B6">
              <w:rPr>
                <w:rFonts w:ascii="Arial" w:hAnsi="Arial" w:cs="Arial"/>
                <w:sz w:val="16"/>
                <w:szCs w:val="16"/>
              </w:rPr>
              <w:t>Colar cervical de resgate tamanho: P.</w:t>
            </w:r>
          </w:p>
        </w:tc>
        <w:tc>
          <w:tcPr>
            <w:tcW w:w="979" w:type="dxa"/>
            <w:tcBorders>
              <w:top w:val="nil"/>
              <w:left w:val="nil"/>
              <w:bottom w:val="single" w:sz="4" w:space="0" w:color="808080"/>
              <w:right w:val="single" w:sz="4" w:space="0" w:color="808080"/>
            </w:tcBorders>
            <w:shd w:val="clear" w:color="auto" w:fill="auto"/>
            <w:vAlign w:val="center"/>
            <w:hideMark/>
          </w:tcPr>
          <w:p w14:paraId="2875088F"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CD6203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2BC82B3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16,107</w:t>
            </w:r>
          </w:p>
        </w:tc>
        <w:tc>
          <w:tcPr>
            <w:tcW w:w="1099" w:type="dxa"/>
            <w:tcBorders>
              <w:top w:val="nil"/>
              <w:left w:val="nil"/>
              <w:bottom w:val="single" w:sz="4" w:space="0" w:color="808080"/>
              <w:right w:val="single" w:sz="4" w:space="0" w:color="808080"/>
            </w:tcBorders>
            <w:shd w:val="clear" w:color="auto" w:fill="auto"/>
            <w:vAlign w:val="center"/>
            <w:hideMark/>
          </w:tcPr>
          <w:p w14:paraId="392ED05F"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322,14</w:t>
            </w:r>
          </w:p>
        </w:tc>
      </w:tr>
      <w:tr w:rsidR="00CF74B6" w:rsidRPr="00CF74B6" w14:paraId="54CA8746"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CF42E7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94</w:t>
            </w:r>
          </w:p>
        </w:tc>
        <w:tc>
          <w:tcPr>
            <w:tcW w:w="5822" w:type="dxa"/>
            <w:tcBorders>
              <w:top w:val="nil"/>
              <w:left w:val="nil"/>
              <w:bottom w:val="single" w:sz="4" w:space="0" w:color="808080"/>
              <w:right w:val="single" w:sz="4" w:space="0" w:color="808080"/>
            </w:tcBorders>
            <w:shd w:val="clear" w:color="auto" w:fill="auto"/>
            <w:vAlign w:val="center"/>
            <w:hideMark/>
          </w:tcPr>
          <w:p w14:paraId="5EA7B2D8" w14:textId="77777777" w:rsidR="00CF74B6" w:rsidRPr="00CF74B6" w:rsidRDefault="00CF74B6" w:rsidP="00CF74B6">
            <w:pPr>
              <w:rPr>
                <w:rFonts w:ascii="Arial" w:hAnsi="Arial" w:cs="Arial"/>
                <w:sz w:val="16"/>
                <w:szCs w:val="16"/>
              </w:rPr>
            </w:pPr>
            <w:r w:rsidRPr="00CF74B6">
              <w:rPr>
                <w:rFonts w:ascii="Arial" w:hAnsi="Arial" w:cs="Arial"/>
                <w:sz w:val="16"/>
                <w:szCs w:val="16"/>
              </w:rPr>
              <w:t>Colar cervical de resgate tamanho: PP.</w:t>
            </w:r>
          </w:p>
        </w:tc>
        <w:tc>
          <w:tcPr>
            <w:tcW w:w="979" w:type="dxa"/>
            <w:tcBorders>
              <w:top w:val="nil"/>
              <w:left w:val="nil"/>
              <w:bottom w:val="single" w:sz="4" w:space="0" w:color="808080"/>
              <w:right w:val="single" w:sz="4" w:space="0" w:color="808080"/>
            </w:tcBorders>
            <w:shd w:val="clear" w:color="auto" w:fill="auto"/>
            <w:vAlign w:val="center"/>
            <w:hideMark/>
          </w:tcPr>
          <w:p w14:paraId="6284EEF8"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0D08C8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7C11516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16,210</w:t>
            </w:r>
          </w:p>
        </w:tc>
        <w:tc>
          <w:tcPr>
            <w:tcW w:w="1099" w:type="dxa"/>
            <w:tcBorders>
              <w:top w:val="nil"/>
              <w:left w:val="nil"/>
              <w:bottom w:val="single" w:sz="4" w:space="0" w:color="808080"/>
              <w:right w:val="single" w:sz="4" w:space="0" w:color="808080"/>
            </w:tcBorders>
            <w:shd w:val="clear" w:color="auto" w:fill="auto"/>
            <w:vAlign w:val="center"/>
            <w:hideMark/>
          </w:tcPr>
          <w:p w14:paraId="3F6D07A1"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324,20</w:t>
            </w:r>
          </w:p>
        </w:tc>
      </w:tr>
      <w:tr w:rsidR="00CF74B6" w:rsidRPr="00CF74B6" w14:paraId="69F117E6"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8B475D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95</w:t>
            </w:r>
          </w:p>
        </w:tc>
        <w:tc>
          <w:tcPr>
            <w:tcW w:w="5822" w:type="dxa"/>
            <w:tcBorders>
              <w:top w:val="nil"/>
              <w:left w:val="nil"/>
              <w:bottom w:val="single" w:sz="4" w:space="0" w:color="808080"/>
              <w:right w:val="single" w:sz="4" w:space="0" w:color="808080"/>
            </w:tcBorders>
            <w:shd w:val="clear" w:color="auto" w:fill="auto"/>
            <w:vAlign w:val="center"/>
            <w:hideMark/>
          </w:tcPr>
          <w:p w14:paraId="3E1900FC" w14:textId="77777777" w:rsidR="00CF74B6" w:rsidRPr="00CF74B6" w:rsidRDefault="00CF74B6" w:rsidP="00CF74B6">
            <w:pPr>
              <w:rPr>
                <w:rFonts w:ascii="Arial" w:hAnsi="Arial" w:cs="Arial"/>
                <w:sz w:val="16"/>
                <w:szCs w:val="16"/>
              </w:rPr>
            </w:pPr>
            <w:r w:rsidRPr="00CF74B6">
              <w:rPr>
                <w:rFonts w:ascii="Arial" w:hAnsi="Arial" w:cs="Arial"/>
                <w:sz w:val="16"/>
                <w:szCs w:val="16"/>
              </w:rPr>
              <w:t>Colchão caixa de ovo espuma 188 x 80 x 6 cm D-33.</w:t>
            </w:r>
          </w:p>
        </w:tc>
        <w:tc>
          <w:tcPr>
            <w:tcW w:w="979" w:type="dxa"/>
            <w:tcBorders>
              <w:top w:val="nil"/>
              <w:left w:val="nil"/>
              <w:bottom w:val="single" w:sz="4" w:space="0" w:color="808080"/>
              <w:right w:val="single" w:sz="4" w:space="0" w:color="808080"/>
            </w:tcBorders>
            <w:shd w:val="clear" w:color="auto" w:fill="auto"/>
            <w:vAlign w:val="center"/>
            <w:hideMark/>
          </w:tcPr>
          <w:p w14:paraId="60479B96"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3628B3B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37FA21A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102,544</w:t>
            </w:r>
          </w:p>
        </w:tc>
        <w:tc>
          <w:tcPr>
            <w:tcW w:w="1099" w:type="dxa"/>
            <w:tcBorders>
              <w:top w:val="nil"/>
              <w:left w:val="nil"/>
              <w:bottom w:val="single" w:sz="4" w:space="0" w:color="808080"/>
              <w:right w:val="single" w:sz="4" w:space="0" w:color="808080"/>
            </w:tcBorders>
            <w:shd w:val="clear" w:color="auto" w:fill="auto"/>
            <w:vAlign w:val="center"/>
            <w:hideMark/>
          </w:tcPr>
          <w:p w14:paraId="11EA70A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10.254,40</w:t>
            </w:r>
          </w:p>
        </w:tc>
      </w:tr>
      <w:tr w:rsidR="00CF74B6" w:rsidRPr="00CF74B6" w14:paraId="7B2F62EE"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12ED33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96</w:t>
            </w:r>
          </w:p>
        </w:tc>
        <w:tc>
          <w:tcPr>
            <w:tcW w:w="5822" w:type="dxa"/>
            <w:tcBorders>
              <w:top w:val="nil"/>
              <w:left w:val="nil"/>
              <w:bottom w:val="single" w:sz="4" w:space="0" w:color="808080"/>
              <w:right w:val="single" w:sz="4" w:space="0" w:color="808080"/>
            </w:tcBorders>
            <w:shd w:val="clear" w:color="auto" w:fill="auto"/>
            <w:vAlign w:val="center"/>
            <w:hideMark/>
          </w:tcPr>
          <w:p w14:paraId="5C696D5F" w14:textId="77777777" w:rsidR="00CF74B6" w:rsidRPr="00CF74B6" w:rsidRDefault="00CF74B6" w:rsidP="00CF74B6">
            <w:pPr>
              <w:rPr>
                <w:rFonts w:ascii="Arial" w:hAnsi="Arial" w:cs="Arial"/>
                <w:sz w:val="16"/>
                <w:szCs w:val="16"/>
              </w:rPr>
            </w:pPr>
            <w:r w:rsidRPr="00CF74B6">
              <w:rPr>
                <w:rFonts w:ascii="Arial" w:hAnsi="Arial" w:cs="Arial"/>
                <w:sz w:val="16"/>
                <w:szCs w:val="16"/>
              </w:rPr>
              <w:t>Colchão solteiro hospitalar impermeável D-33 cristal napa azul (88 x 178 x 12).</w:t>
            </w:r>
          </w:p>
        </w:tc>
        <w:tc>
          <w:tcPr>
            <w:tcW w:w="979" w:type="dxa"/>
            <w:tcBorders>
              <w:top w:val="nil"/>
              <w:left w:val="nil"/>
              <w:bottom w:val="single" w:sz="4" w:space="0" w:color="808080"/>
              <w:right w:val="single" w:sz="4" w:space="0" w:color="808080"/>
            </w:tcBorders>
            <w:shd w:val="clear" w:color="auto" w:fill="auto"/>
            <w:vAlign w:val="center"/>
            <w:hideMark/>
          </w:tcPr>
          <w:p w14:paraId="5395BC8A"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326ECA9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60</w:t>
            </w:r>
          </w:p>
        </w:tc>
        <w:tc>
          <w:tcPr>
            <w:tcW w:w="1099" w:type="dxa"/>
            <w:tcBorders>
              <w:top w:val="nil"/>
              <w:left w:val="nil"/>
              <w:bottom w:val="single" w:sz="4" w:space="0" w:color="808080"/>
              <w:right w:val="single" w:sz="4" w:space="0" w:color="808080"/>
            </w:tcBorders>
            <w:shd w:val="clear" w:color="auto" w:fill="auto"/>
            <w:vAlign w:val="center"/>
            <w:hideMark/>
          </w:tcPr>
          <w:p w14:paraId="6CBD1C0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384,305</w:t>
            </w:r>
          </w:p>
        </w:tc>
        <w:tc>
          <w:tcPr>
            <w:tcW w:w="1099" w:type="dxa"/>
            <w:tcBorders>
              <w:top w:val="nil"/>
              <w:left w:val="nil"/>
              <w:bottom w:val="single" w:sz="4" w:space="0" w:color="808080"/>
              <w:right w:val="single" w:sz="4" w:space="0" w:color="808080"/>
            </w:tcBorders>
            <w:shd w:val="clear" w:color="auto" w:fill="auto"/>
            <w:vAlign w:val="center"/>
            <w:hideMark/>
          </w:tcPr>
          <w:p w14:paraId="2DE9BE1E"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23.058,30</w:t>
            </w:r>
          </w:p>
        </w:tc>
      </w:tr>
      <w:tr w:rsidR="00CF74B6" w:rsidRPr="00CF74B6" w14:paraId="7BF87638"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3F3431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97</w:t>
            </w:r>
          </w:p>
        </w:tc>
        <w:tc>
          <w:tcPr>
            <w:tcW w:w="5822" w:type="dxa"/>
            <w:tcBorders>
              <w:top w:val="nil"/>
              <w:left w:val="nil"/>
              <w:bottom w:val="single" w:sz="4" w:space="0" w:color="808080"/>
              <w:right w:val="single" w:sz="4" w:space="0" w:color="808080"/>
            </w:tcBorders>
            <w:shd w:val="clear" w:color="auto" w:fill="auto"/>
            <w:vAlign w:val="center"/>
            <w:hideMark/>
          </w:tcPr>
          <w:p w14:paraId="0661A24D"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Coletor de urina descartável estéril com </w:t>
            </w:r>
            <w:proofErr w:type="gramStart"/>
            <w:r w:rsidRPr="00CF74B6">
              <w:rPr>
                <w:rFonts w:ascii="Arial" w:hAnsi="Arial" w:cs="Arial"/>
                <w:sz w:val="16"/>
                <w:szCs w:val="16"/>
              </w:rPr>
              <w:t>tampa  e</w:t>
            </w:r>
            <w:proofErr w:type="gramEnd"/>
            <w:r w:rsidRPr="00CF74B6">
              <w:rPr>
                <w:rFonts w:ascii="Arial" w:hAnsi="Arial" w:cs="Arial"/>
                <w:sz w:val="16"/>
                <w:szCs w:val="16"/>
              </w:rPr>
              <w:t xml:space="preserve"> rosca pote 80 ml.</w:t>
            </w:r>
          </w:p>
        </w:tc>
        <w:tc>
          <w:tcPr>
            <w:tcW w:w="979" w:type="dxa"/>
            <w:tcBorders>
              <w:top w:val="nil"/>
              <w:left w:val="nil"/>
              <w:bottom w:val="single" w:sz="4" w:space="0" w:color="808080"/>
              <w:right w:val="single" w:sz="4" w:space="0" w:color="808080"/>
            </w:tcBorders>
            <w:shd w:val="clear" w:color="auto" w:fill="auto"/>
            <w:vAlign w:val="center"/>
            <w:hideMark/>
          </w:tcPr>
          <w:p w14:paraId="6A9C0863"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EFAA27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5.000</w:t>
            </w:r>
          </w:p>
        </w:tc>
        <w:tc>
          <w:tcPr>
            <w:tcW w:w="1099" w:type="dxa"/>
            <w:tcBorders>
              <w:top w:val="nil"/>
              <w:left w:val="nil"/>
              <w:bottom w:val="single" w:sz="4" w:space="0" w:color="808080"/>
              <w:right w:val="single" w:sz="4" w:space="0" w:color="808080"/>
            </w:tcBorders>
            <w:shd w:val="clear" w:color="auto" w:fill="auto"/>
            <w:vAlign w:val="center"/>
            <w:hideMark/>
          </w:tcPr>
          <w:p w14:paraId="7E69901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0,479</w:t>
            </w:r>
          </w:p>
        </w:tc>
        <w:tc>
          <w:tcPr>
            <w:tcW w:w="1099" w:type="dxa"/>
            <w:tcBorders>
              <w:top w:val="nil"/>
              <w:left w:val="nil"/>
              <w:bottom w:val="single" w:sz="4" w:space="0" w:color="808080"/>
              <w:right w:val="single" w:sz="4" w:space="0" w:color="808080"/>
            </w:tcBorders>
            <w:shd w:val="clear" w:color="auto" w:fill="auto"/>
            <w:vAlign w:val="center"/>
            <w:hideMark/>
          </w:tcPr>
          <w:p w14:paraId="32C99F7E"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2.395,00</w:t>
            </w:r>
          </w:p>
        </w:tc>
      </w:tr>
      <w:tr w:rsidR="00CF74B6" w:rsidRPr="00CF74B6" w14:paraId="6540D41D" w14:textId="77777777" w:rsidTr="00CF74B6">
        <w:trPr>
          <w:trHeight w:val="122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5DC2D3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98</w:t>
            </w:r>
          </w:p>
        </w:tc>
        <w:tc>
          <w:tcPr>
            <w:tcW w:w="5822" w:type="dxa"/>
            <w:tcBorders>
              <w:top w:val="nil"/>
              <w:left w:val="nil"/>
              <w:bottom w:val="single" w:sz="4" w:space="0" w:color="808080"/>
              <w:right w:val="single" w:sz="4" w:space="0" w:color="808080"/>
            </w:tcBorders>
            <w:shd w:val="clear" w:color="auto" w:fill="auto"/>
            <w:vAlign w:val="center"/>
            <w:hideMark/>
          </w:tcPr>
          <w:p w14:paraId="6ABE8B89"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Coletor de secreções rígido indicado para drenagem externa para aspirações de vias aéreas e cavidades em ambiente hospitalar, frasco rígido cristal em PVC estéril. Graduado a cada 50 ml. Capacidade de 250 ml. Base de sustentação. Tampa de rosca total 2 vias. Extensões em PVC cristal. Pinça corta-fluxo. Obturador. Conector graduado. Válvula </w:t>
            </w:r>
            <w:proofErr w:type="spellStart"/>
            <w:r w:rsidRPr="00CF74B6">
              <w:rPr>
                <w:rFonts w:ascii="Arial" w:hAnsi="Arial" w:cs="Arial"/>
                <w:sz w:val="16"/>
                <w:szCs w:val="16"/>
              </w:rPr>
              <w:t>anti-refluxo</w:t>
            </w:r>
            <w:proofErr w:type="spellEnd"/>
            <w:r w:rsidRPr="00CF74B6">
              <w:rPr>
                <w:rFonts w:ascii="Arial" w:hAnsi="Arial" w:cs="Arial"/>
                <w:sz w:val="16"/>
                <w:szCs w:val="16"/>
              </w:rPr>
              <w:t>. Válvula de segurança. Alça para transporte e fixação.</w:t>
            </w:r>
          </w:p>
        </w:tc>
        <w:tc>
          <w:tcPr>
            <w:tcW w:w="979" w:type="dxa"/>
            <w:tcBorders>
              <w:top w:val="nil"/>
              <w:left w:val="nil"/>
              <w:bottom w:val="single" w:sz="4" w:space="0" w:color="808080"/>
              <w:right w:val="single" w:sz="4" w:space="0" w:color="808080"/>
            </w:tcBorders>
            <w:shd w:val="clear" w:color="auto" w:fill="auto"/>
            <w:vAlign w:val="center"/>
            <w:hideMark/>
          </w:tcPr>
          <w:p w14:paraId="2AFC05B3"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173725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w:t>
            </w:r>
          </w:p>
        </w:tc>
        <w:tc>
          <w:tcPr>
            <w:tcW w:w="1099" w:type="dxa"/>
            <w:tcBorders>
              <w:top w:val="nil"/>
              <w:left w:val="nil"/>
              <w:bottom w:val="single" w:sz="4" w:space="0" w:color="808080"/>
              <w:right w:val="single" w:sz="4" w:space="0" w:color="808080"/>
            </w:tcBorders>
            <w:shd w:val="clear" w:color="auto" w:fill="auto"/>
            <w:vAlign w:val="center"/>
            <w:hideMark/>
          </w:tcPr>
          <w:p w14:paraId="45B5930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32,807</w:t>
            </w:r>
          </w:p>
        </w:tc>
        <w:tc>
          <w:tcPr>
            <w:tcW w:w="1099" w:type="dxa"/>
            <w:tcBorders>
              <w:top w:val="nil"/>
              <w:left w:val="nil"/>
              <w:bottom w:val="single" w:sz="4" w:space="0" w:color="808080"/>
              <w:right w:val="single" w:sz="4" w:space="0" w:color="808080"/>
            </w:tcBorders>
            <w:shd w:val="clear" w:color="auto" w:fill="auto"/>
            <w:vAlign w:val="center"/>
            <w:hideMark/>
          </w:tcPr>
          <w:p w14:paraId="61D5E1B5"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16.403,50</w:t>
            </w:r>
          </w:p>
        </w:tc>
      </w:tr>
      <w:tr w:rsidR="00CF74B6" w:rsidRPr="00CF74B6" w14:paraId="42F406CE" w14:textId="77777777" w:rsidTr="00CF74B6">
        <w:trPr>
          <w:trHeight w:val="1020"/>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31643F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99</w:t>
            </w:r>
          </w:p>
        </w:tc>
        <w:tc>
          <w:tcPr>
            <w:tcW w:w="5822" w:type="dxa"/>
            <w:tcBorders>
              <w:top w:val="nil"/>
              <w:left w:val="nil"/>
              <w:bottom w:val="single" w:sz="4" w:space="0" w:color="808080"/>
              <w:right w:val="single" w:sz="4" w:space="0" w:color="808080"/>
            </w:tcBorders>
            <w:shd w:val="clear" w:color="auto" w:fill="auto"/>
            <w:vAlign w:val="center"/>
            <w:hideMark/>
          </w:tcPr>
          <w:p w14:paraId="08391B25" w14:textId="77777777" w:rsidR="00CF74B6" w:rsidRPr="00CF74B6" w:rsidRDefault="00CF74B6" w:rsidP="00CF74B6">
            <w:pPr>
              <w:rPr>
                <w:rFonts w:ascii="Arial" w:hAnsi="Arial" w:cs="Arial"/>
                <w:sz w:val="16"/>
                <w:szCs w:val="16"/>
              </w:rPr>
            </w:pPr>
            <w:r w:rsidRPr="00CF74B6">
              <w:rPr>
                <w:rFonts w:ascii="Arial" w:hAnsi="Arial" w:cs="Arial"/>
                <w:sz w:val="16"/>
                <w:szCs w:val="16"/>
              </w:rPr>
              <w:t>Coletor de urina infantil unissex (pacote com 10 unidades), uso pediátrico. Recipiente de 18 cm x 7 cm, graduado, com capacidade para até 100 ml. Fita dupla face, hipoalergênica, para fixação segura e sem lesões na pele. Bordas com selagem de alta resistência, que asseguram a integridade do recipiente, evitando vazamentos. Esterilizado por óxido de etileno. Modelo: unissex.</w:t>
            </w:r>
          </w:p>
        </w:tc>
        <w:tc>
          <w:tcPr>
            <w:tcW w:w="979" w:type="dxa"/>
            <w:tcBorders>
              <w:top w:val="nil"/>
              <w:left w:val="nil"/>
              <w:bottom w:val="single" w:sz="4" w:space="0" w:color="808080"/>
              <w:right w:val="single" w:sz="4" w:space="0" w:color="808080"/>
            </w:tcBorders>
            <w:shd w:val="clear" w:color="auto" w:fill="auto"/>
            <w:vAlign w:val="center"/>
            <w:hideMark/>
          </w:tcPr>
          <w:p w14:paraId="11D2FC77"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662C172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w:t>
            </w:r>
          </w:p>
        </w:tc>
        <w:tc>
          <w:tcPr>
            <w:tcW w:w="1099" w:type="dxa"/>
            <w:tcBorders>
              <w:top w:val="nil"/>
              <w:left w:val="nil"/>
              <w:bottom w:val="single" w:sz="4" w:space="0" w:color="808080"/>
              <w:right w:val="single" w:sz="4" w:space="0" w:color="808080"/>
            </w:tcBorders>
            <w:shd w:val="clear" w:color="auto" w:fill="auto"/>
            <w:vAlign w:val="center"/>
            <w:hideMark/>
          </w:tcPr>
          <w:p w14:paraId="3F10A51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4,594</w:t>
            </w:r>
          </w:p>
        </w:tc>
        <w:tc>
          <w:tcPr>
            <w:tcW w:w="1099" w:type="dxa"/>
            <w:tcBorders>
              <w:top w:val="nil"/>
              <w:left w:val="nil"/>
              <w:bottom w:val="single" w:sz="4" w:space="0" w:color="808080"/>
              <w:right w:val="single" w:sz="4" w:space="0" w:color="808080"/>
            </w:tcBorders>
            <w:shd w:val="clear" w:color="auto" w:fill="auto"/>
            <w:vAlign w:val="center"/>
            <w:hideMark/>
          </w:tcPr>
          <w:p w14:paraId="7C9A3519"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918,80</w:t>
            </w:r>
          </w:p>
        </w:tc>
      </w:tr>
      <w:tr w:rsidR="00CF74B6" w:rsidRPr="00CF74B6" w14:paraId="37D4BC55"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6B5D71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5822" w:type="dxa"/>
            <w:tcBorders>
              <w:top w:val="nil"/>
              <w:left w:val="nil"/>
              <w:bottom w:val="single" w:sz="4" w:space="0" w:color="808080"/>
              <w:right w:val="single" w:sz="4" w:space="0" w:color="808080"/>
            </w:tcBorders>
            <w:shd w:val="clear" w:color="auto" w:fill="auto"/>
            <w:vAlign w:val="center"/>
            <w:hideMark/>
          </w:tcPr>
          <w:p w14:paraId="2909676C" w14:textId="77777777" w:rsidR="00CF74B6" w:rsidRPr="00CF74B6" w:rsidRDefault="00CF74B6" w:rsidP="00CF74B6">
            <w:pPr>
              <w:rPr>
                <w:rFonts w:ascii="Arial" w:hAnsi="Arial" w:cs="Arial"/>
                <w:sz w:val="16"/>
                <w:szCs w:val="16"/>
              </w:rPr>
            </w:pPr>
            <w:r w:rsidRPr="00CF74B6">
              <w:rPr>
                <w:rFonts w:ascii="Arial" w:hAnsi="Arial" w:cs="Arial"/>
                <w:sz w:val="16"/>
                <w:szCs w:val="16"/>
              </w:rPr>
              <w:t>Coletor de urina para incontinência urinária masculino. Sistema aberto - 1200 ml.</w:t>
            </w:r>
          </w:p>
        </w:tc>
        <w:tc>
          <w:tcPr>
            <w:tcW w:w="979" w:type="dxa"/>
            <w:tcBorders>
              <w:top w:val="nil"/>
              <w:left w:val="nil"/>
              <w:bottom w:val="single" w:sz="4" w:space="0" w:color="808080"/>
              <w:right w:val="single" w:sz="4" w:space="0" w:color="808080"/>
            </w:tcBorders>
            <w:shd w:val="clear" w:color="auto" w:fill="auto"/>
            <w:vAlign w:val="center"/>
            <w:hideMark/>
          </w:tcPr>
          <w:p w14:paraId="68D15A72"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4287BAC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1.200</w:t>
            </w:r>
          </w:p>
        </w:tc>
        <w:tc>
          <w:tcPr>
            <w:tcW w:w="1099" w:type="dxa"/>
            <w:tcBorders>
              <w:top w:val="nil"/>
              <w:left w:val="nil"/>
              <w:bottom w:val="single" w:sz="4" w:space="0" w:color="808080"/>
              <w:right w:val="single" w:sz="4" w:space="0" w:color="808080"/>
            </w:tcBorders>
            <w:shd w:val="clear" w:color="auto" w:fill="auto"/>
            <w:vAlign w:val="center"/>
            <w:hideMark/>
          </w:tcPr>
          <w:p w14:paraId="2CA932A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1,920</w:t>
            </w:r>
          </w:p>
        </w:tc>
        <w:tc>
          <w:tcPr>
            <w:tcW w:w="1099" w:type="dxa"/>
            <w:tcBorders>
              <w:top w:val="nil"/>
              <w:left w:val="nil"/>
              <w:bottom w:val="single" w:sz="4" w:space="0" w:color="808080"/>
              <w:right w:val="single" w:sz="4" w:space="0" w:color="808080"/>
            </w:tcBorders>
            <w:shd w:val="clear" w:color="auto" w:fill="auto"/>
            <w:vAlign w:val="center"/>
            <w:hideMark/>
          </w:tcPr>
          <w:p w14:paraId="7207FF29"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2.304,00</w:t>
            </w:r>
          </w:p>
        </w:tc>
      </w:tr>
      <w:tr w:rsidR="00CF74B6" w:rsidRPr="00CF74B6" w14:paraId="6155A59F"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749ED3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101</w:t>
            </w:r>
          </w:p>
        </w:tc>
        <w:tc>
          <w:tcPr>
            <w:tcW w:w="5822" w:type="dxa"/>
            <w:tcBorders>
              <w:top w:val="nil"/>
              <w:left w:val="nil"/>
              <w:bottom w:val="single" w:sz="4" w:space="0" w:color="808080"/>
              <w:right w:val="single" w:sz="4" w:space="0" w:color="808080"/>
            </w:tcBorders>
            <w:shd w:val="clear" w:color="auto" w:fill="auto"/>
            <w:vAlign w:val="center"/>
            <w:hideMark/>
          </w:tcPr>
          <w:p w14:paraId="6A1DEC68" w14:textId="77777777" w:rsidR="00CF74B6" w:rsidRPr="00CF74B6" w:rsidRDefault="00CF74B6" w:rsidP="00CF74B6">
            <w:pPr>
              <w:rPr>
                <w:rFonts w:ascii="Arial" w:hAnsi="Arial" w:cs="Arial"/>
                <w:sz w:val="16"/>
                <w:szCs w:val="16"/>
              </w:rPr>
            </w:pPr>
            <w:r w:rsidRPr="00CF74B6">
              <w:rPr>
                <w:rFonts w:ascii="Arial" w:hAnsi="Arial" w:cs="Arial"/>
                <w:sz w:val="16"/>
                <w:szCs w:val="16"/>
              </w:rPr>
              <w:t>Coletor de urina sistema fechado capacidade 2 litros.</w:t>
            </w:r>
          </w:p>
        </w:tc>
        <w:tc>
          <w:tcPr>
            <w:tcW w:w="979" w:type="dxa"/>
            <w:tcBorders>
              <w:top w:val="nil"/>
              <w:left w:val="nil"/>
              <w:bottom w:val="single" w:sz="4" w:space="0" w:color="808080"/>
              <w:right w:val="single" w:sz="4" w:space="0" w:color="808080"/>
            </w:tcBorders>
            <w:shd w:val="clear" w:color="auto" w:fill="auto"/>
            <w:vAlign w:val="center"/>
            <w:hideMark/>
          </w:tcPr>
          <w:p w14:paraId="19035030"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F28055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2.500</w:t>
            </w:r>
          </w:p>
        </w:tc>
        <w:tc>
          <w:tcPr>
            <w:tcW w:w="1099" w:type="dxa"/>
            <w:tcBorders>
              <w:top w:val="nil"/>
              <w:left w:val="nil"/>
              <w:bottom w:val="single" w:sz="4" w:space="0" w:color="808080"/>
              <w:right w:val="single" w:sz="4" w:space="0" w:color="808080"/>
            </w:tcBorders>
            <w:shd w:val="clear" w:color="auto" w:fill="auto"/>
            <w:vAlign w:val="center"/>
            <w:hideMark/>
          </w:tcPr>
          <w:p w14:paraId="7ED730A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3,624</w:t>
            </w:r>
          </w:p>
        </w:tc>
        <w:tc>
          <w:tcPr>
            <w:tcW w:w="1099" w:type="dxa"/>
            <w:tcBorders>
              <w:top w:val="nil"/>
              <w:left w:val="nil"/>
              <w:bottom w:val="single" w:sz="4" w:space="0" w:color="808080"/>
              <w:right w:val="single" w:sz="4" w:space="0" w:color="808080"/>
            </w:tcBorders>
            <w:shd w:val="clear" w:color="auto" w:fill="auto"/>
            <w:vAlign w:val="center"/>
            <w:hideMark/>
          </w:tcPr>
          <w:p w14:paraId="2072709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9.060,00</w:t>
            </w:r>
          </w:p>
        </w:tc>
      </w:tr>
      <w:tr w:rsidR="00CF74B6" w:rsidRPr="00CF74B6" w14:paraId="3AA9956D" w14:textId="77777777" w:rsidTr="00CF74B6">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DBFA60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102</w:t>
            </w:r>
          </w:p>
        </w:tc>
        <w:tc>
          <w:tcPr>
            <w:tcW w:w="5822" w:type="dxa"/>
            <w:tcBorders>
              <w:top w:val="nil"/>
              <w:left w:val="nil"/>
              <w:bottom w:val="single" w:sz="4" w:space="0" w:color="808080"/>
              <w:right w:val="single" w:sz="4" w:space="0" w:color="808080"/>
            </w:tcBorders>
            <w:shd w:val="clear" w:color="auto" w:fill="auto"/>
            <w:vAlign w:val="center"/>
            <w:hideMark/>
          </w:tcPr>
          <w:p w14:paraId="2C50DED1"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Compressa de campo operatório 45 cm x 50 cm, com 4 camadas com cadarço, não estéril com fio radiopaco, 100% puro algodão: macio e extra absorvente, pacote com 50 unidades. </w:t>
            </w:r>
            <w:proofErr w:type="spellStart"/>
            <w:r w:rsidRPr="00CF74B6">
              <w:rPr>
                <w:rFonts w:ascii="Arial" w:hAnsi="Arial" w:cs="Arial"/>
                <w:sz w:val="16"/>
                <w:szCs w:val="16"/>
              </w:rPr>
              <w:t>Referencia</w:t>
            </w:r>
            <w:proofErr w:type="spellEnd"/>
            <w:r w:rsidRPr="00CF74B6">
              <w:rPr>
                <w:rFonts w:ascii="Arial" w:hAnsi="Arial" w:cs="Arial"/>
                <w:sz w:val="16"/>
                <w:szCs w:val="16"/>
              </w:rPr>
              <w:t>: CREMER.</w:t>
            </w:r>
          </w:p>
        </w:tc>
        <w:tc>
          <w:tcPr>
            <w:tcW w:w="979" w:type="dxa"/>
            <w:tcBorders>
              <w:top w:val="nil"/>
              <w:left w:val="nil"/>
              <w:bottom w:val="single" w:sz="4" w:space="0" w:color="808080"/>
              <w:right w:val="single" w:sz="4" w:space="0" w:color="808080"/>
            </w:tcBorders>
            <w:shd w:val="clear" w:color="auto" w:fill="auto"/>
            <w:vAlign w:val="center"/>
            <w:hideMark/>
          </w:tcPr>
          <w:p w14:paraId="3580B8F7"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2644A8A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3.700</w:t>
            </w:r>
          </w:p>
        </w:tc>
        <w:tc>
          <w:tcPr>
            <w:tcW w:w="1099" w:type="dxa"/>
            <w:tcBorders>
              <w:top w:val="nil"/>
              <w:left w:val="nil"/>
              <w:bottom w:val="single" w:sz="4" w:space="0" w:color="808080"/>
              <w:right w:val="single" w:sz="4" w:space="0" w:color="808080"/>
            </w:tcBorders>
            <w:shd w:val="clear" w:color="auto" w:fill="auto"/>
            <w:vAlign w:val="center"/>
            <w:hideMark/>
          </w:tcPr>
          <w:p w14:paraId="5672C15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68,884</w:t>
            </w:r>
          </w:p>
        </w:tc>
        <w:tc>
          <w:tcPr>
            <w:tcW w:w="1099" w:type="dxa"/>
            <w:tcBorders>
              <w:top w:val="nil"/>
              <w:left w:val="nil"/>
              <w:bottom w:val="single" w:sz="4" w:space="0" w:color="808080"/>
              <w:right w:val="single" w:sz="4" w:space="0" w:color="808080"/>
            </w:tcBorders>
            <w:shd w:val="clear" w:color="auto" w:fill="auto"/>
            <w:vAlign w:val="center"/>
            <w:hideMark/>
          </w:tcPr>
          <w:p w14:paraId="0B6EF49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254.870,80</w:t>
            </w:r>
          </w:p>
        </w:tc>
      </w:tr>
      <w:tr w:rsidR="00CF74B6" w:rsidRPr="00CF74B6" w14:paraId="415014F3" w14:textId="77777777" w:rsidTr="00CF74B6">
        <w:trPr>
          <w:trHeight w:val="81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6D6514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103</w:t>
            </w:r>
          </w:p>
        </w:tc>
        <w:tc>
          <w:tcPr>
            <w:tcW w:w="5822" w:type="dxa"/>
            <w:tcBorders>
              <w:top w:val="nil"/>
              <w:left w:val="nil"/>
              <w:bottom w:val="single" w:sz="4" w:space="0" w:color="808080"/>
              <w:right w:val="single" w:sz="4" w:space="0" w:color="808080"/>
            </w:tcBorders>
            <w:shd w:val="clear" w:color="auto" w:fill="auto"/>
            <w:vAlign w:val="center"/>
            <w:hideMark/>
          </w:tcPr>
          <w:p w14:paraId="36F848F0" w14:textId="77777777" w:rsidR="00CF74B6" w:rsidRPr="00CF74B6" w:rsidRDefault="00CF74B6" w:rsidP="00CF74B6">
            <w:pPr>
              <w:rPr>
                <w:rFonts w:ascii="Arial" w:hAnsi="Arial" w:cs="Arial"/>
                <w:sz w:val="16"/>
                <w:szCs w:val="16"/>
              </w:rPr>
            </w:pPr>
            <w:r w:rsidRPr="00CF74B6">
              <w:rPr>
                <w:rFonts w:ascii="Arial" w:hAnsi="Arial" w:cs="Arial"/>
                <w:sz w:val="16"/>
                <w:szCs w:val="16"/>
              </w:rPr>
              <w:t>Compressa de gaze 7,5 x 7,5 - 8 dobras - 13 fios. Pacote com 500 unidades. Características: - hidrófila; - não soltam fiapos, pois possuem acabamento lateral em toda a sua extensão; - ideal para intervenções cirúrgicas; - absorção e proteção nos curativos.</w:t>
            </w:r>
          </w:p>
        </w:tc>
        <w:tc>
          <w:tcPr>
            <w:tcW w:w="979" w:type="dxa"/>
            <w:tcBorders>
              <w:top w:val="nil"/>
              <w:left w:val="nil"/>
              <w:bottom w:val="single" w:sz="4" w:space="0" w:color="808080"/>
              <w:right w:val="single" w:sz="4" w:space="0" w:color="808080"/>
            </w:tcBorders>
            <w:shd w:val="clear" w:color="auto" w:fill="auto"/>
            <w:vAlign w:val="center"/>
            <w:hideMark/>
          </w:tcPr>
          <w:p w14:paraId="6E12F19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67CBC00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8.500</w:t>
            </w:r>
          </w:p>
        </w:tc>
        <w:tc>
          <w:tcPr>
            <w:tcW w:w="1099" w:type="dxa"/>
            <w:tcBorders>
              <w:top w:val="nil"/>
              <w:left w:val="nil"/>
              <w:bottom w:val="single" w:sz="4" w:space="0" w:color="808080"/>
              <w:right w:val="single" w:sz="4" w:space="0" w:color="808080"/>
            </w:tcBorders>
            <w:shd w:val="clear" w:color="auto" w:fill="auto"/>
            <w:vAlign w:val="center"/>
            <w:hideMark/>
          </w:tcPr>
          <w:p w14:paraId="1D5E6C8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43,190</w:t>
            </w:r>
          </w:p>
        </w:tc>
        <w:tc>
          <w:tcPr>
            <w:tcW w:w="1099" w:type="dxa"/>
            <w:tcBorders>
              <w:top w:val="nil"/>
              <w:left w:val="nil"/>
              <w:bottom w:val="single" w:sz="4" w:space="0" w:color="808080"/>
              <w:right w:val="single" w:sz="4" w:space="0" w:color="808080"/>
            </w:tcBorders>
            <w:shd w:val="clear" w:color="auto" w:fill="auto"/>
            <w:vAlign w:val="center"/>
            <w:hideMark/>
          </w:tcPr>
          <w:p w14:paraId="4A768EC6"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367.115,00</w:t>
            </w:r>
          </w:p>
        </w:tc>
      </w:tr>
      <w:tr w:rsidR="00CF74B6" w:rsidRPr="00CF74B6" w14:paraId="7251C3B7"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840920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104</w:t>
            </w:r>
          </w:p>
        </w:tc>
        <w:tc>
          <w:tcPr>
            <w:tcW w:w="5822" w:type="dxa"/>
            <w:tcBorders>
              <w:top w:val="nil"/>
              <w:left w:val="nil"/>
              <w:bottom w:val="single" w:sz="4" w:space="0" w:color="808080"/>
              <w:right w:val="single" w:sz="4" w:space="0" w:color="808080"/>
            </w:tcBorders>
            <w:shd w:val="clear" w:color="auto" w:fill="auto"/>
            <w:vAlign w:val="center"/>
            <w:hideMark/>
          </w:tcPr>
          <w:p w14:paraId="202E2780"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Conjunto Cânula de </w:t>
            </w:r>
            <w:proofErr w:type="spellStart"/>
            <w:r w:rsidRPr="00CF74B6">
              <w:rPr>
                <w:rFonts w:ascii="Arial" w:hAnsi="Arial" w:cs="Arial"/>
                <w:sz w:val="16"/>
                <w:szCs w:val="16"/>
              </w:rPr>
              <w:t>Guedel</w:t>
            </w:r>
            <w:proofErr w:type="spellEnd"/>
            <w:r w:rsidRPr="00CF74B6">
              <w:rPr>
                <w:rFonts w:ascii="Arial" w:hAnsi="Arial" w:cs="Arial"/>
                <w:sz w:val="16"/>
                <w:szCs w:val="16"/>
              </w:rPr>
              <w:t xml:space="preserve"> contendo uma cânula para cada numeração (0,1,2,3,4,5).</w:t>
            </w:r>
          </w:p>
        </w:tc>
        <w:tc>
          <w:tcPr>
            <w:tcW w:w="979" w:type="dxa"/>
            <w:tcBorders>
              <w:top w:val="nil"/>
              <w:left w:val="nil"/>
              <w:bottom w:val="single" w:sz="4" w:space="0" w:color="808080"/>
              <w:right w:val="single" w:sz="4" w:space="0" w:color="808080"/>
            </w:tcBorders>
            <w:shd w:val="clear" w:color="auto" w:fill="auto"/>
            <w:vAlign w:val="center"/>
            <w:hideMark/>
          </w:tcPr>
          <w:p w14:paraId="25AE2BFF"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Conjunto</w:t>
            </w:r>
          </w:p>
        </w:tc>
        <w:tc>
          <w:tcPr>
            <w:tcW w:w="859" w:type="dxa"/>
            <w:tcBorders>
              <w:top w:val="nil"/>
              <w:left w:val="nil"/>
              <w:bottom w:val="single" w:sz="4" w:space="0" w:color="808080"/>
              <w:right w:val="single" w:sz="4" w:space="0" w:color="808080"/>
            </w:tcBorders>
            <w:shd w:val="clear" w:color="auto" w:fill="auto"/>
            <w:vAlign w:val="center"/>
            <w:hideMark/>
          </w:tcPr>
          <w:p w14:paraId="25DAAEF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4C2E806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39,233</w:t>
            </w:r>
          </w:p>
        </w:tc>
        <w:tc>
          <w:tcPr>
            <w:tcW w:w="1099" w:type="dxa"/>
            <w:tcBorders>
              <w:top w:val="nil"/>
              <w:left w:val="nil"/>
              <w:bottom w:val="single" w:sz="4" w:space="0" w:color="808080"/>
              <w:right w:val="single" w:sz="4" w:space="0" w:color="808080"/>
            </w:tcBorders>
            <w:shd w:val="clear" w:color="auto" w:fill="auto"/>
            <w:vAlign w:val="center"/>
            <w:hideMark/>
          </w:tcPr>
          <w:p w14:paraId="2F01C791"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784,66</w:t>
            </w:r>
          </w:p>
        </w:tc>
      </w:tr>
      <w:tr w:rsidR="00CF74B6" w:rsidRPr="00CF74B6" w14:paraId="45776F9A"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5CE2C9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105</w:t>
            </w:r>
          </w:p>
        </w:tc>
        <w:tc>
          <w:tcPr>
            <w:tcW w:w="5822" w:type="dxa"/>
            <w:tcBorders>
              <w:top w:val="nil"/>
              <w:left w:val="nil"/>
              <w:bottom w:val="single" w:sz="4" w:space="0" w:color="808080"/>
              <w:right w:val="single" w:sz="4" w:space="0" w:color="808080"/>
            </w:tcBorders>
            <w:shd w:val="clear" w:color="auto" w:fill="auto"/>
            <w:vAlign w:val="center"/>
            <w:hideMark/>
          </w:tcPr>
          <w:p w14:paraId="11920A28"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Conjunto de </w:t>
            </w:r>
            <w:proofErr w:type="spellStart"/>
            <w:r w:rsidRPr="00CF74B6">
              <w:rPr>
                <w:rFonts w:ascii="Arial" w:hAnsi="Arial" w:cs="Arial"/>
                <w:sz w:val="16"/>
                <w:szCs w:val="16"/>
              </w:rPr>
              <w:t>micronebulização</w:t>
            </w:r>
            <w:proofErr w:type="spellEnd"/>
            <w:r w:rsidRPr="00CF74B6">
              <w:rPr>
                <w:rFonts w:ascii="Arial" w:hAnsi="Arial" w:cs="Arial"/>
                <w:sz w:val="16"/>
                <w:szCs w:val="16"/>
              </w:rPr>
              <w:t xml:space="preserve"> com ar comprimido completo. Composto: mascara adulto e infantil, chicote com saída para ar comprimido, copo reservatório.</w:t>
            </w:r>
          </w:p>
        </w:tc>
        <w:tc>
          <w:tcPr>
            <w:tcW w:w="979" w:type="dxa"/>
            <w:tcBorders>
              <w:top w:val="nil"/>
              <w:left w:val="nil"/>
              <w:bottom w:val="single" w:sz="4" w:space="0" w:color="808080"/>
              <w:right w:val="single" w:sz="4" w:space="0" w:color="808080"/>
            </w:tcBorders>
            <w:shd w:val="clear" w:color="auto" w:fill="auto"/>
            <w:vAlign w:val="center"/>
            <w:hideMark/>
          </w:tcPr>
          <w:p w14:paraId="2A9C5DD3"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4BC8317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528F7A3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11,644</w:t>
            </w:r>
          </w:p>
        </w:tc>
        <w:tc>
          <w:tcPr>
            <w:tcW w:w="1099" w:type="dxa"/>
            <w:tcBorders>
              <w:top w:val="nil"/>
              <w:left w:val="nil"/>
              <w:bottom w:val="single" w:sz="4" w:space="0" w:color="808080"/>
              <w:right w:val="single" w:sz="4" w:space="0" w:color="808080"/>
            </w:tcBorders>
            <w:shd w:val="clear" w:color="auto" w:fill="auto"/>
            <w:vAlign w:val="center"/>
            <w:hideMark/>
          </w:tcPr>
          <w:p w14:paraId="654FE7A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1.164,40</w:t>
            </w:r>
          </w:p>
        </w:tc>
      </w:tr>
      <w:tr w:rsidR="00CF74B6" w:rsidRPr="00CF74B6" w14:paraId="425E4A6D" w14:textId="77777777" w:rsidTr="00CF74B6">
        <w:trPr>
          <w:trHeight w:val="1020"/>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20130A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106</w:t>
            </w:r>
          </w:p>
        </w:tc>
        <w:tc>
          <w:tcPr>
            <w:tcW w:w="5822" w:type="dxa"/>
            <w:tcBorders>
              <w:top w:val="nil"/>
              <w:left w:val="nil"/>
              <w:bottom w:val="single" w:sz="4" w:space="0" w:color="808080"/>
              <w:right w:val="single" w:sz="4" w:space="0" w:color="808080"/>
            </w:tcBorders>
            <w:shd w:val="clear" w:color="auto" w:fill="auto"/>
            <w:vAlign w:val="center"/>
            <w:hideMark/>
          </w:tcPr>
          <w:p w14:paraId="52B52C7F"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Conjunto de macro nebulização contínua através de oxigênio com traqueia de PVC e mascara adulto. Tampa, haste e injetores em nylon com fibra, porca com inserto em metal, frasco de policarbonato </w:t>
            </w:r>
            <w:proofErr w:type="spellStart"/>
            <w:r w:rsidRPr="00CF74B6">
              <w:rPr>
                <w:rFonts w:ascii="Arial" w:hAnsi="Arial" w:cs="Arial"/>
                <w:sz w:val="16"/>
                <w:szCs w:val="16"/>
              </w:rPr>
              <w:t>autoclavável</w:t>
            </w:r>
            <w:proofErr w:type="spellEnd"/>
            <w:r w:rsidRPr="00CF74B6">
              <w:rPr>
                <w:rFonts w:ascii="Arial" w:hAnsi="Arial" w:cs="Arial"/>
                <w:sz w:val="16"/>
                <w:szCs w:val="16"/>
              </w:rPr>
              <w:t xml:space="preserve"> graduado com 500 ml, traqueia de PVC atóxico com 1,20 m e máscara. Conexão padrão ABNT NBR 11906.</w:t>
            </w:r>
          </w:p>
        </w:tc>
        <w:tc>
          <w:tcPr>
            <w:tcW w:w="979" w:type="dxa"/>
            <w:tcBorders>
              <w:top w:val="nil"/>
              <w:left w:val="nil"/>
              <w:bottom w:val="single" w:sz="4" w:space="0" w:color="808080"/>
              <w:right w:val="single" w:sz="4" w:space="0" w:color="808080"/>
            </w:tcBorders>
            <w:shd w:val="clear" w:color="auto" w:fill="auto"/>
            <w:vAlign w:val="center"/>
            <w:hideMark/>
          </w:tcPr>
          <w:p w14:paraId="0B78E134"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37642BE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150</w:t>
            </w:r>
          </w:p>
        </w:tc>
        <w:tc>
          <w:tcPr>
            <w:tcW w:w="1099" w:type="dxa"/>
            <w:tcBorders>
              <w:top w:val="nil"/>
              <w:left w:val="nil"/>
              <w:bottom w:val="single" w:sz="4" w:space="0" w:color="808080"/>
              <w:right w:val="single" w:sz="4" w:space="0" w:color="808080"/>
            </w:tcBorders>
            <w:shd w:val="clear" w:color="auto" w:fill="auto"/>
            <w:vAlign w:val="center"/>
            <w:hideMark/>
          </w:tcPr>
          <w:p w14:paraId="37D45A3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134,863</w:t>
            </w:r>
          </w:p>
        </w:tc>
        <w:tc>
          <w:tcPr>
            <w:tcW w:w="1099" w:type="dxa"/>
            <w:tcBorders>
              <w:top w:val="nil"/>
              <w:left w:val="nil"/>
              <w:bottom w:val="single" w:sz="4" w:space="0" w:color="808080"/>
              <w:right w:val="single" w:sz="4" w:space="0" w:color="808080"/>
            </w:tcBorders>
            <w:shd w:val="clear" w:color="auto" w:fill="auto"/>
            <w:vAlign w:val="center"/>
            <w:hideMark/>
          </w:tcPr>
          <w:p w14:paraId="68954AAA"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20.229,45</w:t>
            </w:r>
          </w:p>
        </w:tc>
      </w:tr>
      <w:tr w:rsidR="00CF74B6" w:rsidRPr="00CF74B6" w14:paraId="46961D71" w14:textId="77777777" w:rsidTr="00CF74B6">
        <w:trPr>
          <w:trHeight w:val="1020"/>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65A1C4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107</w:t>
            </w:r>
          </w:p>
        </w:tc>
        <w:tc>
          <w:tcPr>
            <w:tcW w:w="5822" w:type="dxa"/>
            <w:tcBorders>
              <w:top w:val="nil"/>
              <w:left w:val="nil"/>
              <w:bottom w:val="single" w:sz="4" w:space="0" w:color="808080"/>
              <w:right w:val="single" w:sz="4" w:space="0" w:color="808080"/>
            </w:tcBorders>
            <w:shd w:val="clear" w:color="auto" w:fill="auto"/>
            <w:vAlign w:val="center"/>
            <w:hideMark/>
          </w:tcPr>
          <w:p w14:paraId="39FC949C"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Conjunto de </w:t>
            </w:r>
            <w:proofErr w:type="spellStart"/>
            <w:r w:rsidRPr="00CF74B6">
              <w:rPr>
                <w:rFonts w:ascii="Arial" w:hAnsi="Arial" w:cs="Arial"/>
                <w:sz w:val="16"/>
                <w:szCs w:val="16"/>
              </w:rPr>
              <w:t>macronebulização</w:t>
            </w:r>
            <w:proofErr w:type="spellEnd"/>
            <w:r w:rsidRPr="00CF74B6">
              <w:rPr>
                <w:rFonts w:ascii="Arial" w:hAnsi="Arial" w:cs="Arial"/>
                <w:sz w:val="16"/>
                <w:szCs w:val="16"/>
              </w:rPr>
              <w:t xml:space="preserve"> contínua através de oxigênio com traqueia de PVC e mascara infantil. Tampa, haste e injetores em nylon com fibra, porca com inserto em metal, frasco de policarbonato </w:t>
            </w:r>
            <w:proofErr w:type="spellStart"/>
            <w:r w:rsidRPr="00CF74B6">
              <w:rPr>
                <w:rFonts w:ascii="Arial" w:hAnsi="Arial" w:cs="Arial"/>
                <w:sz w:val="16"/>
                <w:szCs w:val="16"/>
              </w:rPr>
              <w:t>autoclavável</w:t>
            </w:r>
            <w:proofErr w:type="spellEnd"/>
            <w:r w:rsidRPr="00CF74B6">
              <w:rPr>
                <w:rFonts w:ascii="Arial" w:hAnsi="Arial" w:cs="Arial"/>
                <w:sz w:val="16"/>
                <w:szCs w:val="16"/>
              </w:rPr>
              <w:t xml:space="preserve"> graduado com 500 ml, traqueia de PVC atóxico com 1,20 m e máscara. Conexão padrão ABNT NBR 11906.</w:t>
            </w:r>
          </w:p>
        </w:tc>
        <w:tc>
          <w:tcPr>
            <w:tcW w:w="979" w:type="dxa"/>
            <w:tcBorders>
              <w:top w:val="nil"/>
              <w:left w:val="nil"/>
              <w:bottom w:val="single" w:sz="4" w:space="0" w:color="808080"/>
              <w:right w:val="single" w:sz="4" w:space="0" w:color="808080"/>
            </w:tcBorders>
            <w:shd w:val="clear" w:color="auto" w:fill="auto"/>
            <w:vAlign w:val="center"/>
            <w:hideMark/>
          </w:tcPr>
          <w:p w14:paraId="29DDE7F6"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4118803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150</w:t>
            </w:r>
          </w:p>
        </w:tc>
        <w:tc>
          <w:tcPr>
            <w:tcW w:w="1099" w:type="dxa"/>
            <w:tcBorders>
              <w:top w:val="nil"/>
              <w:left w:val="nil"/>
              <w:bottom w:val="single" w:sz="4" w:space="0" w:color="808080"/>
              <w:right w:val="single" w:sz="4" w:space="0" w:color="808080"/>
            </w:tcBorders>
            <w:shd w:val="clear" w:color="auto" w:fill="auto"/>
            <w:vAlign w:val="center"/>
            <w:hideMark/>
          </w:tcPr>
          <w:p w14:paraId="1F983F2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119,694</w:t>
            </w:r>
          </w:p>
        </w:tc>
        <w:tc>
          <w:tcPr>
            <w:tcW w:w="1099" w:type="dxa"/>
            <w:tcBorders>
              <w:top w:val="nil"/>
              <w:left w:val="nil"/>
              <w:bottom w:val="single" w:sz="4" w:space="0" w:color="808080"/>
              <w:right w:val="single" w:sz="4" w:space="0" w:color="808080"/>
            </w:tcBorders>
            <w:shd w:val="clear" w:color="auto" w:fill="auto"/>
            <w:vAlign w:val="center"/>
            <w:hideMark/>
          </w:tcPr>
          <w:p w14:paraId="2EBA9295"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17.954,10</w:t>
            </w:r>
          </w:p>
        </w:tc>
      </w:tr>
      <w:tr w:rsidR="00CF74B6" w:rsidRPr="00CF74B6" w14:paraId="5E8252D5"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7F4648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108</w:t>
            </w:r>
          </w:p>
        </w:tc>
        <w:tc>
          <w:tcPr>
            <w:tcW w:w="5822" w:type="dxa"/>
            <w:tcBorders>
              <w:top w:val="nil"/>
              <w:left w:val="nil"/>
              <w:bottom w:val="single" w:sz="4" w:space="0" w:color="808080"/>
              <w:right w:val="single" w:sz="4" w:space="0" w:color="808080"/>
            </w:tcBorders>
            <w:shd w:val="clear" w:color="auto" w:fill="auto"/>
            <w:vAlign w:val="center"/>
            <w:hideMark/>
          </w:tcPr>
          <w:p w14:paraId="45C2294C"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Conjunto escova/esponja plástica com dupla face, embebida em solução </w:t>
            </w:r>
            <w:proofErr w:type="spellStart"/>
            <w:r w:rsidRPr="00CF74B6">
              <w:rPr>
                <w:rFonts w:ascii="Arial" w:hAnsi="Arial" w:cs="Arial"/>
                <w:sz w:val="16"/>
                <w:szCs w:val="16"/>
              </w:rPr>
              <w:t>degermante</w:t>
            </w:r>
            <w:proofErr w:type="spellEnd"/>
            <w:r w:rsidRPr="00CF74B6">
              <w:rPr>
                <w:rFonts w:ascii="Arial" w:hAnsi="Arial" w:cs="Arial"/>
                <w:sz w:val="16"/>
                <w:szCs w:val="16"/>
              </w:rPr>
              <w:t xml:space="preserve"> com 22 ml de </w:t>
            </w:r>
            <w:proofErr w:type="spellStart"/>
            <w:r w:rsidRPr="00CF74B6">
              <w:rPr>
                <w:rFonts w:ascii="Arial" w:hAnsi="Arial" w:cs="Arial"/>
                <w:sz w:val="16"/>
                <w:szCs w:val="16"/>
              </w:rPr>
              <w:t>Digluconato</w:t>
            </w:r>
            <w:proofErr w:type="spellEnd"/>
            <w:r w:rsidRPr="00CF74B6">
              <w:rPr>
                <w:rFonts w:ascii="Arial" w:hAnsi="Arial" w:cs="Arial"/>
                <w:sz w:val="16"/>
                <w:szCs w:val="16"/>
              </w:rPr>
              <w:t xml:space="preserve"> de Clorexidina 2% e tensoativo.</w:t>
            </w:r>
          </w:p>
        </w:tc>
        <w:tc>
          <w:tcPr>
            <w:tcW w:w="979" w:type="dxa"/>
            <w:tcBorders>
              <w:top w:val="nil"/>
              <w:left w:val="nil"/>
              <w:bottom w:val="single" w:sz="4" w:space="0" w:color="808080"/>
              <w:right w:val="single" w:sz="4" w:space="0" w:color="808080"/>
            </w:tcBorders>
            <w:shd w:val="clear" w:color="auto" w:fill="auto"/>
            <w:vAlign w:val="center"/>
            <w:hideMark/>
          </w:tcPr>
          <w:p w14:paraId="44B72BAA"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4212F78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5.000</w:t>
            </w:r>
          </w:p>
        </w:tc>
        <w:tc>
          <w:tcPr>
            <w:tcW w:w="1099" w:type="dxa"/>
            <w:tcBorders>
              <w:top w:val="nil"/>
              <w:left w:val="nil"/>
              <w:bottom w:val="single" w:sz="4" w:space="0" w:color="808080"/>
              <w:right w:val="single" w:sz="4" w:space="0" w:color="808080"/>
            </w:tcBorders>
            <w:shd w:val="clear" w:color="auto" w:fill="auto"/>
            <w:vAlign w:val="center"/>
            <w:hideMark/>
          </w:tcPr>
          <w:p w14:paraId="1F1E48C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2,420</w:t>
            </w:r>
          </w:p>
        </w:tc>
        <w:tc>
          <w:tcPr>
            <w:tcW w:w="1099" w:type="dxa"/>
            <w:tcBorders>
              <w:top w:val="nil"/>
              <w:left w:val="nil"/>
              <w:bottom w:val="single" w:sz="4" w:space="0" w:color="808080"/>
              <w:right w:val="single" w:sz="4" w:space="0" w:color="808080"/>
            </w:tcBorders>
            <w:shd w:val="clear" w:color="auto" w:fill="auto"/>
            <w:vAlign w:val="center"/>
            <w:hideMark/>
          </w:tcPr>
          <w:p w14:paraId="67DB2E0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12.100,00</w:t>
            </w:r>
          </w:p>
        </w:tc>
      </w:tr>
      <w:tr w:rsidR="00CF74B6" w:rsidRPr="00CF74B6" w14:paraId="313093C5"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8B0925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109</w:t>
            </w:r>
          </w:p>
        </w:tc>
        <w:tc>
          <w:tcPr>
            <w:tcW w:w="5822" w:type="dxa"/>
            <w:tcBorders>
              <w:top w:val="nil"/>
              <w:left w:val="nil"/>
              <w:bottom w:val="single" w:sz="4" w:space="0" w:color="808080"/>
              <w:right w:val="single" w:sz="4" w:space="0" w:color="808080"/>
            </w:tcBorders>
            <w:shd w:val="clear" w:color="auto" w:fill="auto"/>
            <w:vAlign w:val="center"/>
            <w:hideMark/>
          </w:tcPr>
          <w:p w14:paraId="38EBE396" w14:textId="77777777" w:rsidR="00CF74B6" w:rsidRPr="00CF74B6" w:rsidRDefault="00CF74B6" w:rsidP="00CF74B6">
            <w:pPr>
              <w:rPr>
                <w:rFonts w:ascii="Arial" w:hAnsi="Arial" w:cs="Arial"/>
                <w:sz w:val="16"/>
                <w:szCs w:val="16"/>
              </w:rPr>
            </w:pPr>
            <w:r w:rsidRPr="00CF74B6">
              <w:rPr>
                <w:rFonts w:ascii="Arial" w:hAnsi="Arial" w:cs="Arial"/>
                <w:sz w:val="16"/>
                <w:szCs w:val="16"/>
              </w:rPr>
              <w:t>Detergente enzimático hospitalar (4 enzimas na composição além de tensoativo não iônicos) - galão 5 litros.</w:t>
            </w:r>
          </w:p>
        </w:tc>
        <w:tc>
          <w:tcPr>
            <w:tcW w:w="979" w:type="dxa"/>
            <w:tcBorders>
              <w:top w:val="nil"/>
              <w:left w:val="nil"/>
              <w:bottom w:val="single" w:sz="4" w:space="0" w:color="808080"/>
              <w:right w:val="single" w:sz="4" w:space="0" w:color="808080"/>
            </w:tcBorders>
            <w:shd w:val="clear" w:color="auto" w:fill="auto"/>
            <w:vAlign w:val="center"/>
            <w:hideMark/>
          </w:tcPr>
          <w:p w14:paraId="4C86B740"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Galão</w:t>
            </w:r>
          </w:p>
        </w:tc>
        <w:tc>
          <w:tcPr>
            <w:tcW w:w="859" w:type="dxa"/>
            <w:tcBorders>
              <w:top w:val="nil"/>
              <w:left w:val="nil"/>
              <w:bottom w:val="single" w:sz="4" w:space="0" w:color="808080"/>
              <w:right w:val="single" w:sz="4" w:space="0" w:color="808080"/>
            </w:tcBorders>
            <w:shd w:val="clear" w:color="auto" w:fill="auto"/>
            <w:vAlign w:val="center"/>
            <w:hideMark/>
          </w:tcPr>
          <w:p w14:paraId="6730F03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42D4A5E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88,977</w:t>
            </w:r>
          </w:p>
        </w:tc>
        <w:tc>
          <w:tcPr>
            <w:tcW w:w="1099" w:type="dxa"/>
            <w:tcBorders>
              <w:top w:val="nil"/>
              <w:left w:val="nil"/>
              <w:bottom w:val="single" w:sz="4" w:space="0" w:color="808080"/>
              <w:right w:val="single" w:sz="4" w:space="0" w:color="808080"/>
            </w:tcBorders>
            <w:shd w:val="clear" w:color="auto" w:fill="auto"/>
            <w:vAlign w:val="center"/>
            <w:hideMark/>
          </w:tcPr>
          <w:p w14:paraId="72EE0B33"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26.693,10</w:t>
            </w:r>
          </w:p>
        </w:tc>
      </w:tr>
      <w:tr w:rsidR="00CF74B6" w:rsidRPr="00CF74B6" w14:paraId="503F834F"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FA1CA4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110</w:t>
            </w:r>
          </w:p>
        </w:tc>
        <w:tc>
          <w:tcPr>
            <w:tcW w:w="5822" w:type="dxa"/>
            <w:tcBorders>
              <w:top w:val="nil"/>
              <w:left w:val="nil"/>
              <w:bottom w:val="single" w:sz="4" w:space="0" w:color="808080"/>
              <w:right w:val="single" w:sz="4" w:space="0" w:color="808080"/>
            </w:tcBorders>
            <w:shd w:val="clear" w:color="auto" w:fill="auto"/>
            <w:vAlign w:val="center"/>
            <w:hideMark/>
          </w:tcPr>
          <w:p w14:paraId="6CDACEBA" w14:textId="77777777" w:rsidR="00CF74B6" w:rsidRPr="00CF74B6" w:rsidRDefault="00CF74B6" w:rsidP="00CF74B6">
            <w:pPr>
              <w:rPr>
                <w:rFonts w:ascii="Arial" w:hAnsi="Arial" w:cs="Arial"/>
                <w:sz w:val="16"/>
                <w:szCs w:val="16"/>
              </w:rPr>
            </w:pPr>
            <w:proofErr w:type="spellStart"/>
            <w:r w:rsidRPr="00CF74B6">
              <w:rPr>
                <w:rFonts w:ascii="Arial" w:hAnsi="Arial" w:cs="Arial"/>
                <w:sz w:val="16"/>
                <w:szCs w:val="16"/>
              </w:rPr>
              <w:t>Digluconato</w:t>
            </w:r>
            <w:proofErr w:type="spellEnd"/>
            <w:r w:rsidRPr="00CF74B6">
              <w:rPr>
                <w:rFonts w:ascii="Arial" w:hAnsi="Arial" w:cs="Arial"/>
                <w:sz w:val="16"/>
                <w:szCs w:val="16"/>
              </w:rPr>
              <w:t xml:space="preserve"> de Clorexidina Alcoólico 0,5% - solução (frasco - almotolia 100 ml).</w:t>
            </w:r>
          </w:p>
        </w:tc>
        <w:tc>
          <w:tcPr>
            <w:tcW w:w="979" w:type="dxa"/>
            <w:tcBorders>
              <w:top w:val="nil"/>
              <w:left w:val="nil"/>
              <w:bottom w:val="single" w:sz="4" w:space="0" w:color="808080"/>
              <w:right w:val="single" w:sz="4" w:space="0" w:color="808080"/>
            </w:tcBorders>
            <w:shd w:val="clear" w:color="auto" w:fill="auto"/>
            <w:vAlign w:val="center"/>
            <w:hideMark/>
          </w:tcPr>
          <w:p w14:paraId="21399ED9"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Frasco</w:t>
            </w:r>
          </w:p>
        </w:tc>
        <w:tc>
          <w:tcPr>
            <w:tcW w:w="859" w:type="dxa"/>
            <w:tcBorders>
              <w:top w:val="nil"/>
              <w:left w:val="nil"/>
              <w:bottom w:val="single" w:sz="4" w:space="0" w:color="808080"/>
              <w:right w:val="single" w:sz="4" w:space="0" w:color="808080"/>
            </w:tcBorders>
            <w:shd w:val="clear" w:color="auto" w:fill="auto"/>
            <w:vAlign w:val="center"/>
            <w:hideMark/>
          </w:tcPr>
          <w:p w14:paraId="3A8FA64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6.500</w:t>
            </w:r>
          </w:p>
        </w:tc>
        <w:tc>
          <w:tcPr>
            <w:tcW w:w="1099" w:type="dxa"/>
            <w:tcBorders>
              <w:top w:val="nil"/>
              <w:left w:val="nil"/>
              <w:bottom w:val="single" w:sz="4" w:space="0" w:color="808080"/>
              <w:right w:val="single" w:sz="4" w:space="0" w:color="808080"/>
            </w:tcBorders>
            <w:shd w:val="clear" w:color="auto" w:fill="auto"/>
            <w:vAlign w:val="center"/>
            <w:hideMark/>
          </w:tcPr>
          <w:p w14:paraId="2991045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3,813</w:t>
            </w:r>
          </w:p>
        </w:tc>
        <w:tc>
          <w:tcPr>
            <w:tcW w:w="1099" w:type="dxa"/>
            <w:tcBorders>
              <w:top w:val="nil"/>
              <w:left w:val="nil"/>
              <w:bottom w:val="single" w:sz="4" w:space="0" w:color="808080"/>
              <w:right w:val="single" w:sz="4" w:space="0" w:color="808080"/>
            </w:tcBorders>
            <w:shd w:val="clear" w:color="auto" w:fill="auto"/>
            <w:vAlign w:val="center"/>
            <w:hideMark/>
          </w:tcPr>
          <w:p w14:paraId="3B5F40A3"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24.784,50</w:t>
            </w:r>
          </w:p>
        </w:tc>
      </w:tr>
      <w:tr w:rsidR="00CF74B6" w:rsidRPr="00CF74B6" w14:paraId="63ABA256"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F9D3C3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111</w:t>
            </w:r>
          </w:p>
        </w:tc>
        <w:tc>
          <w:tcPr>
            <w:tcW w:w="5822" w:type="dxa"/>
            <w:tcBorders>
              <w:top w:val="nil"/>
              <w:left w:val="nil"/>
              <w:bottom w:val="single" w:sz="4" w:space="0" w:color="808080"/>
              <w:right w:val="single" w:sz="4" w:space="0" w:color="808080"/>
            </w:tcBorders>
            <w:shd w:val="clear" w:color="auto" w:fill="auto"/>
            <w:vAlign w:val="center"/>
            <w:hideMark/>
          </w:tcPr>
          <w:p w14:paraId="3E1C3E55" w14:textId="77777777" w:rsidR="00CF74B6" w:rsidRPr="00CF74B6" w:rsidRDefault="00CF74B6" w:rsidP="00CF74B6">
            <w:pPr>
              <w:rPr>
                <w:rFonts w:ascii="Arial" w:hAnsi="Arial" w:cs="Arial"/>
                <w:sz w:val="16"/>
                <w:szCs w:val="16"/>
              </w:rPr>
            </w:pPr>
            <w:proofErr w:type="spellStart"/>
            <w:r w:rsidRPr="00CF74B6">
              <w:rPr>
                <w:rFonts w:ascii="Arial" w:hAnsi="Arial" w:cs="Arial"/>
                <w:sz w:val="16"/>
                <w:szCs w:val="16"/>
              </w:rPr>
              <w:t>Digluconato</w:t>
            </w:r>
            <w:proofErr w:type="spellEnd"/>
            <w:r w:rsidRPr="00CF74B6">
              <w:rPr>
                <w:rFonts w:ascii="Arial" w:hAnsi="Arial" w:cs="Arial"/>
                <w:sz w:val="16"/>
                <w:szCs w:val="16"/>
              </w:rPr>
              <w:t xml:space="preserve"> de Clorexidina Alcoólico 1% - solução (frasco - almotolia 100 ml).</w:t>
            </w:r>
          </w:p>
        </w:tc>
        <w:tc>
          <w:tcPr>
            <w:tcW w:w="979" w:type="dxa"/>
            <w:tcBorders>
              <w:top w:val="nil"/>
              <w:left w:val="nil"/>
              <w:bottom w:val="single" w:sz="4" w:space="0" w:color="808080"/>
              <w:right w:val="single" w:sz="4" w:space="0" w:color="808080"/>
            </w:tcBorders>
            <w:shd w:val="clear" w:color="auto" w:fill="auto"/>
            <w:vAlign w:val="center"/>
            <w:hideMark/>
          </w:tcPr>
          <w:p w14:paraId="5C9024BC"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Frasco</w:t>
            </w:r>
          </w:p>
        </w:tc>
        <w:tc>
          <w:tcPr>
            <w:tcW w:w="859" w:type="dxa"/>
            <w:tcBorders>
              <w:top w:val="nil"/>
              <w:left w:val="nil"/>
              <w:bottom w:val="single" w:sz="4" w:space="0" w:color="808080"/>
              <w:right w:val="single" w:sz="4" w:space="0" w:color="808080"/>
            </w:tcBorders>
            <w:shd w:val="clear" w:color="auto" w:fill="auto"/>
            <w:vAlign w:val="center"/>
            <w:hideMark/>
          </w:tcPr>
          <w:p w14:paraId="20DE22A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2.500</w:t>
            </w:r>
          </w:p>
        </w:tc>
        <w:tc>
          <w:tcPr>
            <w:tcW w:w="1099" w:type="dxa"/>
            <w:tcBorders>
              <w:top w:val="nil"/>
              <w:left w:val="nil"/>
              <w:bottom w:val="single" w:sz="4" w:space="0" w:color="808080"/>
              <w:right w:val="single" w:sz="4" w:space="0" w:color="808080"/>
            </w:tcBorders>
            <w:shd w:val="clear" w:color="auto" w:fill="auto"/>
            <w:vAlign w:val="center"/>
            <w:hideMark/>
          </w:tcPr>
          <w:p w14:paraId="67FB10E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2,433</w:t>
            </w:r>
          </w:p>
        </w:tc>
        <w:tc>
          <w:tcPr>
            <w:tcW w:w="1099" w:type="dxa"/>
            <w:tcBorders>
              <w:top w:val="nil"/>
              <w:left w:val="nil"/>
              <w:bottom w:val="single" w:sz="4" w:space="0" w:color="808080"/>
              <w:right w:val="single" w:sz="4" w:space="0" w:color="808080"/>
            </w:tcBorders>
            <w:shd w:val="clear" w:color="auto" w:fill="auto"/>
            <w:vAlign w:val="center"/>
            <w:hideMark/>
          </w:tcPr>
          <w:p w14:paraId="25C3CD67"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6.082,50</w:t>
            </w:r>
          </w:p>
        </w:tc>
      </w:tr>
      <w:tr w:rsidR="00CF74B6" w:rsidRPr="00CF74B6" w14:paraId="05533A10"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A7FA6B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112</w:t>
            </w:r>
          </w:p>
        </w:tc>
        <w:tc>
          <w:tcPr>
            <w:tcW w:w="5822" w:type="dxa"/>
            <w:tcBorders>
              <w:top w:val="nil"/>
              <w:left w:val="nil"/>
              <w:bottom w:val="single" w:sz="4" w:space="0" w:color="808080"/>
              <w:right w:val="single" w:sz="4" w:space="0" w:color="808080"/>
            </w:tcBorders>
            <w:shd w:val="clear" w:color="auto" w:fill="auto"/>
            <w:vAlign w:val="center"/>
            <w:hideMark/>
          </w:tcPr>
          <w:p w14:paraId="1E2C9746" w14:textId="77777777" w:rsidR="00CF74B6" w:rsidRPr="00CF74B6" w:rsidRDefault="00CF74B6" w:rsidP="00CF74B6">
            <w:pPr>
              <w:rPr>
                <w:rFonts w:ascii="Arial" w:hAnsi="Arial" w:cs="Arial"/>
                <w:sz w:val="16"/>
                <w:szCs w:val="16"/>
              </w:rPr>
            </w:pPr>
            <w:proofErr w:type="spellStart"/>
            <w:r w:rsidRPr="00CF74B6">
              <w:rPr>
                <w:rFonts w:ascii="Arial" w:hAnsi="Arial" w:cs="Arial"/>
                <w:sz w:val="16"/>
                <w:szCs w:val="16"/>
              </w:rPr>
              <w:t>Digluconato</w:t>
            </w:r>
            <w:proofErr w:type="spellEnd"/>
            <w:r w:rsidRPr="00CF74B6">
              <w:rPr>
                <w:rFonts w:ascii="Arial" w:hAnsi="Arial" w:cs="Arial"/>
                <w:sz w:val="16"/>
                <w:szCs w:val="16"/>
              </w:rPr>
              <w:t xml:space="preserve"> de Clorexidina </w:t>
            </w:r>
            <w:proofErr w:type="spellStart"/>
            <w:r w:rsidRPr="00CF74B6">
              <w:rPr>
                <w:rFonts w:ascii="Arial" w:hAnsi="Arial" w:cs="Arial"/>
                <w:sz w:val="16"/>
                <w:szCs w:val="16"/>
              </w:rPr>
              <w:t>Degermante</w:t>
            </w:r>
            <w:proofErr w:type="spellEnd"/>
            <w:r w:rsidRPr="00CF74B6">
              <w:rPr>
                <w:rFonts w:ascii="Arial" w:hAnsi="Arial" w:cs="Arial"/>
                <w:sz w:val="16"/>
                <w:szCs w:val="16"/>
              </w:rPr>
              <w:t xml:space="preserve"> 2% - solução (frasco - almotolia 100 ml).</w:t>
            </w:r>
          </w:p>
        </w:tc>
        <w:tc>
          <w:tcPr>
            <w:tcW w:w="979" w:type="dxa"/>
            <w:tcBorders>
              <w:top w:val="nil"/>
              <w:left w:val="nil"/>
              <w:bottom w:val="single" w:sz="4" w:space="0" w:color="808080"/>
              <w:right w:val="single" w:sz="4" w:space="0" w:color="808080"/>
            </w:tcBorders>
            <w:shd w:val="clear" w:color="auto" w:fill="auto"/>
            <w:vAlign w:val="center"/>
            <w:hideMark/>
          </w:tcPr>
          <w:p w14:paraId="2FB42083"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Frasco</w:t>
            </w:r>
          </w:p>
        </w:tc>
        <w:tc>
          <w:tcPr>
            <w:tcW w:w="859" w:type="dxa"/>
            <w:tcBorders>
              <w:top w:val="nil"/>
              <w:left w:val="nil"/>
              <w:bottom w:val="single" w:sz="4" w:space="0" w:color="808080"/>
              <w:right w:val="single" w:sz="4" w:space="0" w:color="808080"/>
            </w:tcBorders>
            <w:shd w:val="clear" w:color="auto" w:fill="auto"/>
            <w:vAlign w:val="center"/>
            <w:hideMark/>
          </w:tcPr>
          <w:p w14:paraId="2C50116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6.500</w:t>
            </w:r>
          </w:p>
        </w:tc>
        <w:tc>
          <w:tcPr>
            <w:tcW w:w="1099" w:type="dxa"/>
            <w:tcBorders>
              <w:top w:val="nil"/>
              <w:left w:val="nil"/>
              <w:bottom w:val="single" w:sz="4" w:space="0" w:color="808080"/>
              <w:right w:val="single" w:sz="4" w:space="0" w:color="808080"/>
            </w:tcBorders>
            <w:shd w:val="clear" w:color="auto" w:fill="auto"/>
            <w:vAlign w:val="center"/>
            <w:hideMark/>
          </w:tcPr>
          <w:p w14:paraId="2930DEE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3,511</w:t>
            </w:r>
          </w:p>
        </w:tc>
        <w:tc>
          <w:tcPr>
            <w:tcW w:w="1099" w:type="dxa"/>
            <w:tcBorders>
              <w:top w:val="nil"/>
              <w:left w:val="nil"/>
              <w:bottom w:val="single" w:sz="4" w:space="0" w:color="808080"/>
              <w:right w:val="single" w:sz="4" w:space="0" w:color="808080"/>
            </w:tcBorders>
            <w:shd w:val="clear" w:color="auto" w:fill="auto"/>
            <w:vAlign w:val="center"/>
            <w:hideMark/>
          </w:tcPr>
          <w:p w14:paraId="52E3B99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22.821,50</w:t>
            </w:r>
          </w:p>
        </w:tc>
      </w:tr>
      <w:tr w:rsidR="00CF74B6" w:rsidRPr="00CF74B6" w14:paraId="1D1324EE"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4E71C6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113</w:t>
            </w:r>
          </w:p>
        </w:tc>
        <w:tc>
          <w:tcPr>
            <w:tcW w:w="5822" w:type="dxa"/>
            <w:tcBorders>
              <w:top w:val="nil"/>
              <w:left w:val="nil"/>
              <w:bottom w:val="single" w:sz="4" w:space="0" w:color="808080"/>
              <w:right w:val="single" w:sz="4" w:space="0" w:color="808080"/>
            </w:tcBorders>
            <w:shd w:val="clear" w:color="auto" w:fill="auto"/>
            <w:vAlign w:val="center"/>
            <w:hideMark/>
          </w:tcPr>
          <w:p w14:paraId="1138814B" w14:textId="77777777" w:rsidR="00CF74B6" w:rsidRPr="00CF74B6" w:rsidRDefault="00CF74B6" w:rsidP="00CF74B6">
            <w:pPr>
              <w:rPr>
                <w:rFonts w:ascii="Arial" w:hAnsi="Arial" w:cs="Arial"/>
                <w:sz w:val="16"/>
                <w:szCs w:val="16"/>
              </w:rPr>
            </w:pPr>
            <w:proofErr w:type="spellStart"/>
            <w:r w:rsidRPr="00CF74B6">
              <w:rPr>
                <w:rFonts w:ascii="Arial" w:hAnsi="Arial" w:cs="Arial"/>
                <w:sz w:val="16"/>
                <w:szCs w:val="16"/>
              </w:rPr>
              <w:t>Povidine</w:t>
            </w:r>
            <w:proofErr w:type="spellEnd"/>
            <w:r w:rsidRPr="00CF74B6">
              <w:rPr>
                <w:rFonts w:ascii="Arial" w:hAnsi="Arial" w:cs="Arial"/>
                <w:sz w:val="16"/>
                <w:szCs w:val="16"/>
              </w:rPr>
              <w:t xml:space="preserve"> tópico iodo 10% solução aquosa - frasco 100 ml.</w:t>
            </w:r>
          </w:p>
        </w:tc>
        <w:tc>
          <w:tcPr>
            <w:tcW w:w="979" w:type="dxa"/>
            <w:tcBorders>
              <w:top w:val="nil"/>
              <w:left w:val="nil"/>
              <w:bottom w:val="single" w:sz="4" w:space="0" w:color="808080"/>
              <w:right w:val="single" w:sz="4" w:space="0" w:color="808080"/>
            </w:tcBorders>
            <w:shd w:val="clear" w:color="auto" w:fill="auto"/>
            <w:vAlign w:val="center"/>
            <w:hideMark/>
          </w:tcPr>
          <w:p w14:paraId="3FC4DBBC"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Frasco</w:t>
            </w:r>
          </w:p>
        </w:tc>
        <w:tc>
          <w:tcPr>
            <w:tcW w:w="859" w:type="dxa"/>
            <w:tcBorders>
              <w:top w:val="nil"/>
              <w:left w:val="nil"/>
              <w:bottom w:val="single" w:sz="4" w:space="0" w:color="808080"/>
              <w:right w:val="single" w:sz="4" w:space="0" w:color="808080"/>
            </w:tcBorders>
            <w:shd w:val="clear" w:color="auto" w:fill="auto"/>
            <w:vAlign w:val="center"/>
            <w:hideMark/>
          </w:tcPr>
          <w:p w14:paraId="7E2E8BB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2.500</w:t>
            </w:r>
          </w:p>
        </w:tc>
        <w:tc>
          <w:tcPr>
            <w:tcW w:w="1099" w:type="dxa"/>
            <w:tcBorders>
              <w:top w:val="nil"/>
              <w:left w:val="nil"/>
              <w:bottom w:val="single" w:sz="4" w:space="0" w:color="808080"/>
              <w:right w:val="single" w:sz="4" w:space="0" w:color="808080"/>
            </w:tcBorders>
            <w:shd w:val="clear" w:color="auto" w:fill="auto"/>
            <w:vAlign w:val="center"/>
            <w:hideMark/>
          </w:tcPr>
          <w:p w14:paraId="79F75E2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13,327</w:t>
            </w:r>
          </w:p>
        </w:tc>
        <w:tc>
          <w:tcPr>
            <w:tcW w:w="1099" w:type="dxa"/>
            <w:tcBorders>
              <w:top w:val="nil"/>
              <w:left w:val="nil"/>
              <w:bottom w:val="single" w:sz="4" w:space="0" w:color="808080"/>
              <w:right w:val="single" w:sz="4" w:space="0" w:color="808080"/>
            </w:tcBorders>
            <w:shd w:val="clear" w:color="auto" w:fill="auto"/>
            <w:vAlign w:val="center"/>
            <w:hideMark/>
          </w:tcPr>
          <w:p w14:paraId="21E303B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33.317,50</w:t>
            </w:r>
          </w:p>
        </w:tc>
      </w:tr>
      <w:tr w:rsidR="00CF74B6" w:rsidRPr="00CF74B6" w14:paraId="1513F7EF"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27C8BF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114</w:t>
            </w:r>
          </w:p>
        </w:tc>
        <w:tc>
          <w:tcPr>
            <w:tcW w:w="5822" w:type="dxa"/>
            <w:tcBorders>
              <w:top w:val="nil"/>
              <w:left w:val="nil"/>
              <w:bottom w:val="single" w:sz="4" w:space="0" w:color="808080"/>
              <w:right w:val="single" w:sz="4" w:space="0" w:color="808080"/>
            </w:tcBorders>
            <w:shd w:val="clear" w:color="auto" w:fill="auto"/>
            <w:vAlign w:val="center"/>
            <w:hideMark/>
          </w:tcPr>
          <w:p w14:paraId="7F1148FB"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Torneira 3 vias </w:t>
            </w:r>
            <w:proofErr w:type="spellStart"/>
            <w:r w:rsidRPr="00CF74B6">
              <w:rPr>
                <w:rFonts w:ascii="Arial" w:hAnsi="Arial" w:cs="Arial"/>
                <w:sz w:val="16"/>
                <w:szCs w:val="16"/>
              </w:rPr>
              <w:t>Luer</w:t>
            </w:r>
            <w:proofErr w:type="spellEnd"/>
            <w:r w:rsidRPr="00CF74B6">
              <w:rPr>
                <w:rFonts w:ascii="Arial" w:hAnsi="Arial" w:cs="Arial"/>
                <w:sz w:val="16"/>
                <w:szCs w:val="16"/>
              </w:rPr>
              <w:t xml:space="preserve"> </w:t>
            </w:r>
            <w:proofErr w:type="spellStart"/>
            <w:r w:rsidRPr="00CF74B6">
              <w:rPr>
                <w:rFonts w:ascii="Arial" w:hAnsi="Arial" w:cs="Arial"/>
                <w:sz w:val="16"/>
                <w:szCs w:val="16"/>
              </w:rPr>
              <w:t>Lock</w:t>
            </w:r>
            <w:proofErr w:type="spellEnd"/>
            <w:r w:rsidRPr="00CF74B6">
              <w:rPr>
                <w:rFonts w:ascii="Arial" w:hAnsi="Arial" w:cs="Arial"/>
                <w:sz w:val="16"/>
                <w:szCs w:val="16"/>
              </w:rPr>
              <w:t xml:space="preserve">, estéril, atóxica, </w:t>
            </w:r>
            <w:proofErr w:type="spellStart"/>
            <w:r w:rsidRPr="00CF74B6">
              <w:rPr>
                <w:rFonts w:ascii="Arial" w:hAnsi="Arial" w:cs="Arial"/>
                <w:sz w:val="16"/>
                <w:szCs w:val="16"/>
              </w:rPr>
              <w:t>apirogênica</w:t>
            </w:r>
            <w:proofErr w:type="spellEnd"/>
            <w:r w:rsidRPr="00CF74B6">
              <w:rPr>
                <w:rFonts w:ascii="Arial" w:hAnsi="Arial" w:cs="Arial"/>
                <w:sz w:val="16"/>
                <w:szCs w:val="16"/>
              </w:rPr>
              <w:t>, descartável de uso único.</w:t>
            </w:r>
          </w:p>
        </w:tc>
        <w:tc>
          <w:tcPr>
            <w:tcW w:w="979" w:type="dxa"/>
            <w:tcBorders>
              <w:top w:val="nil"/>
              <w:left w:val="nil"/>
              <w:bottom w:val="single" w:sz="4" w:space="0" w:color="808080"/>
              <w:right w:val="single" w:sz="4" w:space="0" w:color="808080"/>
            </w:tcBorders>
            <w:shd w:val="clear" w:color="auto" w:fill="auto"/>
            <w:vAlign w:val="center"/>
            <w:hideMark/>
          </w:tcPr>
          <w:p w14:paraId="5529BA5F"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3CDFC2B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1.500</w:t>
            </w:r>
          </w:p>
        </w:tc>
        <w:tc>
          <w:tcPr>
            <w:tcW w:w="1099" w:type="dxa"/>
            <w:tcBorders>
              <w:top w:val="nil"/>
              <w:left w:val="nil"/>
              <w:bottom w:val="single" w:sz="4" w:space="0" w:color="808080"/>
              <w:right w:val="single" w:sz="4" w:space="0" w:color="808080"/>
            </w:tcBorders>
            <w:shd w:val="clear" w:color="auto" w:fill="auto"/>
            <w:vAlign w:val="center"/>
            <w:hideMark/>
          </w:tcPr>
          <w:p w14:paraId="3EB1C70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1,074</w:t>
            </w:r>
          </w:p>
        </w:tc>
        <w:tc>
          <w:tcPr>
            <w:tcW w:w="1099" w:type="dxa"/>
            <w:tcBorders>
              <w:top w:val="nil"/>
              <w:left w:val="nil"/>
              <w:bottom w:val="single" w:sz="4" w:space="0" w:color="808080"/>
              <w:right w:val="single" w:sz="4" w:space="0" w:color="808080"/>
            </w:tcBorders>
            <w:shd w:val="clear" w:color="auto" w:fill="auto"/>
            <w:vAlign w:val="center"/>
            <w:hideMark/>
          </w:tcPr>
          <w:p w14:paraId="452E1CCF"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1.611,00</w:t>
            </w:r>
          </w:p>
        </w:tc>
      </w:tr>
      <w:tr w:rsidR="00CF74B6" w:rsidRPr="00CF74B6" w14:paraId="60E73F44" w14:textId="77777777" w:rsidTr="00CF74B6">
        <w:trPr>
          <w:trHeight w:val="81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A1B514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115</w:t>
            </w:r>
          </w:p>
        </w:tc>
        <w:tc>
          <w:tcPr>
            <w:tcW w:w="5822" w:type="dxa"/>
            <w:tcBorders>
              <w:top w:val="nil"/>
              <w:left w:val="nil"/>
              <w:bottom w:val="single" w:sz="4" w:space="0" w:color="808080"/>
              <w:right w:val="single" w:sz="4" w:space="0" w:color="808080"/>
            </w:tcBorders>
            <w:shd w:val="clear" w:color="auto" w:fill="auto"/>
            <w:vAlign w:val="center"/>
            <w:hideMark/>
          </w:tcPr>
          <w:p w14:paraId="450A1F9B"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Dispositivo para incontinência urinária tamanho G (nº 6) com extensão - estéril. Descrição: tamanho G (52 mm de diâmetro). Com extensão. Preservativo de látex. Conector em PVC Estéril. </w:t>
            </w:r>
            <w:proofErr w:type="spellStart"/>
            <w:r w:rsidRPr="00CF74B6">
              <w:rPr>
                <w:rFonts w:ascii="Arial" w:hAnsi="Arial" w:cs="Arial"/>
                <w:sz w:val="16"/>
                <w:szCs w:val="16"/>
              </w:rPr>
              <w:t>Apirogênio</w:t>
            </w:r>
            <w:proofErr w:type="spellEnd"/>
            <w:r w:rsidRPr="00CF74B6">
              <w:rPr>
                <w:rFonts w:ascii="Arial" w:hAnsi="Arial" w:cs="Arial"/>
                <w:sz w:val="16"/>
                <w:szCs w:val="16"/>
              </w:rPr>
              <w:t>. Produto de uso único. Descartar após o uso. Esterilizado por óxido de etileno.</w:t>
            </w:r>
          </w:p>
        </w:tc>
        <w:tc>
          <w:tcPr>
            <w:tcW w:w="979" w:type="dxa"/>
            <w:tcBorders>
              <w:top w:val="nil"/>
              <w:left w:val="nil"/>
              <w:bottom w:val="single" w:sz="4" w:space="0" w:color="808080"/>
              <w:right w:val="single" w:sz="4" w:space="0" w:color="808080"/>
            </w:tcBorders>
            <w:shd w:val="clear" w:color="auto" w:fill="auto"/>
            <w:vAlign w:val="center"/>
            <w:hideMark/>
          </w:tcPr>
          <w:p w14:paraId="306B5F17"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22BD0C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1.000</w:t>
            </w:r>
          </w:p>
        </w:tc>
        <w:tc>
          <w:tcPr>
            <w:tcW w:w="1099" w:type="dxa"/>
            <w:tcBorders>
              <w:top w:val="nil"/>
              <w:left w:val="nil"/>
              <w:bottom w:val="single" w:sz="4" w:space="0" w:color="808080"/>
              <w:right w:val="single" w:sz="4" w:space="0" w:color="808080"/>
            </w:tcBorders>
            <w:shd w:val="clear" w:color="auto" w:fill="auto"/>
            <w:vAlign w:val="center"/>
            <w:hideMark/>
          </w:tcPr>
          <w:p w14:paraId="1E46D4D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2,128</w:t>
            </w:r>
          </w:p>
        </w:tc>
        <w:tc>
          <w:tcPr>
            <w:tcW w:w="1099" w:type="dxa"/>
            <w:tcBorders>
              <w:top w:val="nil"/>
              <w:left w:val="nil"/>
              <w:bottom w:val="single" w:sz="4" w:space="0" w:color="808080"/>
              <w:right w:val="single" w:sz="4" w:space="0" w:color="808080"/>
            </w:tcBorders>
            <w:shd w:val="clear" w:color="auto" w:fill="auto"/>
            <w:vAlign w:val="center"/>
            <w:hideMark/>
          </w:tcPr>
          <w:p w14:paraId="1E5FEBD6"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2.128,00</w:t>
            </w:r>
          </w:p>
        </w:tc>
      </w:tr>
      <w:tr w:rsidR="00CF74B6" w:rsidRPr="00CF74B6" w14:paraId="0EB642B4"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272FB5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116</w:t>
            </w:r>
          </w:p>
        </w:tc>
        <w:tc>
          <w:tcPr>
            <w:tcW w:w="5822" w:type="dxa"/>
            <w:tcBorders>
              <w:top w:val="nil"/>
              <w:left w:val="nil"/>
              <w:bottom w:val="single" w:sz="4" w:space="0" w:color="808080"/>
              <w:right w:val="single" w:sz="4" w:space="0" w:color="808080"/>
            </w:tcBorders>
            <w:shd w:val="clear" w:color="auto" w:fill="auto"/>
            <w:vAlign w:val="center"/>
            <w:hideMark/>
          </w:tcPr>
          <w:p w14:paraId="3020A760"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Dispositivo para transferência de soluções fêmea (tipo </w:t>
            </w:r>
            <w:proofErr w:type="spellStart"/>
            <w:r w:rsidRPr="00CF74B6">
              <w:rPr>
                <w:rFonts w:ascii="Arial" w:hAnsi="Arial" w:cs="Arial"/>
                <w:sz w:val="16"/>
                <w:szCs w:val="16"/>
              </w:rPr>
              <w:t>Transofix</w:t>
            </w:r>
            <w:proofErr w:type="spellEnd"/>
            <w:r w:rsidRPr="00CF74B6">
              <w:rPr>
                <w:rFonts w:ascii="Arial" w:hAnsi="Arial" w:cs="Arial"/>
                <w:sz w:val="16"/>
                <w:szCs w:val="16"/>
              </w:rPr>
              <w:t>).</w:t>
            </w:r>
          </w:p>
        </w:tc>
        <w:tc>
          <w:tcPr>
            <w:tcW w:w="979" w:type="dxa"/>
            <w:tcBorders>
              <w:top w:val="nil"/>
              <w:left w:val="nil"/>
              <w:bottom w:val="single" w:sz="4" w:space="0" w:color="808080"/>
              <w:right w:val="single" w:sz="4" w:space="0" w:color="808080"/>
            </w:tcBorders>
            <w:shd w:val="clear" w:color="auto" w:fill="auto"/>
            <w:vAlign w:val="center"/>
            <w:hideMark/>
          </w:tcPr>
          <w:p w14:paraId="6FC1C9E4"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86B1C9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1.500</w:t>
            </w:r>
          </w:p>
        </w:tc>
        <w:tc>
          <w:tcPr>
            <w:tcW w:w="1099" w:type="dxa"/>
            <w:tcBorders>
              <w:top w:val="nil"/>
              <w:left w:val="nil"/>
              <w:bottom w:val="single" w:sz="4" w:space="0" w:color="808080"/>
              <w:right w:val="single" w:sz="4" w:space="0" w:color="808080"/>
            </w:tcBorders>
            <w:shd w:val="clear" w:color="auto" w:fill="auto"/>
            <w:vAlign w:val="center"/>
            <w:hideMark/>
          </w:tcPr>
          <w:p w14:paraId="712E098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0,965</w:t>
            </w:r>
          </w:p>
        </w:tc>
        <w:tc>
          <w:tcPr>
            <w:tcW w:w="1099" w:type="dxa"/>
            <w:tcBorders>
              <w:top w:val="nil"/>
              <w:left w:val="nil"/>
              <w:bottom w:val="single" w:sz="4" w:space="0" w:color="808080"/>
              <w:right w:val="single" w:sz="4" w:space="0" w:color="808080"/>
            </w:tcBorders>
            <w:shd w:val="clear" w:color="auto" w:fill="auto"/>
            <w:vAlign w:val="center"/>
            <w:hideMark/>
          </w:tcPr>
          <w:p w14:paraId="0E31271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1.447,50</w:t>
            </w:r>
          </w:p>
        </w:tc>
      </w:tr>
      <w:tr w:rsidR="00CF74B6" w:rsidRPr="00CF74B6" w14:paraId="38D5A53B"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129AB9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117</w:t>
            </w:r>
          </w:p>
        </w:tc>
        <w:tc>
          <w:tcPr>
            <w:tcW w:w="5822" w:type="dxa"/>
            <w:tcBorders>
              <w:top w:val="nil"/>
              <w:left w:val="nil"/>
              <w:bottom w:val="single" w:sz="4" w:space="0" w:color="808080"/>
              <w:right w:val="single" w:sz="4" w:space="0" w:color="808080"/>
            </w:tcBorders>
            <w:shd w:val="clear" w:color="auto" w:fill="auto"/>
            <w:vAlign w:val="center"/>
            <w:hideMark/>
          </w:tcPr>
          <w:p w14:paraId="36A87C2C"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Dreno de </w:t>
            </w:r>
            <w:proofErr w:type="spellStart"/>
            <w:r w:rsidRPr="00CF74B6">
              <w:rPr>
                <w:rFonts w:ascii="Arial" w:hAnsi="Arial" w:cs="Arial"/>
                <w:sz w:val="16"/>
                <w:szCs w:val="16"/>
              </w:rPr>
              <w:t>Penrose</w:t>
            </w:r>
            <w:proofErr w:type="spellEnd"/>
            <w:r w:rsidRPr="00CF74B6">
              <w:rPr>
                <w:rFonts w:ascii="Arial" w:hAnsi="Arial" w:cs="Arial"/>
                <w:sz w:val="16"/>
                <w:szCs w:val="16"/>
              </w:rPr>
              <w:t xml:space="preserve"> nº 1 - estéril. Pacote com 12 unidades.</w:t>
            </w:r>
          </w:p>
        </w:tc>
        <w:tc>
          <w:tcPr>
            <w:tcW w:w="979" w:type="dxa"/>
            <w:tcBorders>
              <w:top w:val="nil"/>
              <w:left w:val="nil"/>
              <w:bottom w:val="single" w:sz="4" w:space="0" w:color="808080"/>
              <w:right w:val="single" w:sz="4" w:space="0" w:color="808080"/>
            </w:tcBorders>
            <w:shd w:val="clear" w:color="auto" w:fill="auto"/>
            <w:vAlign w:val="center"/>
            <w:hideMark/>
          </w:tcPr>
          <w:p w14:paraId="78B0864A"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271CB62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099A38E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19,679</w:t>
            </w:r>
          </w:p>
        </w:tc>
        <w:tc>
          <w:tcPr>
            <w:tcW w:w="1099" w:type="dxa"/>
            <w:tcBorders>
              <w:top w:val="nil"/>
              <w:left w:val="nil"/>
              <w:bottom w:val="single" w:sz="4" w:space="0" w:color="808080"/>
              <w:right w:val="single" w:sz="4" w:space="0" w:color="808080"/>
            </w:tcBorders>
            <w:shd w:val="clear" w:color="auto" w:fill="auto"/>
            <w:vAlign w:val="center"/>
            <w:hideMark/>
          </w:tcPr>
          <w:p w14:paraId="7C85ECA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393,58</w:t>
            </w:r>
          </w:p>
        </w:tc>
      </w:tr>
      <w:tr w:rsidR="00CF74B6" w:rsidRPr="00CF74B6" w14:paraId="01DCCBBB"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7308FF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118</w:t>
            </w:r>
          </w:p>
        </w:tc>
        <w:tc>
          <w:tcPr>
            <w:tcW w:w="5822" w:type="dxa"/>
            <w:tcBorders>
              <w:top w:val="nil"/>
              <w:left w:val="nil"/>
              <w:bottom w:val="single" w:sz="4" w:space="0" w:color="808080"/>
              <w:right w:val="single" w:sz="4" w:space="0" w:color="808080"/>
            </w:tcBorders>
            <w:shd w:val="clear" w:color="auto" w:fill="auto"/>
            <w:vAlign w:val="center"/>
            <w:hideMark/>
          </w:tcPr>
          <w:p w14:paraId="1D10C8A9"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Dreno de </w:t>
            </w:r>
            <w:proofErr w:type="spellStart"/>
            <w:r w:rsidRPr="00CF74B6">
              <w:rPr>
                <w:rFonts w:ascii="Arial" w:hAnsi="Arial" w:cs="Arial"/>
                <w:sz w:val="16"/>
                <w:szCs w:val="16"/>
              </w:rPr>
              <w:t>Penrose</w:t>
            </w:r>
            <w:proofErr w:type="spellEnd"/>
            <w:r w:rsidRPr="00CF74B6">
              <w:rPr>
                <w:rFonts w:ascii="Arial" w:hAnsi="Arial" w:cs="Arial"/>
                <w:sz w:val="16"/>
                <w:szCs w:val="16"/>
              </w:rPr>
              <w:t xml:space="preserve"> nº 2 - estéril. Pacote com 12 unidades.</w:t>
            </w:r>
          </w:p>
        </w:tc>
        <w:tc>
          <w:tcPr>
            <w:tcW w:w="979" w:type="dxa"/>
            <w:tcBorders>
              <w:top w:val="nil"/>
              <w:left w:val="nil"/>
              <w:bottom w:val="single" w:sz="4" w:space="0" w:color="808080"/>
              <w:right w:val="single" w:sz="4" w:space="0" w:color="808080"/>
            </w:tcBorders>
            <w:shd w:val="clear" w:color="auto" w:fill="auto"/>
            <w:vAlign w:val="center"/>
            <w:hideMark/>
          </w:tcPr>
          <w:p w14:paraId="27EEB6AA"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0BE2653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0342730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20,958</w:t>
            </w:r>
          </w:p>
        </w:tc>
        <w:tc>
          <w:tcPr>
            <w:tcW w:w="1099" w:type="dxa"/>
            <w:tcBorders>
              <w:top w:val="nil"/>
              <w:left w:val="nil"/>
              <w:bottom w:val="single" w:sz="4" w:space="0" w:color="808080"/>
              <w:right w:val="single" w:sz="4" w:space="0" w:color="808080"/>
            </w:tcBorders>
            <w:shd w:val="clear" w:color="auto" w:fill="auto"/>
            <w:vAlign w:val="center"/>
            <w:hideMark/>
          </w:tcPr>
          <w:p w14:paraId="27444A2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419,16</w:t>
            </w:r>
          </w:p>
        </w:tc>
      </w:tr>
      <w:tr w:rsidR="00CF74B6" w:rsidRPr="00CF74B6" w14:paraId="3D0C9347"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E80731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119</w:t>
            </w:r>
          </w:p>
        </w:tc>
        <w:tc>
          <w:tcPr>
            <w:tcW w:w="5822" w:type="dxa"/>
            <w:tcBorders>
              <w:top w:val="nil"/>
              <w:left w:val="nil"/>
              <w:bottom w:val="single" w:sz="4" w:space="0" w:color="808080"/>
              <w:right w:val="single" w:sz="4" w:space="0" w:color="808080"/>
            </w:tcBorders>
            <w:shd w:val="clear" w:color="auto" w:fill="auto"/>
            <w:vAlign w:val="center"/>
            <w:hideMark/>
          </w:tcPr>
          <w:p w14:paraId="70CC0F00"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Dreno de </w:t>
            </w:r>
            <w:proofErr w:type="spellStart"/>
            <w:r w:rsidRPr="00CF74B6">
              <w:rPr>
                <w:rFonts w:ascii="Arial" w:hAnsi="Arial" w:cs="Arial"/>
                <w:sz w:val="16"/>
                <w:szCs w:val="16"/>
              </w:rPr>
              <w:t>Penrose</w:t>
            </w:r>
            <w:proofErr w:type="spellEnd"/>
            <w:r w:rsidRPr="00CF74B6">
              <w:rPr>
                <w:rFonts w:ascii="Arial" w:hAnsi="Arial" w:cs="Arial"/>
                <w:sz w:val="16"/>
                <w:szCs w:val="16"/>
              </w:rPr>
              <w:t xml:space="preserve"> nº 3 - estéril. Pacote com 12 unidades.</w:t>
            </w:r>
          </w:p>
        </w:tc>
        <w:tc>
          <w:tcPr>
            <w:tcW w:w="979" w:type="dxa"/>
            <w:tcBorders>
              <w:top w:val="nil"/>
              <w:left w:val="nil"/>
              <w:bottom w:val="single" w:sz="4" w:space="0" w:color="808080"/>
              <w:right w:val="single" w:sz="4" w:space="0" w:color="808080"/>
            </w:tcBorders>
            <w:shd w:val="clear" w:color="auto" w:fill="auto"/>
            <w:vAlign w:val="center"/>
            <w:hideMark/>
          </w:tcPr>
          <w:p w14:paraId="5F685514"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4094D7A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718493F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23,628</w:t>
            </w:r>
          </w:p>
        </w:tc>
        <w:tc>
          <w:tcPr>
            <w:tcW w:w="1099" w:type="dxa"/>
            <w:tcBorders>
              <w:top w:val="nil"/>
              <w:left w:val="nil"/>
              <w:bottom w:val="single" w:sz="4" w:space="0" w:color="808080"/>
              <w:right w:val="single" w:sz="4" w:space="0" w:color="808080"/>
            </w:tcBorders>
            <w:shd w:val="clear" w:color="auto" w:fill="auto"/>
            <w:vAlign w:val="center"/>
            <w:hideMark/>
          </w:tcPr>
          <w:p w14:paraId="062E6605"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472,56</w:t>
            </w:r>
          </w:p>
        </w:tc>
      </w:tr>
      <w:tr w:rsidR="00CF74B6" w:rsidRPr="00CF74B6" w14:paraId="42761C46"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67ACCE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120</w:t>
            </w:r>
          </w:p>
        </w:tc>
        <w:tc>
          <w:tcPr>
            <w:tcW w:w="5822" w:type="dxa"/>
            <w:tcBorders>
              <w:top w:val="nil"/>
              <w:left w:val="nil"/>
              <w:bottom w:val="single" w:sz="4" w:space="0" w:color="808080"/>
              <w:right w:val="single" w:sz="4" w:space="0" w:color="808080"/>
            </w:tcBorders>
            <w:shd w:val="clear" w:color="auto" w:fill="auto"/>
            <w:vAlign w:val="center"/>
            <w:hideMark/>
          </w:tcPr>
          <w:p w14:paraId="5012B585"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Dreno de </w:t>
            </w:r>
            <w:proofErr w:type="spellStart"/>
            <w:r w:rsidRPr="00CF74B6">
              <w:rPr>
                <w:rFonts w:ascii="Arial" w:hAnsi="Arial" w:cs="Arial"/>
                <w:sz w:val="16"/>
                <w:szCs w:val="16"/>
              </w:rPr>
              <w:t>Penrose</w:t>
            </w:r>
            <w:proofErr w:type="spellEnd"/>
            <w:r w:rsidRPr="00CF74B6">
              <w:rPr>
                <w:rFonts w:ascii="Arial" w:hAnsi="Arial" w:cs="Arial"/>
                <w:sz w:val="16"/>
                <w:szCs w:val="16"/>
              </w:rPr>
              <w:t xml:space="preserve"> nº 4 - estéril. Pacote com 12 unidades.</w:t>
            </w:r>
          </w:p>
        </w:tc>
        <w:tc>
          <w:tcPr>
            <w:tcW w:w="979" w:type="dxa"/>
            <w:tcBorders>
              <w:top w:val="nil"/>
              <w:left w:val="nil"/>
              <w:bottom w:val="single" w:sz="4" w:space="0" w:color="808080"/>
              <w:right w:val="single" w:sz="4" w:space="0" w:color="808080"/>
            </w:tcBorders>
            <w:shd w:val="clear" w:color="auto" w:fill="auto"/>
            <w:vAlign w:val="center"/>
            <w:hideMark/>
          </w:tcPr>
          <w:p w14:paraId="78CA8ABA"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0D38F27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1E869D8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39,268</w:t>
            </w:r>
          </w:p>
        </w:tc>
        <w:tc>
          <w:tcPr>
            <w:tcW w:w="1099" w:type="dxa"/>
            <w:tcBorders>
              <w:top w:val="nil"/>
              <w:left w:val="nil"/>
              <w:bottom w:val="single" w:sz="4" w:space="0" w:color="808080"/>
              <w:right w:val="single" w:sz="4" w:space="0" w:color="808080"/>
            </w:tcBorders>
            <w:shd w:val="clear" w:color="auto" w:fill="auto"/>
            <w:vAlign w:val="center"/>
            <w:hideMark/>
          </w:tcPr>
          <w:p w14:paraId="2D5574FF"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785,36</w:t>
            </w:r>
          </w:p>
        </w:tc>
      </w:tr>
      <w:tr w:rsidR="00CF74B6" w:rsidRPr="00CF74B6" w14:paraId="3DE28432"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82787C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121</w:t>
            </w:r>
          </w:p>
        </w:tc>
        <w:tc>
          <w:tcPr>
            <w:tcW w:w="5822" w:type="dxa"/>
            <w:tcBorders>
              <w:top w:val="nil"/>
              <w:left w:val="nil"/>
              <w:bottom w:val="single" w:sz="4" w:space="0" w:color="808080"/>
              <w:right w:val="single" w:sz="4" w:space="0" w:color="808080"/>
            </w:tcBorders>
            <w:shd w:val="clear" w:color="auto" w:fill="auto"/>
            <w:vAlign w:val="center"/>
            <w:hideMark/>
          </w:tcPr>
          <w:p w14:paraId="2F9037FB" w14:textId="77777777" w:rsidR="00CF74B6" w:rsidRPr="00CF74B6" w:rsidRDefault="00CF74B6" w:rsidP="00CF74B6">
            <w:pPr>
              <w:rPr>
                <w:rFonts w:ascii="Arial" w:hAnsi="Arial" w:cs="Arial"/>
                <w:sz w:val="16"/>
                <w:szCs w:val="16"/>
              </w:rPr>
            </w:pPr>
            <w:r w:rsidRPr="00CF74B6">
              <w:rPr>
                <w:rFonts w:ascii="Arial" w:hAnsi="Arial" w:cs="Arial"/>
                <w:sz w:val="16"/>
                <w:szCs w:val="16"/>
              </w:rPr>
              <w:t>Dreno de sucção 3.2.</w:t>
            </w:r>
          </w:p>
        </w:tc>
        <w:tc>
          <w:tcPr>
            <w:tcW w:w="979" w:type="dxa"/>
            <w:tcBorders>
              <w:top w:val="nil"/>
              <w:left w:val="nil"/>
              <w:bottom w:val="single" w:sz="4" w:space="0" w:color="808080"/>
              <w:right w:val="single" w:sz="4" w:space="0" w:color="808080"/>
            </w:tcBorders>
            <w:shd w:val="clear" w:color="auto" w:fill="auto"/>
            <w:vAlign w:val="center"/>
            <w:hideMark/>
          </w:tcPr>
          <w:p w14:paraId="4AC0607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5142801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6434D64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23,912</w:t>
            </w:r>
          </w:p>
        </w:tc>
        <w:tc>
          <w:tcPr>
            <w:tcW w:w="1099" w:type="dxa"/>
            <w:tcBorders>
              <w:top w:val="nil"/>
              <w:left w:val="nil"/>
              <w:bottom w:val="single" w:sz="4" w:space="0" w:color="808080"/>
              <w:right w:val="single" w:sz="4" w:space="0" w:color="808080"/>
            </w:tcBorders>
            <w:shd w:val="clear" w:color="auto" w:fill="auto"/>
            <w:vAlign w:val="center"/>
            <w:hideMark/>
          </w:tcPr>
          <w:p w14:paraId="5A0CF366"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2.391,20</w:t>
            </w:r>
          </w:p>
        </w:tc>
      </w:tr>
      <w:tr w:rsidR="00CF74B6" w:rsidRPr="00CF74B6" w14:paraId="4AA3B2ED"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5F63A7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122</w:t>
            </w:r>
          </w:p>
        </w:tc>
        <w:tc>
          <w:tcPr>
            <w:tcW w:w="5822" w:type="dxa"/>
            <w:tcBorders>
              <w:top w:val="nil"/>
              <w:left w:val="nil"/>
              <w:bottom w:val="single" w:sz="4" w:space="0" w:color="808080"/>
              <w:right w:val="single" w:sz="4" w:space="0" w:color="808080"/>
            </w:tcBorders>
            <w:shd w:val="clear" w:color="auto" w:fill="auto"/>
            <w:vAlign w:val="center"/>
            <w:hideMark/>
          </w:tcPr>
          <w:p w14:paraId="422DF24C" w14:textId="77777777" w:rsidR="00CF74B6" w:rsidRPr="00CF74B6" w:rsidRDefault="00CF74B6" w:rsidP="00CF74B6">
            <w:pPr>
              <w:rPr>
                <w:rFonts w:ascii="Arial" w:hAnsi="Arial" w:cs="Arial"/>
                <w:sz w:val="16"/>
                <w:szCs w:val="16"/>
              </w:rPr>
            </w:pPr>
            <w:r w:rsidRPr="00CF74B6">
              <w:rPr>
                <w:rFonts w:ascii="Arial" w:hAnsi="Arial" w:cs="Arial"/>
                <w:sz w:val="16"/>
                <w:szCs w:val="16"/>
              </w:rPr>
              <w:t>Dreno de sucção 4.8.</w:t>
            </w:r>
          </w:p>
        </w:tc>
        <w:tc>
          <w:tcPr>
            <w:tcW w:w="979" w:type="dxa"/>
            <w:tcBorders>
              <w:top w:val="nil"/>
              <w:left w:val="nil"/>
              <w:bottom w:val="single" w:sz="4" w:space="0" w:color="808080"/>
              <w:right w:val="single" w:sz="4" w:space="0" w:color="808080"/>
            </w:tcBorders>
            <w:shd w:val="clear" w:color="auto" w:fill="auto"/>
            <w:vAlign w:val="center"/>
            <w:hideMark/>
          </w:tcPr>
          <w:p w14:paraId="77B52C3E"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C6F302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6E6BA5A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37,982</w:t>
            </w:r>
          </w:p>
        </w:tc>
        <w:tc>
          <w:tcPr>
            <w:tcW w:w="1099" w:type="dxa"/>
            <w:tcBorders>
              <w:top w:val="nil"/>
              <w:left w:val="nil"/>
              <w:bottom w:val="single" w:sz="4" w:space="0" w:color="808080"/>
              <w:right w:val="single" w:sz="4" w:space="0" w:color="808080"/>
            </w:tcBorders>
            <w:shd w:val="clear" w:color="auto" w:fill="auto"/>
            <w:vAlign w:val="center"/>
            <w:hideMark/>
          </w:tcPr>
          <w:p w14:paraId="32BE53DA"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3.798,20</w:t>
            </w:r>
          </w:p>
        </w:tc>
      </w:tr>
      <w:tr w:rsidR="00CF74B6" w:rsidRPr="00CF74B6" w14:paraId="1FA5237D"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5141B0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123</w:t>
            </w:r>
          </w:p>
        </w:tc>
        <w:tc>
          <w:tcPr>
            <w:tcW w:w="5822" w:type="dxa"/>
            <w:tcBorders>
              <w:top w:val="nil"/>
              <w:left w:val="nil"/>
              <w:bottom w:val="single" w:sz="4" w:space="0" w:color="808080"/>
              <w:right w:val="single" w:sz="4" w:space="0" w:color="808080"/>
            </w:tcBorders>
            <w:shd w:val="clear" w:color="auto" w:fill="auto"/>
            <w:vAlign w:val="center"/>
            <w:hideMark/>
          </w:tcPr>
          <w:p w14:paraId="6F5E52E1" w14:textId="77777777" w:rsidR="00CF74B6" w:rsidRPr="00CF74B6" w:rsidRDefault="00CF74B6" w:rsidP="00CF74B6">
            <w:pPr>
              <w:rPr>
                <w:rFonts w:ascii="Arial" w:hAnsi="Arial" w:cs="Arial"/>
                <w:sz w:val="16"/>
                <w:szCs w:val="16"/>
              </w:rPr>
            </w:pPr>
            <w:r w:rsidRPr="00CF74B6">
              <w:rPr>
                <w:rFonts w:ascii="Arial" w:hAnsi="Arial" w:cs="Arial"/>
                <w:sz w:val="16"/>
                <w:szCs w:val="16"/>
              </w:rPr>
              <w:t>Dreno de tórax radiopaco nº 22.</w:t>
            </w:r>
          </w:p>
        </w:tc>
        <w:tc>
          <w:tcPr>
            <w:tcW w:w="979" w:type="dxa"/>
            <w:tcBorders>
              <w:top w:val="nil"/>
              <w:left w:val="nil"/>
              <w:bottom w:val="single" w:sz="4" w:space="0" w:color="808080"/>
              <w:right w:val="single" w:sz="4" w:space="0" w:color="808080"/>
            </w:tcBorders>
            <w:shd w:val="clear" w:color="auto" w:fill="auto"/>
            <w:vAlign w:val="center"/>
            <w:hideMark/>
          </w:tcPr>
          <w:p w14:paraId="109E726F"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998C6F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w:t>
            </w:r>
          </w:p>
        </w:tc>
        <w:tc>
          <w:tcPr>
            <w:tcW w:w="1099" w:type="dxa"/>
            <w:tcBorders>
              <w:top w:val="nil"/>
              <w:left w:val="nil"/>
              <w:bottom w:val="single" w:sz="4" w:space="0" w:color="808080"/>
              <w:right w:val="single" w:sz="4" w:space="0" w:color="808080"/>
            </w:tcBorders>
            <w:shd w:val="clear" w:color="auto" w:fill="auto"/>
            <w:vAlign w:val="center"/>
            <w:hideMark/>
          </w:tcPr>
          <w:p w14:paraId="39B8335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15,334</w:t>
            </w:r>
          </w:p>
        </w:tc>
        <w:tc>
          <w:tcPr>
            <w:tcW w:w="1099" w:type="dxa"/>
            <w:tcBorders>
              <w:top w:val="nil"/>
              <w:left w:val="nil"/>
              <w:bottom w:val="single" w:sz="4" w:space="0" w:color="808080"/>
              <w:right w:val="single" w:sz="4" w:space="0" w:color="808080"/>
            </w:tcBorders>
            <w:shd w:val="clear" w:color="auto" w:fill="auto"/>
            <w:vAlign w:val="center"/>
            <w:hideMark/>
          </w:tcPr>
          <w:p w14:paraId="6A963611"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460,02</w:t>
            </w:r>
          </w:p>
        </w:tc>
      </w:tr>
      <w:tr w:rsidR="00CF74B6" w:rsidRPr="00CF74B6" w14:paraId="629E9D0D"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D4F28C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124</w:t>
            </w:r>
          </w:p>
        </w:tc>
        <w:tc>
          <w:tcPr>
            <w:tcW w:w="5822" w:type="dxa"/>
            <w:tcBorders>
              <w:top w:val="nil"/>
              <w:left w:val="nil"/>
              <w:bottom w:val="single" w:sz="4" w:space="0" w:color="808080"/>
              <w:right w:val="single" w:sz="4" w:space="0" w:color="808080"/>
            </w:tcBorders>
            <w:shd w:val="clear" w:color="auto" w:fill="auto"/>
            <w:vAlign w:val="center"/>
            <w:hideMark/>
          </w:tcPr>
          <w:p w14:paraId="00DD6219" w14:textId="77777777" w:rsidR="00CF74B6" w:rsidRPr="00CF74B6" w:rsidRDefault="00CF74B6" w:rsidP="00CF74B6">
            <w:pPr>
              <w:rPr>
                <w:rFonts w:ascii="Arial" w:hAnsi="Arial" w:cs="Arial"/>
                <w:sz w:val="16"/>
                <w:szCs w:val="16"/>
              </w:rPr>
            </w:pPr>
            <w:r w:rsidRPr="00CF74B6">
              <w:rPr>
                <w:rFonts w:ascii="Arial" w:hAnsi="Arial" w:cs="Arial"/>
                <w:sz w:val="16"/>
                <w:szCs w:val="16"/>
              </w:rPr>
              <w:t>Dreno de tórax radiopaco nº 24.</w:t>
            </w:r>
          </w:p>
        </w:tc>
        <w:tc>
          <w:tcPr>
            <w:tcW w:w="979" w:type="dxa"/>
            <w:tcBorders>
              <w:top w:val="nil"/>
              <w:left w:val="nil"/>
              <w:bottom w:val="single" w:sz="4" w:space="0" w:color="808080"/>
              <w:right w:val="single" w:sz="4" w:space="0" w:color="808080"/>
            </w:tcBorders>
            <w:shd w:val="clear" w:color="auto" w:fill="auto"/>
            <w:vAlign w:val="center"/>
            <w:hideMark/>
          </w:tcPr>
          <w:p w14:paraId="480904D7"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D0B88F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w:t>
            </w:r>
          </w:p>
        </w:tc>
        <w:tc>
          <w:tcPr>
            <w:tcW w:w="1099" w:type="dxa"/>
            <w:tcBorders>
              <w:top w:val="nil"/>
              <w:left w:val="nil"/>
              <w:bottom w:val="single" w:sz="4" w:space="0" w:color="808080"/>
              <w:right w:val="single" w:sz="4" w:space="0" w:color="808080"/>
            </w:tcBorders>
            <w:shd w:val="clear" w:color="auto" w:fill="auto"/>
            <w:vAlign w:val="center"/>
            <w:hideMark/>
          </w:tcPr>
          <w:p w14:paraId="0C0AB9B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21,985</w:t>
            </w:r>
          </w:p>
        </w:tc>
        <w:tc>
          <w:tcPr>
            <w:tcW w:w="1099" w:type="dxa"/>
            <w:tcBorders>
              <w:top w:val="nil"/>
              <w:left w:val="nil"/>
              <w:bottom w:val="single" w:sz="4" w:space="0" w:color="808080"/>
              <w:right w:val="single" w:sz="4" w:space="0" w:color="808080"/>
            </w:tcBorders>
            <w:shd w:val="clear" w:color="auto" w:fill="auto"/>
            <w:vAlign w:val="center"/>
            <w:hideMark/>
          </w:tcPr>
          <w:p w14:paraId="1283BAB6"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659,55</w:t>
            </w:r>
          </w:p>
        </w:tc>
      </w:tr>
      <w:tr w:rsidR="00CF74B6" w:rsidRPr="00CF74B6" w14:paraId="5500E59D"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9FBD9C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lastRenderedPageBreak/>
              <w:t>125</w:t>
            </w:r>
          </w:p>
        </w:tc>
        <w:tc>
          <w:tcPr>
            <w:tcW w:w="5822" w:type="dxa"/>
            <w:tcBorders>
              <w:top w:val="nil"/>
              <w:left w:val="nil"/>
              <w:bottom w:val="single" w:sz="4" w:space="0" w:color="808080"/>
              <w:right w:val="single" w:sz="4" w:space="0" w:color="808080"/>
            </w:tcBorders>
            <w:shd w:val="clear" w:color="auto" w:fill="auto"/>
            <w:vAlign w:val="center"/>
            <w:hideMark/>
          </w:tcPr>
          <w:p w14:paraId="4DDDBFBE" w14:textId="77777777" w:rsidR="00CF74B6" w:rsidRPr="00CF74B6" w:rsidRDefault="00CF74B6" w:rsidP="00CF74B6">
            <w:pPr>
              <w:rPr>
                <w:rFonts w:ascii="Arial" w:hAnsi="Arial" w:cs="Arial"/>
                <w:sz w:val="16"/>
                <w:szCs w:val="16"/>
              </w:rPr>
            </w:pPr>
            <w:r w:rsidRPr="00CF74B6">
              <w:rPr>
                <w:rFonts w:ascii="Arial" w:hAnsi="Arial" w:cs="Arial"/>
                <w:sz w:val="16"/>
                <w:szCs w:val="16"/>
              </w:rPr>
              <w:t>Dreno de tórax radiopaco nº 34.</w:t>
            </w:r>
          </w:p>
        </w:tc>
        <w:tc>
          <w:tcPr>
            <w:tcW w:w="979" w:type="dxa"/>
            <w:tcBorders>
              <w:top w:val="nil"/>
              <w:left w:val="nil"/>
              <w:bottom w:val="single" w:sz="4" w:space="0" w:color="808080"/>
              <w:right w:val="single" w:sz="4" w:space="0" w:color="808080"/>
            </w:tcBorders>
            <w:shd w:val="clear" w:color="auto" w:fill="auto"/>
            <w:vAlign w:val="center"/>
            <w:hideMark/>
          </w:tcPr>
          <w:p w14:paraId="4F11B4F6"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558328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w:t>
            </w:r>
          </w:p>
        </w:tc>
        <w:tc>
          <w:tcPr>
            <w:tcW w:w="1099" w:type="dxa"/>
            <w:tcBorders>
              <w:top w:val="nil"/>
              <w:left w:val="nil"/>
              <w:bottom w:val="single" w:sz="4" w:space="0" w:color="808080"/>
              <w:right w:val="single" w:sz="4" w:space="0" w:color="808080"/>
            </w:tcBorders>
            <w:shd w:val="clear" w:color="auto" w:fill="auto"/>
            <w:vAlign w:val="center"/>
            <w:hideMark/>
          </w:tcPr>
          <w:p w14:paraId="512DAE8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40,894</w:t>
            </w:r>
          </w:p>
        </w:tc>
        <w:tc>
          <w:tcPr>
            <w:tcW w:w="1099" w:type="dxa"/>
            <w:tcBorders>
              <w:top w:val="nil"/>
              <w:left w:val="nil"/>
              <w:bottom w:val="single" w:sz="4" w:space="0" w:color="808080"/>
              <w:right w:val="single" w:sz="4" w:space="0" w:color="808080"/>
            </w:tcBorders>
            <w:shd w:val="clear" w:color="auto" w:fill="auto"/>
            <w:vAlign w:val="center"/>
            <w:hideMark/>
          </w:tcPr>
          <w:p w14:paraId="608E7A91"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1.226,82</w:t>
            </w:r>
          </w:p>
        </w:tc>
      </w:tr>
      <w:tr w:rsidR="00CF74B6" w:rsidRPr="00CF74B6" w14:paraId="21A457DE"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E75A92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126</w:t>
            </w:r>
          </w:p>
        </w:tc>
        <w:tc>
          <w:tcPr>
            <w:tcW w:w="5822" w:type="dxa"/>
            <w:tcBorders>
              <w:top w:val="nil"/>
              <w:left w:val="nil"/>
              <w:bottom w:val="single" w:sz="4" w:space="0" w:color="808080"/>
              <w:right w:val="single" w:sz="4" w:space="0" w:color="808080"/>
            </w:tcBorders>
            <w:shd w:val="clear" w:color="auto" w:fill="auto"/>
            <w:vAlign w:val="center"/>
            <w:hideMark/>
          </w:tcPr>
          <w:p w14:paraId="22E807D4" w14:textId="77777777" w:rsidR="00CF74B6" w:rsidRPr="00CF74B6" w:rsidRDefault="00CF74B6" w:rsidP="00CF74B6">
            <w:pPr>
              <w:rPr>
                <w:rFonts w:ascii="Arial" w:hAnsi="Arial" w:cs="Arial"/>
                <w:sz w:val="16"/>
                <w:szCs w:val="16"/>
              </w:rPr>
            </w:pPr>
            <w:r w:rsidRPr="00CF74B6">
              <w:rPr>
                <w:rFonts w:ascii="Arial" w:hAnsi="Arial" w:cs="Arial"/>
                <w:sz w:val="16"/>
                <w:szCs w:val="16"/>
              </w:rPr>
              <w:t>Dreno de tórax radiopaco nº 38.</w:t>
            </w:r>
          </w:p>
        </w:tc>
        <w:tc>
          <w:tcPr>
            <w:tcW w:w="979" w:type="dxa"/>
            <w:tcBorders>
              <w:top w:val="nil"/>
              <w:left w:val="nil"/>
              <w:bottom w:val="single" w:sz="4" w:space="0" w:color="808080"/>
              <w:right w:val="single" w:sz="4" w:space="0" w:color="808080"/>
            </w:tcBorders>
            <w:shd w:val="clear" w:color="auto" w:fill="auto"/>
            <w:vAlign w:val="center"/>
            <w:hideMark/>
          </w:tcPr>
          <w:p w14:paraId="3A8119BF"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05C5840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w:t>
            </w:r>
          </w:p>
        </w:tc>
        <w:tc>
          <w:tcPr>
            <w:tcW w:w="1099" w:type="dxa"/>
            <w:tcBorders>
              <w:top w:val="nil"/>
              <w:left w:val="nil"/>
              <w:bottom w:val="single" w:sz="4" w:space="0" w:color="808080"/>
              <w:right w:val="single" w:sz="4" w:space="0" w:color="808080"/>
            </w:tcBorders>
            <w:shd w:val="clear" w:color="auto" w:fill="auto"/>
            <w:vAlign w:val="center"/>
            <w:hideMark/>
          </w:tcPr>
          <w:p w14:paraId="61CFC94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39,024</w:t>
            </w:r>
          </w:p>
        </w:tc>
        <w:tc>
          <w:tcPr>
            <w:tcW w:w="1099" w:type="dxa"/>
            <w:tcBorders>
              <w:top w:val="nil"/>
              <w:left w:val="nil"/>
              <w:bottom w:val="single" w:sz="4" w:space="0" w:color="808080"/>
              <w:right w:val="single" w:sz="4" w:space="0" w:color="808080"/>
            </w:tcBorders>
            <w:shd w:val="clear" w:color="auto" w:fill="auto"/>
            <w:vAlign w:val="center"/>
            <w:hideMark/>
          </w:tcPr>
          <w:p w14:paraId="7B69B727"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1.170,72</w:t>
            </w:r>
          </w:p>
        </w:tc>
      </w:tr>
      <w:tr w:rsidR="00CF74B6" w:rsidRPr="00CF74B6" w14:paraId="413B9B34"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8CBAD8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127</w:t>
            </w:r>
          </w:p>
        </w:tc>
        <w:tc>
          <w:tcPr>
            <w:tcW w:w="5822" w:type="dxa"/>
            <w:tcBorders>
              <w:top w:val="nil"/>
              <w:left w:val="nil"/>
              <w:bottom w:val="single" w:sz="4" w:space="0" w:color="808080"/>
              <w:right w:val="single" w:sz="4" w:space="0" w:color="808080"/>
            </w:tcBorders>
            <w:shd w:val="clear" w:color="auto" w:fill="auto"/>
            <w:vAlign w:val="center"/>
            <w:hideMark/>
          </w:tcPr>
          <w:p w14:paraId="78CBD6C5" w14:textId="77777777" w:rsidR="00CF74B6" w:rsidRPr="00CF74B6" w:rsidRDefault="00CF74B6" w:rsidP="00CF74B6">
            <w:pPr>
              <w:rPr>
                <w:rFonts w:ascii="Arial" w:hAnsi="Arial" w:cs="Arial"/>
                <w:sz w:val="16"/>
                <w:szCs w:val="16"/>
              </w:rPr>
            </w:pPr>
            <w:r w:rsidRPr="00CF74B6">
              <w:rPr>
                <w:rFonts w:ascii="Arial" w:hAnsi="Arial" w:cs="Arial"/>
                <w:sz w:val="16"/>
                <w:szCs w:val="16"/>
              </w:rPr>
              <w:t>Dreno de tórax radiopaco nº 26.</w:t>
            </w:r>
          </w:p>
        </w:tc>
        <w:tc>
          <w:tcPr>
            <w:tcW w:w="979" w:type="dxa"/>
            <w:tcBorders>
              <w:top w:val="nil"/>
              <w:left w:val="nil"/>
              <w:bottom w:val="single" w:sz="4" w:space="0" w:color="808080"/>
              <w:right w:val="single" w:sz="4" w:space="0" w:color="808080"/>
            </w:tcBorders>
            <w:shd w:val="clear" w:color="auto" w:fill="auto"/>
            <w:vAlign w:val="center"/>
            <w:hideMark/>
          </w:tcPr>
          <w:p w14:paraId="3EFB4A83"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496662A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w:t>
            </w:r>
          </w:p>
        </w:tc>
        <w:tc>
          <w:tcPr>
            <w:tcW w:w="1099" w:type="dxa"/>
            <w:tcBorders>
              <w:top w:val="nil"/>
              <w:left w:val="nil"/>
              <w:bottom w:val="single" w:sz="4" w:space="0" w:color="808080"/>
              <w:right w:val="single" w:sz="4" w:space="0" w:color="808080"/>
            </w:tcBorders>
            <w:shd w:val="clear" w:color="auto" w:fill="auto"/>
            <w:vAlign w:val="center"/>
            <w:hideMark/>
          </w:tcPr>
          <w:p w14:paraId="0C81129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22,332</w:t>
            </w:r>
          </w:p>
        </w:tc>
        <w:tc>
          <w:tcPr>
            <w:tcW w:w="1099" w:type="dxa"/>
            <w:tcBorders>
              <w:top w:val="nil"/>
              <w:left w:val="nil"/>
              <w:bottom w:val="single" w:sz="4" w:space="0" w:color="808080"/>
              <w:right w:val="single" w:sz="4" w:space="0" w:color="808080"/>
            </w:tcBorders>
            <w:shd w:val="clear" w:color="auto" w:fill="auto"/>
            <w:vAlign w:val="center"/>
            <w:hideMark/>
          </w:tcPr>
          <w:p w14:paraId="4EB2ED0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669,96</w:t>
            </w:r>
          </w:p>
        </w:tc>
      </w:tr>
      <w:tr w:rsidR="00CF74B6" w:rsidRPr="00CF74B6" w14:paraId="7E26E95B"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6BDF12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128</w:t>
            </w:r>
          </w:p>
        </w:tc>
        <w:tc>
          <w:tcPr>
            <w:tcW w:w="5822" w:type="dxa"/>
            <w:tcBorders>
              <w:top w:val="nil"/>
              <w:left w:val="nil"/>
              <w:bottom w:val="single" w:sz="4" w:space="0" w:color="808080"/>
              <w:right w:val="single" w:sz="4" w:space="0" w:color="808080"/>
            </w:tcBorders>
            <w:shd w:val="clear" w:color="auto" w:fill="auto"/>
            <w:vAlign w:val="center"/>
            <w:hideMark/>
          </w:tcPr>
          <w:p w14:paraId="5FDA6300" w14:textId="77777777" w:rsidR="00CF74B6" w:rsidRPr="00CF74B6" w:rsidRDefault="00CF74B6" w:rsidP="00CF74B6">
            <w:pPr>
              <w:rPr>
                <w:rFonts w:ascii="Arial" w:hAnsi="Arial" w:cs="Arial"/>
                <w:sz w:val="16"/>
                <w:szCs w:val="16"/>
              </w:rPr>
            </w:pPr>
            <w:r w:rsidRPr="00CF74B6">
              <w:rPr>
                <w:rFonts w:ascii="Arial" w:hAnsi="Arial" w:cs="Arial"/>
                <w:sz w:val="16"/>
                <w:szCs w:val="16"/>
              </w:rPr>
              <w:t>Dreno de tórax radiopaco nº 28.</w:t>
            </w:r>
          </w:p>
        </w:tc>
        <w:tc>
          <w:tcPr>
            <w:tcW w:w="979" w:type="dxa"/>
            <w:tcBorders>
              <w:top w:val="nil"/>
              <w:left w:val="nil"/>
              <w:bottom w:val="single" w:sz="4" w:space="0" w:color="808080"/>
              <w:right w:val="single" w:sz="4" w:space="0" w:color="808080"/>
            </w:tcBorders>
            <w:shd w:val="clear" w:color="auto" w:fill="auto"/>
            <w:vAlign w:val="center"/>
            <w:hideMark/>
          </w:tcPr>
          <w:p w14:paraId="5814E96A"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354B6F5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w:t>
            </w:r>
          </w:p>
        </w:tc>
        <w:tc>
          <w:tcPr>
            <w:tcW w:w="1099" w:type="dxa"/>
            <w:tcBorders>
              <w:top w:val="nil"/>
              <w:left w:val="nil"/>
              <w:bottom w:val="single" w:sz="4" w:space="0" w:color="808080"/>
              <w:right w:val="single" w:sz="4" w:space="0" w:color="808080"/>
            </w:tcBorders>
            <w:shd w:val="clear" w:color="auto" w:fill="auto"/>
            <w:vAlign w:val="center"/>
            <w:hideMark/>
          </w:tcPr>
          <w:p w14:paraId="40B90A4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22,375</w:t>
            </w:r>
          </w:p>
        </w:tc>
        <w:tc>
          <w:tcPr>
            <w:tcW w:w="1099" w:type="dxa"/>
            <w:tcBorders>
              <w:top w:val="nil"/>
              <w:left w:val="nil"/>
              <w:bottom w:val="single" w:sz="4" w:space="0" w:color="808080"/>
              <w:right w:val="single" w:sz="4" w:space="0" w:color="808080"/>
            </w:tcBorders>
            <w:shd w:val="clear" w:color="auto" w:fill="auto"/>
            <w:vAlign w:val="center"/>
            <w:hideMark/>
          </w:tcPr>
          <w:p w14:paraId="15CD404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671,25</w:t>
            </w:r>
          </w:p>
        </w:tc>
      </w:tr>
      <w:tr w:rsidR="00CF74B6" w:rsidRPr="00CF74B6" w14:paraId="37656E37"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5D34FE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129</w:t>
            </w:r>
          </w:p>
        </w:tc>
        <w:tc>
          <w:tcPr>
            <w:tcW w:w="5822" w:type="dxa"/>
            <w:tcBorders>
              <w:top w:val="nil"/>
              <w:left w:val="nil"/>
              <w:bottom w:val="single" w:sz="4" w:space="0" w:color="808080"/>
              <w:right w:val="single" w:sz="4" w:space="0" w:color="808080"/>
            </w:tcBorders>
            <w:shd w:val="clear" w:color="auto" w:fill="auto"/>
            <w:vAlign w:val="center"/>
            <w:hideMark/>
          </w:tcPr>
          <w:p w14:paraId="06AD36E6" w14:textId="77777777" w:rsidR="00CF74B6" w:rsidRPr="00CF74B6" w:rsidRDefault="00CF74B6" w:rsidP="00CF74B6">
            <w:pPr>
              <w:rPr>
                <w:rFonts w:ascii="Arial" w:hAnsi="Arial" w:cs="Arial"/>
                <w:sz w:val="16"/>
                <w:szCs w:val="16"/>
              </w:rPr>
            </w:pPr>
            <w:r w:rsidRPr="00CF74B6">
              <w:rPr>
                <w:rFonts w:ascii="Arial" w:hAnsi="Arial" w:cs="Arial"/>
                <w:sz w:val="16"/>
                <w:szCs w:val="16"/>
              </w:rPr>
              <w:t>Dreno de tórax radiopaco nº 36.</w:t>
            </w:r>
          </w:p>
        </w:tc>
        <w:tc>
          <w:tcPr>
            <w:tcW w:w="979" w:type="dxa"/>
            <w:tcBorders>
              <w:top w:val="nil"/>
              <w:left w:val="nil"/>
              <w:bottom w:val="single" w:sz="4" w:space="0" w:color="808080"/>
              <w:right w:val="single" w:sz="4" w:space="0" w:color="808080"/>
            </w:tcBorders>
            <w:shd w:val="clear" w:color="auto" w:fill="auto"/>
            <w:vAlign w:val="center"/>
            <w:hideMark/>
          </w:tcPr>
          <w:p w14:paraId="3E1FD133"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65A95B7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w:t>
            </w:r>
          </w:p>
        </w:tc>
        <w:tc>
          <w:tcPr>
            <w:tcW w:w="1099" w:type="dxa"/>
            <w:tcBorders>
              <w:top w:val="nil"/>
              <w:left w:val="nil"/>
              <w:bottom w:val="single" w:sz="4" w:space="0" w:color="808080"/>
              <w:right w:val="single" w:sz="4" w:space="0" w:color="808080"/>
            </w:tcBorders>
            <w:shd w:val="clear" w:color="auto" w:fill="auto"/>
            <w:vAlign w:val="center"/>
            <w:hideMark/>
          </w:tcPr>
          <w:p w14:paraId="5AF08ED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21,610</w:t>
            </w:r>
          </w:p>
        </w:tc>
        <w:tc>
          <w:tcPr>
            <w:tcW w:w="1099" w:type="dxa"/>
            <w:tcBorders>
              <w:top w:val="nil"/>
              <w:left w:val="nil"/>
              <w:bottom w:val="single" w:sz="4" w:space="0" w:color="808080"/>
              <w:right w:val="single" w:sz="4" w:space="0" w:color="808080"/>
            </w:tcBorders>
            <w:shd w:val="clear" w:color="auto" w:fill="auto"/>
            <w:vAlign w:val="center"/>
            <w:hideMark/>
          </w:tcPr>
          <w:p w14:paraId="59A55973"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648,30</w:t>
            </w:r>
          </w:p>
        </w:tc>
      </w:tr>
      <w:tr w:rsidR="00CF74B6" w:rsidRPr="00CF74B6" w14:paraId="15E1749B" w14:textId="77777777" w:rsidTr="00CF74B6">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941FAD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130</w:t>
            </w:r>
          </w:p>
        </w:tc>
        <w:tc>
          <w:tcPr>
            <w:tcW w:w="5822" w:type="dxa"/>
            <w:tcBorders>
              <w:top w:val="nil"/>
              <w:left w:val="nil"/>
              <w:bottom w:val="single" w:sz="4" w:space="0" w:color="808080"/>
              <w:right w:val="single" w:sz="4" w:space="0" w:color="808080"/>
            </w:tcBorders>
            <w:shd w:val="clear" w:color="auto" w:fill="auto"/>
            <w:vAlign w:val="center"/>
            <w:hideMark/>
          </w:tcPr>
          <w:p w14:paraId="0341C3AF" w14:textId="77777777" w:rsidR="00CF74B6" w:rsidRPr="00CF74B6" w:rsidRDefault="00CF74B6" w:rsidP="00CF74B6">
            <w:pPr>
              <w:rPr>
                <w:rFonts w:ascii="Arial" w:hAnsi="Arial" w:cs="Arial"/>
                <w:sz w:val="16"/>
                <w:szCs w:val="16"/>
              </w:rPr>
            </w:pPr>
            <w:r w:rsidRPr="00CF74B6">
              <w:rPr>
                <w:rFonts w:ascii="Arial" w:hAnsi="Arial" w:cs="Arial"/>
                <w:sz w:val="16"/>
                <w:szCs w:val="16"/>
              </w:rPr>
              <w:t>Eletrodo adulto tipo "clip" para eletrocardiógrafo colorido, - produto médico hospitalar; - não estéril; - reutilizável; - conteúdo da embalagem: 4 eletrodos adultos tipo clip. Registro ANVISA: 80070210004. Validade: indeterminada.</w:t>
            </w:r>
          </w:p>
        </w:tc>
        <w:tc>
          <w:tcPr>
            <w:tcW w:w="979" w:type="dxa"/>
            <w:tcBorders>
              <w:top w:val="nil"/>
              <w:left w:val="nil"/>
              <w:bottom w:val="single" w:sz="4" w:space="0" w:color="808080"/>
              <w:right w:val="single" w:sz="4" w:space="0" w:color="808080"/>
            </w:tcBorders>
            <w:shd w:val="clear" w:color="auto" w:fill="auto"/>
            <w:vAlign w:val="center"/>
            <w:hideMark/>
          </w:tcPr>
          <w:p w14:paraId="0CFCCA6C"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Conjunto</w:t>
            </w:r>
          </w:p>
        </w:tc>
        <w:tc>
          <w:tcPr>
            <w:tcW w:w="859" w:type="dxa"/>
            <w:tcBorders>
              <w:top w:val="nil"/>
              <w:left w:val="nil"/>
              <w:bottom w:val="single" w:sz="4" w:space="0" w:color="808080"/>
              <w:right w:val="single" w:sz="4" w:space="0" w:color="808080"/>
            </w:tcBorders>
            <w:shd w:val="clear" w:color="auto" w:fill="auto"/>
            <w:vAlign w:val="center"/>
            <w:hideMark/>
          </w:tcPr>
          <w:p w14:paraId="58EE4D6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5EC6F55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226,867</w:t>
            </w:r>
          </w:p>
        </w:tc>
        <w:tc>
          <w:tcPr>
            <w:tcW w:w="1099" w:type="dxa"/>
            <w:tcBorders>
              <w:top w:val="nil"/>
              <w:left w:val="nil"/>
              <w:bottom w:val="single" w:sz="4" w:space="0" w:color="808080"/>
              <w:right w:val="single" w:sz="4" w:space="0" w:color="808080"/>
            </w:tcBorders>
            <w:shd w:val="clear" w:color="auto" w:fill="auto"/>
            <w:vAlign w:val="center"/>
            <w:hideMark/>
          </w:tcPr>
          <w:p w14:paraId="11C035E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2.268,67</w:t>
            </w:r>
          </w:p>
        </w:tc>
      </w:tr>
      <w:tr w:rsidR="00CF74B6" w:rsidRPr="00CF74B6" w14:paraId="56E62FD6" w14:textId="77777777" w:rsidTr="00CF74B6">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54317E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131</w:t>
            </w:r>
          </w:p>
        </w:tc>
        <w:tc>
          <w:tcPr>
            <w:tcW w:w="5822" w:type="dxa"/>
            <w:tcBorders>
              <w:top w:val="nil"/>
              <w:left w:val="nil"/>
              <w:bottom w:val="single" w:sz="4" w:space="0" w:color="808080"/>
              <w:right w:val="single" w:sz="4" w:space="0" w:color="808080"/>
            </w:tcBorders>
            <w:shd w:val="clear" w:color="auto" w:fill="auto"/>
            <w:vAlign w:val="center"/>
            <w:hideMark/>
          </w:tcPr>
          <w:p w14:paraId="79F9D315" w14:textId="77777777" w:rsidR="00CF74B6" w:rsidRPr="00CF74B6" w:rsidRDefault="00CF74B6" w:rsidP="00CF74B6">
            <w:pPr>
              <w:rPr>
                <w:rFonts w:ascii="Arial" w:hAnsi="Arial" w:cs="Arial"/>
                <w:sz w:val="16"/>
                <w:szCs w:val="16"/>
              </w:rPr>
            </w:pPr>
            <w:r w:rsidRPr="00CF74B6">
              <w:rPr>
                <w:rFonts w:ascii="Arial" w:hAnsi="Arial" w:cs="Arial"/>
                <w:sz w:val="16"/>
                <w:szCs w:val="16"/>
              </w:rPr>
              <w:t>Eletrodo de monitor cardíaco, descartável, dorso de papel microporoso, adesivo hipoalergênico na face interna, com adesividade garantida em presença de umidade, gel eletrolítico e presilha para encaixe, tamanho adulto.</w:t>
            </w:r>
          </w:p>
        </w:tc>
        <w:tc>
          <w:tcPr>
            <w:tcW w:w="979" w:type="dxa"/>
            <w:tcBorders>
              <w:top w:val="nil"/>
              <w:left w:val="nil"/>
              <w:bottom w:val="single" w:sz="4" w:space="0" w:color="808080"/>
              <w:right w:val="single" w:sz="4" w:space="0" w:color="808080"/>
            </w:tcBorders>
            <w:shd w:val="clear" w:color="auto" w:fill="auto"/>
            <w:vAlign w:val="center"/>
            <w:hideMark/>
          </w:tcPr>
          <w:p w14:paraId="0023D3B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797E4D3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1.000</w:t>
            </w:r>
          </w:p>
        </w:tc>
        <w:tc>
          <w:tcPr>
            <w:tcW w:w="1099" w:type="dxa"/>
            <w:tcBorders>
              <w:top w:val="nil"/>
              <w:left w:val="nil"/>
              <w:bottom w:val="single" w:sz="4" w:space="0" w:color="808080"/>
              <w:right w:val="single" w:sz="4" w:space="0" w:color="808080"/>
            </w:tcBorders>
            <w:shd w:val="clear" w:color="auto" w:fill="auto"/>
            <w:vAlign w:val="center"/>
            <w:hideMark/>
          </w:tcPr>
          <w:p w14:paraId="3C28EEB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16,203</w:t>
            </w:r>
          </w:p>
        </w:tc>
        <w:tc>
          <w:tcPr>
            <w:tcW w:w="1099" w:type="dxa"/>
            <w:tcBorders>
              <w:top w:val="nil"/>
              <w:left w:val="nil"/>
              <w:bottom w:val="single" w:sz="4" w:space="0" w:color="808080"/>
              <w:right w:val="single" w:sz="4" w:space="0" w:color="808080"/>
            </w:tcBorders>
            <w:shd w:val="clear" w:color="auto" w:fill="auto"/>
            <w:vAlign w:val="center"/>
            <w:hideMark/>
          </w:tcPr>
          <w:p w14:paraId="0959D8FE"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16.203,00</w:t>
            </w:r>
          </w:p>
        </w:tc>
      </w:tr>
      <w:tr w:rsidR="00CF74B6" w:rsidRPr="00CF74B6" w14:paraId="29940836" w14:textId="77777777" w:rsidTr="00CF74B6">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7C5FAF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132</w:t>
            </w:r>
          </w:p>
        </w:tc>
        <w:tc>
          <w:tcPr>
            <w:tcW w:w="5822" w:type="dxa"/>
            <w:tcBorders>
              <w:top w:val="nil"/>
              <w:left w:val="nil"/>
              <w:bottom w:val="single" w:sz="4" w:space="0" w:color="808080"/>
              <w:right w:val="single" w:sz="4" w:space="0" w:color="808080"/>
            </w:tcBorders>
            <w:shd w:val="clear" w:color="auto" w:fill="auto"/>
            <w:vAlign w:val="center"/>
            <w:hideMark/>
          </w:tcPr>
          <w:p w14:paraId="613A7202" w14:textId="77777777" w:rsidR="00CF74B6" w:rsidRPr="00CF74B6" w:rsidRDefault="00CF74B6" w:rsidP="00CF74B6">
            <w:pPr>
              <w:rPr>
                <w:rFonts w:ascii="Arial" w:hAnsi="Arial" w:cs="Arial"/>
                <w:sz w:val="16"/>
                <w:szCs w:val="16"/>
              </w:rPr>
            </w:pPr>
            <w:r w:rsidRPr="00CF74B6">
              <w:rPr>
                <w:rFonts w:ascii="Arial" w:hAnsi="Arial" w:cs="Arial"/>
                <w:sz w:val="16"/>
                <w:szCs w:val="16"/>
              </w:rPr>
              <w:t>Eletrodo de monitor cardíaco, descartável, dorso de papel microporoso, adesivo hipoalergênico na face interna, com adesividade garantida em presença de umidade, gel eletrolítico e presilha para encaixe, tamanho infantil.</w:t>
            </w:r>
          </w:p>
        </w:tc>
        <w:tc>
          <w:tcPr>
            <w:tcW w:w="979" w:type="dxa"/>
            <w:tcBorders>
              <w:top w:val="nil"/>
              <w:left w:val="nil"/>
              <w:bottom w:val="single" w:sz="4" w:space="0" w:color="808080"/>
              <w:right w:val="single" w:sz="4" w:space="0" w:color="808080"/>
            </w:tcBorders>
            <w:shd w:val="clear" w:color="auto" w:fill="auto"/>
            <w:vAlign w:val="center"/>
            <w:hideMark/>
          </w:tcPr>
          <w:p w14:paraId="1A34961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6E6F92C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w:t>
            </w:r>
          </w:p>
        </w:tc>
        <w:tc>
          <w:tcPr>
            <w:tcW w:w="1099" w:type="dxa"/>
            <w:tcBorders>
              <w:top w:val="nil"/>
              <w:left w:val="nil"/>
              <w:bottom w:val="single" w:sz="4" w:space="0" w:color="808080"/>
              <w:right w:val="single" w:sz="4" w:space="0" w:color="808080"/>
            </w:tcBorders>
            <w:shd w:val="clear" w:color="auto" w:fill="auto"/>
            <w:vAlign w:val="center"/>
            <w:hideMark/>
          </w:tcPr>
          <w:p w14:paraId="51B7858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15,528</w:t>
            </w:r>
          </w:p>
        </w:tc>
        <w:tc>
          <w:tcPr>
            <w:tcW w:w="1099" w:type="dxa"/>
            <w:tcBorders>
              <w:top w:val="nil"/>
              <w:left w:val="nil"/>
              <w:bottom w:val="single" w:sz="4" w:space="0" w:color="808080"/>
              <w:right w:val="single" w:sz="4" w:space="0" w:color="808080"/>
            </w:tcBorders>
            <w:shd w:val="clear" w:color="auto" w:fill="auto"/>
            <w:vAlign w:val="center"/>
            <w:hideMark/>
          </w:tcPr>
          <w:p w14:paraId="0889CD4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7.764,00</w:t>
            </w:r>
          </w:p>
        </w:tc>
      </w:tr>
      <w:tr w:rsidR="00CF74B6" w:rsidRPr="00CF74B6" w14:paraId="3842C249"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F0BD20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133</w:t>
            </w:r>
          </w:p>
        </w:tc>
        <w:tc>
          <w:tcPr>
            <w:tcW w:w="5822" w:type="dxa"/>
            <w:tcBorders>
              <w:top w:val="nil"/>
              <w:left w:val="nil"/>
              <w:bottom w:val="single" w:sz="4" w:space="0" w:color="808080"/>
              <w:right w:val="single" w:sz="4" w:space="0" w:color="808080"/>
            </w:tcBorders>
            <w:shd w:val="clear" w:color="auto" w:fill="auto"/>
            <w:vAlign w:val="center"/>
            <w:hideMark/>
          </w:tcPr>
          <w:p w14:paraId="73859BFA"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Eletrodo </w:t>
            </w:r>
            <w:proofErr w:type="spellStart"/>
            <w:r w:rsidRPr="00CF74B6">
              <w:rPr>
                <w:rFonts w:ascii="Arial" w:hAnsi="Arial" w:cs="Arial"/>
                <w:sz w:val="16"/>
                <w:szCs w:val="16"/>
              </w:rPr>
              <w:t>eletrocirúrgico</w:t>
            </w:r>
            <w:proofErr w:type="spellEnd"/>
            <w:r w:rsidRPr="00CF74B6">
              <w:rPr>
                <w:rFonts w:ascii="Arial" w:hAnsi="Arial" w:cs="Arial"/>
                <w:sz w:val="16"/>
                <w:szCs w:val="16"/>
              </w:rPr>
              <w:t xml:space="preserve"> faca reta curta - haste 50 mm. Diâmetro da bitola (haste): 2,38 mm. ANVISA: 10232100044.</w:t>
            </w:r>
          </w:p>
        </w:tc>
        <w:tc>
          <w:tcPr>
            <w:tcW w:w="979" w:type="dxa"/>
            <w:tcBorders>
              <w:top w:val="nil"/>
              <w:left w:val="nil"/>
              <w:bottom w:val="single" w:sz="4" w:space="0" w:color="808080"/>
              <w:right w:val="single" w:sz="4" w:space="0" w:color="808080"/>
            </w:tcBorders>
            <w:shd w:val="clear" w:color="auto" w:fill="auto"/>
            <w:vAlign w:val="center"/>
            <w:hideMark/>
          </w:tcPr>
          <w:p w14:paraId="67BDB78F"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437DEF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7E8D268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86,572</w:t>
            </w:r>
          </w:p>
        </w:tc>
        <w:tc>
          <w:tcPr>
            <w:tcW w:w="1099" w:type="dxa"/>
            <w:tcBorders>
              <w:top w:val="nil"/>
              <w:left w:val="nil"/>
              <w:bottom w:val="single" w:sz="4" w:space="0" w:color="808080"/>
              <w:right w:val="single" w:sz="4" w:space="0" w:color="808080"/>
            </w:tcBorders>
            <w:shd w:val="clear" w:color="auto" w:fill="auto"/>
            <w:vAlign w:val="center"/>
            <w:hideMark/>
          </w:tcPr>
          <w:p w14:paraId="080B6588"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4.328,60</w:t>
            </w:r>
          </w:p>
        </w:tc>
      </w:tr>
      <w:tr w:rsidR="00CF74B6" w:rsidRPr="00CF74B6" w14:paraId="078D142C" w14:textId="77777777" w:rsidTr="00CF74B6">
        <w:trPr>
          <w:trHeight w:val="81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42446F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134</w:t>
            </w:r>
          </w:p>
        </w:tc>
        <w:tc>
          <w:tcPr>
            <w:tcW w:w="5822" w:type="dxa"/>
            <w:tcBorders>
              <w:top w:val="nil"/>
              <w:left w:val="nil"/>
              <w:bottom w:val="single" w:sz="4" w:space="0" w:color="808080"/>
              <w:right w:val="single" w:sz="4" w:space="0" w:color="808080"/>
            </w:tcBorders>
            <w:shd w:val="clear" w:color="auto" w:fill="auto"/>
            <w:vAlign w:val="center"/>
            <w:hideMark/>
          </w:tcPr>
          <w:p w14:paraId="2EC3EA92"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Eletrodos cardiológico precordial adulto completo com pera de látex jogo com 6 (sucção + pera ECG). Eletrodo </w:t>
            </w:r>
            <w:proofErr w:type="spellStart"/>
            <w:r w:rsidRPr="00CF74B6">
              <w:rPr>
                <w:rFonts w:ascii="Arial" w:hAnsi="Arial" w:cs="Arial"/>
                <w:sz w:val="16"/>
                <w:szCs w:val="16"/>
              </w:rPr>
              <w:t>pré-cordial</w:t>
            </w:r>
            <w:proofErr w:type="spellEnd"/>
            <w:r w:rsidRPr="00CF74B6">
              <w:rPr>
                <w:rFonts w:ascii="Arial" w:hAnsi="Arial" w:cs="Arial"/>
                <w:sz w:val="16"/>
                <w:szCs w:val="16"/>
              </w:rPr>
              <w:t xml:space="preserve"> com pera de sucção confeccionada em látex muito mais resistente e durável. Indicados para utilização em procedimentos de ECG em repouso ou esforço.</w:t>
            </w:r>
          </w:p>
        </w:tc>
        <w:tc>
          <w:tcPr>
            <w:tcW w:w="979" w:type="dxa"/>
            <w:tcBorders>
              <w:top w:val="nil"/>
              <w:left w:val="nil"/>
              <w:bottom w:val="single" w:sz="4" w:space="0" w:color="808080"/>
              <w:right w:val="single" w:sz="4" w:space="0" w:color="808080"/>
            </w:tcBorders>
            <w:shd w:val="clear" w:color="auto" w:fill="auto"/>
            <w:vAlign w:val="center"/>
            <w:hideMark/>
          </w:tcPr>
          <w:p w14:paraId="2D0A9F5C"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Kit</w:t>
            </w:r>
          </w:p>
        </w:tc>
        <w:tc>
          <w:tcPr>
            <w:tcW w:w="859" w:type="dxa"/>
            <w:tcBorders>
              <w:top w:val="nil"/>
              <w:left w:val="nil"/>
              <w:bottom w:val="single" w:sz="4" w:space="0" w:color="808080"/>
              <w:right w:val="single" w:sz="4" w:space="0" w:color="808080"/>
            </w:tcBorders>
            <w:shd w:val="clear" w:color="auto" w:fill="auto"/>
            <w:vAlign w:val="center"/>
            <w:hideMark/>
          </w:tcPr>
          <w:p w14:paraId="0B90485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40F2441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174,441</w:t>
            </w:r>
          </w:p>
        </w:tc>
        <w:tc>
          <w:tcPr>
            <w:tcW w:w="1099" w:type="dxa"/>
            <w:tcBorders>
              <w:top w:val="nil"/>
              <w:left w:val="nil"/>
              <w:bottom w:val="single" w:sz="4" w:space="0" w:color="808080"/>
              <w:right w:val="single" w:sz="4" w:space="0" w:color="808080"/>
            </w:tcBorders>
            <w:shd w:val="clear" w:color="auto" w:fill="auto"/>
            <w:vAlign w:val="center"/>
            <w:hideMark/>
          </w:tcPr>
          <w:p w14:paraId="292B920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1.744,41</w:t>
            </w:r>
          </w:p>
        </w:tc>
      </w:tr>
      <w:tr w:rsidR="00CF74B6" w:rsidRPr="00CF74B6" w14:paraId="2EB1723D"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A4B8D5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135</w:t>
            </w:r>
          </w:p>
        </w:tc>
        <w:tc>
          <w:tcPr>
            <w:tcW w:w="5822" w:type="dxa"/>
            <w:tcBorders>
              <w:top w:val="nil"/>
              <w:left w:val="nil"/>
              <w:bottom w:val="single" w:sz="4" w:space="0" w:color="808080"/>
              <w:right w:val="single" w:sz="4" w:space="0" w:color="808080"/>
            </w:tcBorders>
            <w:shd w:val="clear" w:color="auto" w:fill="auto"/>
            <w:vAlign w:val="center"/>
            <w:hideMark/>
          </w:tcPr>
          <w:p w14:paraId="4F7AF729" w14:textId="77777777" w:rsidR="00CF74B6" w:rsidRPr="00CF74B6" w:rsidRDefault="00CF74B6" w:rsidP="00CF74B6">
            <w:pPr>
              <w:rPr>
                <w:rFonts w:ascii="Arial" w:hAnsi="Arial" w:cs="Arial"/>
                <w:sz w:val="16"/>
                <w:szCs w:val="16"/>
              </w:rPr>
            </w:pPr>
            <w:r w:rsidRPr="00CF74B6">
              <w:rPr>
                <w:rFonts w:ascii="Arial" w:hAnsi="Arial" w:cs="Arial"/>
                <w:sz w:val="16"/>
                <w:szCs w:val="16"/>
              </w:rPr>
              <w:t>Envelope auto selantes 150 mm x 250 mm embalagem com 200 unidades.</w:t>
            </w:r>
          </w:p>
        </w:tc>
        <w:tc>
          <w:tcPr>
            <w:tcW w:w="979" w:type="dxa"/>
            <w:tcBorders>
              <w:top w:val="nil"/>
              <w:left w:val="nil"/>
              <w:bottom w:val="single" w:sz="4" w:space="0" w:color="808080"/>
              <w:right w:val="single" w:sz="4" w:space="0" w:color="808080"/>
            </w:tcBorders>
            <w:shd w:val="clear" w:color="auto" w:fill="auto"/>
            <w:vAlign w:val="center"/>
            <w:hideMark/>
          </w:tcPr>
          <w:p w14:paraId="3B68B996"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3BA4733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1.200</w:t>
            </w:r>
          </w:p>
        </w:tc>
        <w:tc>
          <w:tcPr>
            <w:tcW w:w="1099" w:type="dxa"/>
            <w:tcBorders>
              <w:top w:val="nil"/>
              <w:left w:val="nil"/>
              <w:bottom w:val="single" w:sz="4" w:space="0" w:color="808080"/>
              <w:right w:val="single" w:sz="4" w:space="0" w:color="808080"/>
            </w:tcBorders>
            <w:shd w:val="clear" w:color="auto" w:fill="auto"/>
            <w:vAlign w:val="center"/>
            <w:hideMark/>
          </w:tcPr>
          <w:p w14:paraId="2FAF1BD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47,151</w:t>
            </w:r>
          </w:p>
        </w:tc>
        <w:tc>
          <w:tcPr>
            <w:tcW w:w="1099" w:type="dxa"/>
            <w:tcBorders>
              <w:top w:val="nil"/>
              <w:left w:val="nil"/>
              <w:bottom w:val="single" w:sz="4" w:space="0" w:color="808080"/>
              <w:right w:val="single" w:sz="4" w:space="0" w:color="808080"/>
            </w:tcBorders>
            <w:shd w:val="clear" w:color="auto" w:fill="auto"/>
            <w:vAlign w:val="center"/>
            <w:hideMark/>
          </w:tcPr>
          <w:p w14:paraId="6BCCE671"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56.581,20</w:t>
            </w:r>
          </w:p>
        </w:tc>
      </w:tr>
      <w:tr w:rsidR="00CF74B6" w:rsidRPr="00CF74B6" w14:paraId="013B53C3" w14:textId="77777777" w:rsidTr="00CF74B6">
        <w:trPr>
          <w:trHeight w:val="1020"/>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8786B4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136</w:t>
            </w:r>
          </w:p>
        </w:tc>
        <w:tc>
          <w:tcPr>
            <w:tcW w:w="5822" w:type="dxa"/>
            <w:tcBorders>
              <w:top w:val="nil"/>
              <w:left w:val="nil"/>
              <w:bottom w:val="single" w:sz="4" w:space="0" w:color="808080"/>
              <w:right w:val="single" w:sz="4" w:space="0" w:color="808080"/>
            </w:tcBorders>
            <w:shd w:val="clear" w:color="auto" w:fill="auto"/>
            <w:vAlign w:val="center"/>
            <w:hideMark/>
          </w:tcPr>
          <w:p w14:paraId="6EB913FB"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Extensor 2 vias </w:t>
            </w:r>
            <w:proofErr w:type="spellStart"/>
            <w:r w:rsidRPr="00CF74B6">
              <w:rPr>
                <w:rFonts w:ascii="Arial" w:hAnsi="Arial" w:cs="Arial"/>
                <w:sz w:val="16"/>
                <w:szCs w:val="16"/>
              </w:rPr>
              <w:t>Polifix</w:t>
            </w:r>
            <w:proofErr w:type="spellEnd"/>
            <w:r w:rsidRPr="00CF74B6">
              <w:rPr>
                <w:rFonts w:ascii="Arial" w:hAnsi="Arial" w:cs="Arial"/>
                <w:sz w:val="16"/>
                <w:szCs w:val="16"/>
              </w:rPr>
              <w:t xml:space="preserve"> </w:t>
            </w:r>
            <w:proofErr w:type="spellStart"/>
            <w:r w:rsidRPr="00CF74B6">
              <w:rPr>
                <w:rFonts w:ascii="Arial" w:hAnsi="Arial" w:cs="Arial"/>
                <w:sz w:val="16"/>
                <w:szCs w:val="16"/>
              </w:rPr>
              <w:t>multivias</w:t>
            </w:r>
            <w:proofErr w:type="spellEnd"/>
            <w:r w:rsidRPr="00CF74B6">
              <w:rPr>
                <w:rFonts w:ascii="Arial" w:hAnsi="Arial" w:cs="Arial"/>
                <w:sz w:val="16"/>
                <w:szCs w:val="16"/>
              </w:rPr>
              <w:t xml:space="preserve"> curto para adaptação intermediária e administração simultânea de soluções com vias identificadas, tubos em PVC ou polietileno, transparente cristal, conector </w:t>
            </w:r>
            <w:proofErr w:type="spellStart"/>
            <w:r w:rsidRPr="00CF74B6">
              <w:rPr>
                <w:rFonts w:ascii="Arial" w:hAnsi="Arial" w:cs="Arial"/>
                <w:sz w:val="16"/>
                <w:szCs w:val="16"/>
              </w:rPr>
              <w:t>Luer</w:t>
            </w:r>
            <w:proofErr w:type="spellEnd"/>
            <w:r w:rsidRPr="00CF74B6">
              <w:rPr>
                <w:rFonts w:ascii="Arial" w:hAnsi="Arial" w:cs="Arial"/>
                <w:sz w:val="16"/>
                <w:szCs w:val="16"/>
              </w:rPr>
              <w:t xml:space="preserve"> </w:t>
            </w:r>
            <w:proofErr w:type="spellStart"/>
            <w:r w:rsidRPr="00CF74B6">
              <w:rPr>
                <w:rFonts w:ascii="Arial" w:hAnsi="Arial" w:cs="Arial"/>
                <w:sz w:val="16"/>
                <w:szCs w:val="16"/>
              </w:rPr>
              <w:t>Lock</w:t>
            </w:r>
            <w:proofErr w:type="spellEnd"/>
            <w:r w:rsidRPr="00CF74B6">
              <w:rPr>
                <w:rFonts w:ascii="Arial" w:hAnsi="Arial" w:cs="Arial"/>
                <w:sz w:val="16"/>
                <w:szCs w:val="16"/>
              </w:rPr>
              <w:t xml:space="preserve">, com tampas protetoras de reserva. Estéril, </w:t>
            </w:r>
            <w:proofErr w:type="spellStart"/>
            <w:r w:rsidRPr="00CF74B6">
              <w:rPr>
                <w:rFonts w:ascii="Arial" w:hAnsi="Arial" w:cs="Arial"/>
                <w:sz w:val="16"/>
                <w:szCs w:val="16"/>
              </w:rPr>
              <w:t>apirogênico</w:t>
            </w:r>
            <w:proofErr w:type="spellEnd"/>
            <w:r w:rsidRPr="00CF74B6">
              <w:rPr>
                <w:rFonts w:ascii="Arial" w:hAnsi="Arial" w:cs="Arial"/>
                <w:sz w:val="16"/>
                <w:szCs w:val="16"/>
              </w:rPr>
              <w:t xml:space="preserve">, atóxico e embalado em papel grau cirúrgico, com </w:t>
            </w:r>
            <w:proofErr w:type="spellStart"/>
            <w:r w:rsidRPr="00CF74B6">
              <w:rPr>
                <w:rFonts w:ascii="Arial" w:hAnsi="Arial" w:cs="Arial"/>
                <w:sz w:val="16"/>
                <w:szCs w:val="16"/>
              </w:rPr>
              <w:t>clamp</w:t>
            </w:r>
            <w:proofErr w:type="spellEnd"/>
            <w:r w:rsidRPr="00CF74B6">
              <w:rPr>
                <w:rFonts w:ascii="Arial" w:hAnsi="Arial" w:cs="Arial"/>
                <w:sz w:val="16"/>
                <w:szCs w:val="16"/>
              </w:rPr>
              <w:t>.</w:t>
            </w:r>
          </w:p>
        </w:tc>
        <w:tc>
          <w:tcPr>
            <w:tcW w:w="979" w:type="dxa"/>
            <w:tcBorders>
              <w:top w:val="nil"/>
              <w:left w:val="nil"/>
              <w:bottom w:val="single" w:sz="4" w:space="0" w:color="808080"/>
              <w:right w:val="single" w:sz="4" w:space="0" w:color="808080"/>
            </w:tcBorders>
            <w:shd w:val="clear" w:color="auto" w:fill="auto"/>
            <w:vAlign w:val="center"/>
            <w:hideMark/>
          </w:tcPr>
          <w:p w14:paraId="4D406810"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3AE50C9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10.600</w:t>
            </w:r>
          </w:p>
        </w:tc>
        <w:tc>
          <w:tcPr>
            <w:tcW w:w="1099" w:type="dxa"/>
            <w:tcBorders>
              <w:top w:val="nil"/>
              <w:left w:val="nil"/>
              <w:bottom w:val="single" w:sz="4" w:space="0" w:color="808080"/>
              <w:right w:val="single" w:sz="4" w:space="0" w:color="808080"/>
            </w:tcBorders>
            <w:shd w:val="clear" w:color="auto" w:fill="auto"/>
            <w:vAlign w:val="center"/>
            <w:hideMark/>
          </w:tcPr>
          <w:p w14:paraId="110E26C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4,751</w:t>
            </w:r>
          </w:p>
        </w:tc>
        <w:tc>
          <w:tcPr>
            <w:tcW w:w="1099" w:type="dxa"/>
            <w:tcBorders>
              <w:top w:val="nil"/>
              <w:left w:val="nil"/>
              <w:bottom w:val="single" w:sz="4" w:space="0" w:color="808080"/>
              <w:right w:val="single" w:sz="4" w:space="0" w:color="808080"/>
            </w:tcBorders>
            <w:shd w:val="clear" w:color="auto" w:fill="auto"/>
            <w:vAlign w:val="center"/>
            <w:hideMark/>
          </w:tcPr>
          <w:p w14:paraId="66F2873E"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50.360,60</w:t>
            </w:r>
          </w:p>
        </w:tc>
      </w:tr>
      <w:tr w:rsidR="00CF74B6" w:rsidRPr="00CF74B6" w14:paraId="10B5F621" w14:textId="77777777" w:rsidTr="00CF74B6">
        <w:trPr>
          <w:trHeight w:val="1020"/>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C091DA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137</w:t>
            </w:r>
          </w:p>
        </w:tc>
        <w:tc>
          <w:tcPr>
            <w:tcW w:w="5822" w:type="dxa"/>
            <w:tcBorders>
              <w:top w:val="nil"/>
              <w:left w:val="nil"/>
              <w:bottom w:val="single" w:sz="4" w:space="0" w:color="808080"/>
              <w:right w:val="single" w:sz="4" w:space="0" w:color="808080"/>
            </w:tcBorders>
            <w:shd w:val="clear" w:color="auto" w:fill="auto"/>
            <w:vAlign w:val="center"/>
            <w:hideMark/>
          </w:tcPr>
          <w:p w14:paraId="64C38A40"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Extensor 4 vias </w:t>
            </w:r>
            <w:proofErr w:type="spellStart"/>
            <w:r w:rsidRPr="00CF74B6">
              <w:rPr>
                <w:rFonts w:ascii="Arial" w:hAnsi="Arial" w:cs="Arial"/>
                <w:sz w:val="16"/>
                <w:szCs w:val="16"/>
              </w:rPr>
              <w:t>Polifix</w:t>
            </w:r>
            <w:proofErr w:type="spellEnd"/>
            <w:r w:rsidRPr="00CF74B6">
              <w:rPr>
                <w:rFonts w:ascii="Arial" w:hAnsi="Arial" w:cs="Arial"/>
                <w:sz w:val="16"/>
                <w:szCs w:val="16"/>
              </w:rPr>
              <w:t xml:space="preserve"> </w:t>
            </w:r>
            <w:proofErr w:type="spellStart"/>
            <w:r w:rsidRPr="00CF74B6">
              <w:rPr>
                <w:rFonts w:ascii="Arial" w:hAnsi="Arial" w:cs="Arial"/>
                <w:sz w:val="16"/>
                <w:szCs w:val="16"/>
              </w:rPr>
              <w:t>multivias</w:t>
            </w:r>
            <w:proofErr w:type="spellEnd"/>
            <w:r w:rsidRPr="00CF74B6">
              <w:rPr>
                <w:rFonts w:ascii="Arial" w:hAnsi="Arial" w:cs="Arial"/>
                <w:sz w:val="16"/>
                <w:szCs w:val="16"/>
              </w:rPr>
              <w:t xml:space="preserve"> curto para adaptação intermediária e administração simultânea de soluções com vias identificadas, tubos em PVC ou polietileno, transparente cristal, conector </w:t>
            </w:r>
            <w:proofErr w:type="spellStart"/>
            <w:r w:rsidRPr="00CF74B6">
              <w:rPr>
                <w:rFonts w:ascii="Arial" w:hAnsi="Arial" w:cs="Arial"/>
                <w:sz w:val="16"/>
                <w:szCs w:val="16"/>
              </w:rPr>
              <w:t>Luer</w:t>
            </w:r>
            <w:proofErr w:type="spellEnd"/>
            <w:r w:rsidRPr="00CF74B6">
              <w:rPr>
                <w:rFonts w:ascii="Arial" w:hAnsi="Arial" w:cs="Arial"/>
                <w:sz w:val="16"/>
                <w:szCs w:val="16"/>
              </w:rPr>
              <w:t xml:space="preserve"> </w:t>
            </w:r>
            <w:proofErr w:type="spellStart"/>
            <w:r w:rsidRPr="00CF74B6">
              <w:rPr>
                <w:rFonts w:ascii="Arial" w:hAnsi="Arial" w:cs="Arial"/>
                <w:sz w:val="16"/>
                <w:szCs w:val="16"/>
              </w:rPr>
              <w:t>Lock</w:t>
            </w:r>
            <w:proofErr w:type="spellEnd"/>
            <w:r w:rsidRPr="00CF74B6">
              <w:rPr>
                <w:rFonts w:ascii="Arial" w:hAnsi="Arial" w:cs="Arial"/>
                <w:sz w:val="16"/>
                <w:szCs w:val="16"/>
              </w:rPr>
              <w:t xml:space="preserve">, com tampas protetoras de reserva. Estéril, </w:t>
            </w:r>
            <w:proofErr w:type="spellStart"/>
            <w:r w:rsidRPr="00CF74B6">
              <w:rPr>
                <w:rFonts w:ascii="Arial" w:hAnsi="Arial" w:cs="Arial"/>
                <w:sz w:val="16"/>
                <w:szCs w:val="16"/>
              </w:rPr>
              <w:t>apirogênico</w:t>
            </w:r>
            <w:proofErr w:type="spellEnd"/>
            <w:r w:rsidRPr="00CF74B6">
              <w:rPr>
                <w:rFonts w:ascii="Arial" w:hAnsi="Arial" w:cs="Arial"/>
                <w:sz w:val="16"/>
                <w:szCs w:val="16"/>
              </w:rPr>
              <w:t xml:space="preserve">, atóxico e embalado em papel grau cirúrgico, com </w:t>
            </w:r>
            <w:proofErr w:type="spellStart"/>
            <w:r w:rsidRPr="00CF74B6">
              <w:rPr>
                <w:rFonts w:ascii="Arial" w:hAnsi="Arial" w:cs="Arial"/>
                <w:sz w:val="16"/>
                <w:szCs w:val="16"/>
              </w:rPr>
              <w:t>clamp</w:t>
            </w:r>
            <w:proofErr w:type="spellEnd"/>
            <w:r w:rsidRPr="00CF74B6">
              <w:rPr>
                <w:rFonts w:ascii="Arial" w:hAnsi="Arial" w:cs="Arial"/>
                <w:sz w:val="16"/>
                <w:szCs w:val="16"/>
              </w:rPr>
              <w:t>.</w:t>
            </w:r>
          </w:p>
        </w:tc>
        <w:tc>
          <w:tcPr>
            <w:tcW w:w="979" w:type="dxa"/>
            <w:tcBorders>
              <w:top w:val="nil"/>
              <w:left w:val="nil"/>
              <w:bottom w:val="single" w:sz="4" w:space="0" w:color="808080"/>
              <w:right w:val="single" w:sz="4" w:space="0" w:color="808080"/>
            </w:tcBorders>
            <w:shd w:val="clear" w:color="auto" w:fill="auto"/>
            <w:vAlign w:val="center"/>
            <w:hideMark/>
          </w:tcPr>
          <w:p w14:paraId="3C9BA4D9"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3A0FEC6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2.500</w:t>
            </w:r>
          </w:p>
        </w:tc>
        <w:tc>
          <w:tcPr>
            <w:tcW w:w="1099" w:type="dxa"/>
            <w:tcBorders>
              <w:top w:val="nil"/>
              <w:left w:val="nil"/>
              <w:bottom w:val="single" w:sz="4" w:space="0" w:color="808080"/>
              <w:right w:val="single" w:sz="4" w:space="0" w:color="808080"/>
            </w:tcBorders>
            <w:shd w:val="clear" w:color="auto" w:fill="auto"/>
            <w:vAlign w:val="center"/>
            <w:hideMark/>
          </w:tcPr>
          <w:p w14:paraId="6DBC531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14,515</w:t>
            </w:r>
          </w:p>
        </w:tc>
        <w:tc>
          <w:tcPr>
            <w:tcW w:w="1099" w:type="dxa"/>
            <w:tcBorders>
              <w:top w:val="nil"/>
              <w:left w:val="nil"/>
              <w:bottom w:val="single" w:sz="4" w:space="0" w:color="808080"/>
              <w:right w:val="single" w:sz="4" w:space="0" w:color="808080"/>
            </w:tcBorders>
            <w:shd w:val="clear" w:color="auto" w:fill="auto"/>
            <w:vAlign w:val="center"/>
            <w:hideMark/>
          </w:tcPr>
          <w:p w14:paraId="6CCD07E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36.287,50</w:t>
            </w:r>
          </w:p>
        </w:tc>
      </w:tr>
      <w:tr w:rsidR="00CF74B6" w:rsidRPr="00CF74B6" w14:paraId="03602C73" w14:textId="77777777" w:rsidTr="00CF74B6">
        <w:trPr>
          <w:trHeight w:val="183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FAFFA2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138</w:t>
            </w:r>
          </w:p>
        </w:tc>
        <w:tc>
          <w:tcPr>
            <w:tcW w:w="5822" w:type="dxa"/>
            <w:tcBorders>
              <w:top w:val="nil"/>
              <w:left w:val="nil"/>
              <w:bottom w:val="single" w:sz="4" w:space="0" w:color="808080"/>
              <w:right w:val="single" w:sz="4" w:space="0" w:color="808080"/>
            </w:tcBorders>
            <w:shd w:val="clear" w:color="auto" w:fill="auto"/>
            <w:vAlign w:val="center"/>
            <w:hideMark/>
          </w:tcPr>
          <w:p w14:paraId="0D1D4DF1"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Equipo gotas para infusão de soluções fotossensíveis com pinça rolete de alta precisão; injetor lateral em "Y" com área para rápida assepsia, com membrana </w:t>
            </w:r>
            <w:proofErr w:type="spellStart"/>
            <w:r w:rsidRPr="00CF74B6">
              <w:rPr>
                <w:rFonts w:ascii="Arial" w:hAnsi="Arial" w:cs="Arial"/>
                <w:sz w:val="16"/>
                <w:szCs w:val="16"/>
              </w:rPr>
              <w:t>autocicatrizante</w:t>
            </w:r>
            <w:proofErr w:type="spellEnd"/>
            <w:r w:rsidRPr="00CF74B6">
              <w:rPr>
                <w:rFonts w:ascii="Arial" w:hAnsi="Arial" w:cs="Arial"/>
                <w:sz w:val="16"/>
                <w:szCs w:val="16"/>
              </w:rPr>
              <w:t xml:space="preserve"> ou valvulado; dispositivo de entrada de ar com filtro hidrófobo de 15 micra; câmara de gotejamento âmbar com filtro de fluído no seu interior (malha de 15 micra) flexível, de 20 gotas / ml e perfurador do soro tipo lanceta; tubo extensor em PVC ou polietileno flexível, uniforme; de cor âmbar, igual ou superior a 1,20 m de comprimento. Conector </w:t>
            </w:r>
            <w:proofErr w:type="spellStart"/>
            <w:r w:rsidRPr="00CF74B6">
              <w:rPr>
                <w:rFonts w:ascii="Arial" w:hAnsi="Arial" w:cs="Arial"/>
                <w:sz w:val="16"/>
                <w:szCs w:val="16"/>
              </w:rPr>
              <w:t>Luer</w:t>
            </w:r>
            <w:proofErr w:type="spellEnd"/>
            <w:r w:rsidRPr="00CF74B6">
              <w:rPr>
                <w:rFonts w:ascii="Arial" w:hAnsi="Arial" w:cs="Arial"/>
                <w:sz w:val="16"/>
                <w:szCs w:val="16"/>
              </w:rPr>
              <w:t xml:space="preserve"> </w:t>
            </w:r>
            <w:proofErr w:type="spellStart"/>
            <w:r w:rsidRPr="00CF74B6">
              <w:rPr>
                <w:rFonts w:ascii="Arial" w:hAnsi="Arial" w:cs="Arial"/>
                <w:sz w:val="16"/>
                <w:szCs w:val="16"/>
              </w:rPr>
              <w:t>Lock</w:t>
            </w:r>
            <w:proofErr w:type="spellEnd"/>
            <w:r w:rsidRPr="00CF74B6">
              <w:rPr>
                <w:rFonts w:ascii="Arial" w:hAnsi="Arial" w:cs="Arial"/>
                <w:sz w:val="16"/>
                <w:szCs w:val="16"/>
              </w:rPr>
              <w:t xml:space="preserve"> e protetores que garantam a sua esterilidade e bolsa fotoprotetora para ampolas e frascos. Estéril </w:t>
            </w:r>
            <w:proofErr w:type="spellStart"/>
            <w:r w:rsidRPr="00CF74B6">
              <w:rPr>
                <w:rFonts w:ascii="Arial" w:hAnsi="Arial" w:cs="Arial"/>
                <w:sz w:val="16"/>
                <w:szCs w:val="16"/>
              </w:rPr>
              <w:t>apirogênico</w:t>
            </w:r>
            <w:proofErr w:type="spellEnd"/>
            <w:r w:rsidRPr="00CF74B6">
              <w:rPr>
                <w:rFonts w:ascii="Arial" w:hAnsi="Arial" w:cs="Arial"/>
                <w:sz w:val="16"/>
                <w:szCs w:val="16"/>
              </w:rPr>
              <w:t>, atóxico e embalado em papel grau cirúrgico.</w:t>
            </w:r>
          </w:p>
        </w:tc>
        <w:tc>
          <w:tcPr>
            <w:tcW w:w="979" w:type="dxa"/>
            <w:tcBorders>
              <w:top w:val="nil"/>
              <w:left w:val="nil"/>
              <w:bottom w:val="single" w:sz="4" w:space="0" w:color="808080"/>
              <w:right w:val="single" w:sz="4" w:space="0" w:color="808080"/>
            </w:tcBorders>
            <w:shd w:val="clear" w:color="auto" w:fill="auto"/>
            <w:vAlign w:val="center"/>
            <w:hideMark/>
          </w:tcPr>
          <w:p w14:paraId="3843D5DE"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D706BC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2.000</w:t>
            </w:r>
          </w:p>
        </w:tc>
        <w:tc>
          <w:tcPr>
            <w:tcW w:w="1099" w:type="dxa"/>
            <w:tcBorders>
              <w:top w:val="nil"/>
              <w:left w:val="nil"/>
              <w:bottom w:val="single" w:sz="4" w:space="0" w:color="808080"/>
              <w:right w:val="single" w:sz="4" w:space="0" w:color="808080"/>
            </w:tcBorders>
            <w:shd w:val="clear" w:color="auto" w:fill="auto"/>
            <w:vAlign w:val="center"/>
            <w:hideMark/>
          </w:tcPr>
          <w:p w14:paraId="463425C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6,007</w:t>
            </w:r>
          </w:p>
        </w:tc>
        <w:tc>
          <w:tcPr>
            <w:tcW w:w="1099" w:type="dxa"/>
            <w:tcBorders>
              <w:top w:val="nil"/>
              <w:left w:val="nil"/>
              <w:bottom w:val="single" w:sz="4" w:space="0" w:color="808080"/>
              <w:right w:val="single" w:sz="4" w:space="0" w:color="808080"/>
            </w:tcBorders>
            <w:shd w:val="clear" w:color="auto" w:fill="auto"/>
            <w:vAlign w:val="center"/>
            <w:hideMark/>
          </w:tcPr>
          <w:p w14:paraId="5999FBD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12.014,00</w:t>
            </w:r>
          </w:p>
        </w:tc>
      </w:tr>
      <w:tr w:rsidR="00CF74B6" w:rsidRPr="00CF74B6" w14:paraId="6A6A1B31" w14:textId="77777777" w:rsidTr="00CF74B6">
        <w:trPr>
          <w:trHeight w:val="224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B95DF1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139</w:t>
            </w:r>
          </w:p>
        </w:tc>
        <w:tc>
          <w:tcPr>
            <w:tcW w:w="5822" w:type="dxa"/>
            <w:tcBorders>
              <w:top w:val="nil"/>
              <w:left w:val="nil"/>
              <w:bottom w:val="single" w:sz="4" w:space="0" w:color="808080"/>
              <w:right w:val="single" w:sz="4" w:space="0" w:color="808080"/>
            </w:tcBorders>
            <w:shd w:val="clear" w:color="auto" w:fill="auto"/>
            <w:vAlign w:val="center"/>
            <w:hideMark/>
          </w:tcPr>
          <w:p w14:paraId="5F9D433C"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Equipo com bureta para infusão parenteral em bomba de infusão, confeccionado em PVC transparente. Bureta transparente, graduada de 0 a 100 ou 150 ml, com marcação de 1 em 1 mililitro, filtro de ar bacteriológico de no mínimo 0,2 micra, com injetor </w:t>
            </w:r>
            <w:proofErr w:type="spellStart"/>
            <w:r w:rsidRPr="00CF74B6">
              <w:rPr>
                <w:rFonts w:ascii="Arial" w:hAnsi="Arial" w:cs="Arial"/>
                <w:sz w:val="16"/>
                <w:szCs w:val="16"/>
              </w:rPr>
              <w:t>autocicatrizante</w:t>
            </w:r>
            <w:proofErr w:type="spellEnd"/>
            <w:r w:rsidRPr="00CF74B6">
              <w:rPr>
                <w:rFonts w:ascii="Arial" w:hAnsi="Arial" w:cs="Arial"/>
                <w:sz w:val="16"/>
                <w:szCs w:val="16"/>
              </w:rPr>
              <w:t xml:space="preserve"> sem látex e alça de sustentação. Câmara gotejadora flexível, com filtro de ar bacteriológico de no mínimo 0,2 micra e filtro para retenção de partículas de no mínimo 15 micra. Pinça rolete para controle do fluxo de infusão. Tubo extensor com no mínimo 2,0 m. Conector </w:t>
            </w:r>
            <w:proofErr w:type="spellStart"/>
            <w:r w:rsidRPr="00CF74B6">
              <w:rPr>
                <w:rFonts w:ascii="Arial" w:hAnsi="Arial" w:cs="Arial"/>
                <w:sz w:val="16"/>
                <w:szCs w:val="16"/>
              </w:rPr>
              <w:t>Luer</w:t>
            </w:r>
            <w:proofErr w:type="spellEnd"/>
            <w:r w:rsidRPr="00CF74B6">
              <w:rPr>
                <w:rFonts w:ascii="Arial" w:hAnsi="Arial" w:cs="Arial"/>
                <w:sz w:val="16"/>
                <w:szCs w:val="16"/>
              </w:rPr>
              <w:t xml:space="preserve"> </w:t>
            </w:r>
            <w:proofErr w:type="spellStart"/>
            <w:r w:rsidRPr="00CF74B6">
              <w:rPr>
                <w:rFonts w:ascii="Arial" w:hAnsi="Arial" w:cs="Arial"/>
                <w:sz w:val="16"/>
                <w:szCs w:val="16"/>
              </w:rPr>
              <w:t>Lock</w:t>
            </w:r>
            <w:proofErr w:type="spellEnd"/>
            <w:r w:rsidRPr="00CF74B6">
              <w:rPr>
                <w:rFonts w:ascii="Arial" w:hAnsi="Arial" w:cs="Arial"/>
                <w:sz w:val="16"/>
                <w:szCs w:val="16"/>
              </w:rPr>
              <w:t xml:space="preserve"> rotativo com tampa protetora contendo membrana hidrofóbica. Estéril. Atóxico. Aterogênico. Descartável. Embalagem individual, asséptica que permita abertura em pétala. Adequado, conforme RDC nº 4/2011 da ANVISA e com selo do INMETRO.</w:t>
            </w:r>
          </w:p>
        </w:tc>
        <w:tc>
          <w:tcPr>
            <w:tcW w:w="979" w:type="dxa"/>
            <w:tcBorders>
              <w:top w:val="nil"/>
              <w:left w:val="nil"/>
              <w:bottom w:val="single" w:sz="4" w:space="0" w:color="808080"/>
              <w:right w:val="single" w:sz="4" w:space="0" w:color="808080"/>
            </w:tcBorders>
            <w:shd w:val="clear" w:color="auto" w:fill="auto"/>
            <w:vAlign w:val="center"/>
            <w:hideMark/>
          </w:tcPr>
          <w:p w14:paraId="2F293D9F"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5C2DDB0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w:t>
            </w:r>
          </w:p>
        </w:tc>
        <w:tc>
          <w:tcPr>
            <w:tcW w:w="1099" w:type="dxa"/>
            <w:tcBorders>
              <w:top w:val="nil"/>
              <w:left w:val="nil"/>
              <w:bottom w:val="single" w:sz="4" w:space="0" w:color="808080"/>
              <w:right w:val="single" w:sz="4" w:space="0" w:color="808080"/>
            </w:tcBorders>
            <w:shd w:val="clear" w:color="auto" w:fill="auto"/>
            <w:vAlign w:val="center"/>
            <w:hideMark/>
          </w:tcPr>
          <w:p w14:paraId="1662255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6,565</w:t>
            </w:r>
          </w:p>
        </w:tc>
        <w:tc>
          <w:tcPr>
            <w:tcW w:w="1099" w:type="dxa"/>
            <w:tcBorders>
              <w:top w:val="nil"/>
              <w:left w:val="nil"/>
              <w:bottom w:val="single" w:sz="4" w:space="0" w:color="808080"/>
              <w:right w:val="single" w:sz="4" w:space="0" w:color="808080"/>
            </w:tcBorders>
            <w:shd w:val="clear" w:color="auto" w:fill="auto"/>
            <w:vAlign w:val="center"/>
            <w:hideMark/>
          </w:tcPr>
          <w:p w14:paraId="4E3F389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3.282,50</w:t>
            </w:r>
          </w:p>
        </w:tc>
      </w:tr>
      <w:tr w:rsidR="00CF74B6" w:rsidRPr="00CF74B6" w14:paraId="1D5CCAA4" w14:textId="77777777" w:rsidTr="00CF74B6">
        <w:trPr>
          <w:trHeight w:val="2040"/>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3A2250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140</w:t>
            </w:r>
          </w:p>
        </w:tc>
        <w:tc>
          <w:tcPr>
            <w:tcW w:w="5822" w:type="dxa"/>
            <w:tcBorders>
              <w:top w:val="nil"/>
              <w:left w:val="nil"/>
              <w:bottom w:val="single" w:sz="4" w:space="0" w:color="808080"/>
              <w:right w:val="single" w:sz="4" w:space="0" w:color="808080"/>
            </w:tcBorders>
            <w:shd w:val="clear" w:color="auto" w:fill="auto"/>
            <w:vAlign w:val="center"/>
            <w:hideMark/>
          </w:tcPr>
          <w:p w14:paraId="7E746665"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Equipo </w:t>
            </w:r>
            <w:proofErr w:type="spellStart"/>
            <w:r w:rsidRPr="00CF74B6">
              <w:rPr>
                <w:rFonts w:ascii="Arial" w:hAnsi="Arial" w:cs="Arial"/>
                <w:sz w:val="16"/>
                <w:szCs w:val="16"/>
              </w:rPr>
              <w:t>macrogotas</w:t>
            </w:r>
            <w:proofErr w:type="spellEnd"/>
            <w:r w:rsidRPr="00CF74B6">
              <w:rPr>
                <w:rFonts w:ascii="Arial" w:hAnsi="Arial" w:cs="Arial"/>
                <w:sz w:val="16"/>
                <w:szCs w:val="16"/>
              </w:rPr>
              <w:t xml:space="preserve"> controlador de fluxo em mililitro. Características gerais: - lanceta perfurante para conexão ao recipiente de solução; - câmara para visualização de gotejamento; - filtro de partícula (abertura 15 micra) - de acordo com a norma NBR ISO 8536-4; - filtro de ar hidrófobo bacteriológico (abertura 0,22 micra); - filtro de ar distal bacteriológico para preenchimento em sistema fechado (0,22 micra); - extensão em PVC cristal; - pinça rolete para abrir e fechar o sistema; - controlador de fluxo, tipo reloginho; - injetor lateral isento de látex, com plataforma de proteção para dedos e corta-fluxo; - conexão </w:t>
            </w:r>
            <w:proofErr w:type="spellStart"/>
            <w:r w:rsidRPr="00CF74B6">
              <w:rPr>
                <w:rFonts w:ascii="Arial" w:hAnsi="Arial" w:cs="Arial"/>
                <w:sz w:val="16"/>
                <w:szCs w:val="16"/>
              </w:rPr>
              <w:t>Luer</w:t>
            </w:r>
            <w:proofErr w:type="spellEnd"/>
            <w:r w:rsidRPr="00CF74B6">
              <w:rPr>
                <w:rFonts w:ascii="Arial" w:hAnsi="Arial" w:cs="Arial"/>
                <w:sz w:val="16"/>
                <w:szCs w:val="16"/>
              </w:rPr>
              <w:t xml:space="preserve"> </w:t>
            </w:r>
            <w:proofErr w:type="spellStart"/>
            <w:r w:rsidRPr="00CF74B6">
              <w:rPr>
                <w:rFonts w:ascii="Arial" w:hAnsi="Arial" w:cs="Arial"/>
                <w:sz w:val="16"/>
                <w:szCs w:val="16"/>
              </w:rPr>
              <w:t>Lock</w:t>
            </w:r>
            <w:proofErr w:type="spellEnd"/>
            <w:r w:rsidRPr="00CF74B6">
              <w:rPr>
                <w:rFonts w:ascii="Arial" w:hAnsi="Arial" w:cs="Arial"/>
                <w:sz w:val="16"/>
                <w:szCs w:val="16"/>
              </w:rPr>
              <w:t xml:space="preserve"> para dispositivo de acesso venoso; - régua de 80 cm para medição da altura do frasco / bolsa de soro até o acesso venoso. Registro ANVISA:10252420050.</w:t>
            </w:r>
          </w:p>
        </w:tc>
        <w:tc>
          <w:tcPr>
            <w:tcW w:w="979" w:type="dxa"/>
            <w:tcBorders>
              <w:top w:val="nil"/>
              <w:left w:val="nil"/>
              <w:bottom w:val="single" w:sz="4" w:space="0" w:color="808080"/>
              <w:right w:val="single" w:sz="4" w:space="0" w:color="808080"/>
            </w:tcBorders>
            <w:shd w:val="clear" w:color="auto" w:fill="auto"/>
            <w:vAlign w:val="center"/>
            <w:hideMark/>
          </w:tcPr>
          <w:p w14:paraId="52892880"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2E3A16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2.000</w:t>
            </w:r>
          </w:p>
        </w:tc>
        <w:tc>
          <w:tcPr>
            <w:tcW w:w="1099" w:type="dxa"/>
            <w:tcBorders>
              <w:top w:val="nil"/>
              <w:left w:val="nil"/>
              <w:bottom w:val="single" w:sz="4" w:space="0" w:color="808080"/>
              <w:right w:val="single" w:sz="4" w:space="0" w:color="808080"/>
            </w:tcBorders>
            <w:shd w:val="clear" w:color="auto" w:fill="auto"/>
            <w:vAlign w:val="center"/>
            <w:hideMark/>
          </w:tcPr>
          <w:p w14:paraId="26B06B6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1,203</w:t>
            </w:r>
          </w:p>
        </w:tc>
        <w:tc>
          <w:tcPr>
            <w:tcW w:w="1099" w:type="dxa"/>
            <w:tcBorders>
              <w:top w:val="nil"/>
              <w:left w:val="nil"/>
              <w:bottom w:val="single" w:sz="4" w:space="0" w:color="808080"/>
              <w:right w:val="single" w:sz="4" w:space="0" w:color="808080"/>
            </w:tcBorders>
            <w:shd w:val="clear" w:color="auto" w:fill="auto"/>
            <w:vAlign w:val="center"/>
            <w:hideMark/>
          </w:tcPr>
          <w:p w14:paraId="59153345"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2.406,00</w:t>
            </w:r>
          </w:p>
        </w:tc>
      </w:tr>
      <w:tr w:rsidR="00CF74B6" w:rsidRPr="00CF74B6" w14:paraId="72E696EF"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BD6B0A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141</w:t>
            </w:r>
          </w:p>
        </w:tc>
        <w:tc>
          <w:tcPr>
            <w:tcW w:w="5822" w:type="dxa"/>
            <w:tcBorders>
              <w:top w:val="nil"/>
              <w:left w:val="nil"/>
              <w:bottom w:val="single" w:sz="4" w:space="0" w:color="808080"/>
              <w:right w:val="single" w:sz="4" w:space="0" w:color="808080"/>
            </w:tcBorders>
            <w:shd w:val="clear" w:color="auto" w:fill="auto"/>
            <w:vAlign w:val="center"/>
            <w:hideMark/>
          </w:tcPr>
          <w:p w14:paraId="4642A2B2"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Equipo parenteral para a bomba </w:t>
            </w:r>
            <w:proofErr w:type="spellStart"/>
            <w:r w:rsidRPr="00CF74B6">
              <w:rPr>
                <w:rFonts w:ascii="Arial" w:hAnsi="Arial" w:cs="Arial"/>
                <w:sz w:val="16"/>
                <w:szCs w:val="16"/>
              </w:rPr>
              <w:t>infusora</w:t>
            </w:r>
            <w:proofErr w:type="spellEnd"/>
            <w:r w:rsidRPr="00CF74B6">
              <w:rPr>
                <w:rFonts w:ascii="Arial" w:hAnsi="Arial" w:cs="Arial"/>
                <w:sz w:val="16"/>
                <w:szCs w:val="16"/>
              </w:rPr>
              <w:t xml:space="preserve"> da marca </w:t>
            </w:r>
            <w:proofErr w:type="spellStart"/>
            <w:r w:rsidRPr="00CF74B6">
              <w:rPr>
                <w:rFonts w:ascii="Arial" w:hAnsi="Arial" w:cs="Arial"/>
                <w:sz w:val="16"/>
                <w:szCs w:val="16"/>
              </w:rPr>
              <w:t>Lifemed</w:t>
            </w:r>
            <w:proofErr w:type="spellEnd"/>
            <w:r w:rsidRPr="00CF74B6">
              <w:rPr>
                <w:rFonts w:ascii="Arial" w:hAnsi="Arial" w:cs="Arial"/>
                <w:sz w:val="16"/>
                <w:szCs w:val="16"/>
              </w:rPr>
              <w:t xml:space="preserve"> - modelo: LF2001.</w:t>
            </w:r>
          </w:p>
        </w:tc>
        <w:tc>
          <w:tcPr>
            <w:tcW w:w="979" w:type="dxa"/>
            <w:tcBorders>
              <w:top w:val="nil"/>
              <w:left w:val="nil"/>
              <w:bottom w:val="single" w:sz="4" w:space="0" w:color="808080"/>
              <w:right w:val="single" w:sz="4" w:space="0" w:color="808080"/>
            </w:tcBorders>
            <w:shd w:val="clear" w:color="auto" w:fill="auto"/>
            <w:vAlign w:val="center"/>
            <w:hideMark/>
          </w:tcPr>
          <w:p w14:paraId="056865D4"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1171D5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2.500</w:t>
            </w:r>
          </w:p>
        </w:tc>
        <w:tc>
          <w:tcPr>
            <w:tcW w:w="1099" w:type="dxa"/>
            <w:tcBorders>
              <w:top w:val="nil"/>
              <w:left w:val="nil"/>
              <w:bottom w:val="single" w:sz="4" w:space="0" w:color="808080"/>
              <w:right w:val="single" w:sz="4" w:space="0" w:color="808080"/>
            </w:tcBorders>
            <w:shd w:val="clear" w:color="auto" w:fill="auto"/>
            <w:vAlign w:val="center"/>
            <w:hideMark/>
          </w:tcPr>
          <w:p w14:paraId="7D19248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37,083</w:t>
            </w:r>
          </w:p>
        </w:tc>
        <w:tc>
          <w:tcPr>
            <w:tcW w:w="1099" w:type="dxa"/>
            <w:tcBorders>
              <w:top w:val="nil"/>
              <w:left w:val="nil"/>
              <w:bottom w:val="single" w:sz="4" w:space="0" w:color="808080"/>
              <w:right w:val="single" w:sz="4" w:space="0" w:color="808080"/>
            </w:tcBorders>
            <w:shd w:val="clear" w:color="auto" w:fill="auto"/>
            <w:vAlign w:val="center"/>
            <w:hideMark/>
          </w:tcPr>
          <w:p w14:paraId="489ABA36"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92.707,50</w:t>
            </w:r>
          </w:p>
        </w:tc>
      </w:tr>
      <w:tr w:rsidR="00CF74B6" w:rsidRPr="00CF74B6" w14:paraId="431E0CC0"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3394F8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142</w:t>
            </w:r>
          </w:p>
        </w:tc>
        <w:tc>
          <w:tcPr>
            <w:tcW w:w="5822" w:type="dxa"/>
            <w:tcBorders>
              <w:top w:val="nil"/>
              <w:left w:val="nil"/>
              <w:bottom w:val="single" w:sz="4" w:space="0" w:color="808080"/>
              <w:right w:val="single" w:sz="4" w:space="0" w:color="808080"/>
            </w:tcBorders>
            <w:shd w:val="clear" w:color="auto" w:fill="auto"/>
            <w:vAlign w:val="center"/>
            <w:hideMark/>
          </w:tcPr>
          <w:p w14:paraId="18ADB076"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Equipo para soro, </w:t>
            </w:r>
            <w:proofErr w:type="spellStart"/>
            <w:r w:rsidRPr="00CF74B6">
              <w:rPr>
                <w:rFonts w:ascii="Arial" w:hAnsi="Arial" w:cs="Arial"/>
                <w:sz w:val="16"/>
                <w:szCs w:val="16"/>
              </w:rPr>
              <w:t>macrogotas</w:t>
            </w:r>
            <w:proofErr w:type="spellEnd"/>
            <w:r w:rsidRPr="00CF74B6">
              <w:rPr>
                <w:rFonts w:ascii="Arial" w:hAnsi="Arial" w:cs="Arial"/>
                <w:sz w:val="16"/>
                <w:szCs w:val="16"/>
              </w:rPr>
              <w:t xml:space="preserve"> estéril com injetor lateral e AIR.</w:t>
            </w:r>
          </w:p>
        </w:tc>
        <w:tc>
          <w:tcPr>
            <w:tcW w:w="979" w:type="dxa"/>
            <w:tcBorders>
              <w:top w:val="nil"/>
              <w:left w:val="nil"/>
              <w:bottom w:val="single" w:sz="4" w:space="0" w:color="808080"/>
              <w:right w:val="single" w:sz="4" w:space="0" w:color="808080"/>
            </w:tcBorders>
            <w:shd w:val="clear" w:color="auto" w:fill="auto"/>
            <w:vAlign w:val="center"/>
            <w:hideMark/>
          </w:tcPr>
          <w:p w14:paraId="5A576958"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667143E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20.000</w:t>
            </w:r>
          </w:p>
        </w:tc>
        <w:tc>
          <w:tcPr>
            <w:tcW w:w="1099" w:type="dxa"/>
            <w:tcBorders>
              <w:top w:val="nil"/>
              <w:left w:val="nil"/>
              <w:bottom w:val="single" w:sz="4" w:space="0" w:color="808080"/>
              <w:right w:val="single" w:sz="4" w:space="0" w:color="808080"/>
            </w:tcBorders>
            <w:shd w:val="clear" w:color="auto" w:fill="auto"/>
            <w:vAlign w:val="center"/>
            <w:hideMark/>
          </w:tcPr>
          <w:p w14:paraId="4542C59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1,189</w:t>
            </w:r>
          </w:p>
        </w:tc>
        <w:tc>
          <w:tcPr>
            <w:tcW w:w="1099" w:type="dxa"/>
            <w:tcBorders>
              <w:top w:val="nil"/>
              <w:left w:val="nil"/>
              <w:bottom w:val="single" w:sz="4" w:space="0" w:color="808080"/>
              <w:right w:val="single" w:sz="4" w:space="0" w:color="808080"/>
            </w:tcBorders>
            <w:shd w:val="clear" w:color="auto" w:fill="auto"/>
            <w:vAlign w:val="center"/>
            <w:hideMark/>
          </w:tcPr>
          <w:p w14:paraId="2DA236D3"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23.780,00</w:t>
            </w:r>
          </w:p>
        </w:tc>
      </w:tr>
      <w:tr w:rsidR="00CF74B6" w:rsidRPr="00CF74B6" w14:paraId="0DE5F26E"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2DC024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143</w:t>
            </w:r>
          </w:p>
        </w:tc>
        <w:tc>
          <w:tcPr>
            <w:tcW w:w="5822" w:type="dxa"/>
            <w:tcBorders>
              <w:top w:val="nil"/>
              <w:left w:val="nil"/>
              <w:bottom w:val="single" w:sz="4" w:space="0" w:color="808080"/>
              <w:right w:val="single" w:sz="4" w:space="0" w:color="808080"/>
            </w:tcBorders>
            <w:shd w:val="clear" w:color="auto" w:fill="auto"/>
            <w:vAlign w:val="center"/>
            <w:hideMark/>
          </w:tcPr>
          <w:p w14:paraId="7D4F7604"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Equipo para soro, </w:t>
            </w:r>
            <w:proofErr w:type="gramStart"/>
            <w:r w:rsidRPr="00CF74B6">
              <w:rPr>
                <w:rFonts w:ascii="Arial" w:hAnsi="Arial" w:cs="Arial"/>
                <w:sz w:val="16"/>
                <w:szCs w:val="16"/>
              </w:rPr>
              <w:t>microgotas estéril</w:t>
            </w:r>
            <w:proofErr w:type="gramEnd"/>
            <w:r w:rsidRPr="00CF74B6">
              <w:rPr>
                <w:rFonts w:ascii="Arial" w:hAnsi="Arial" w:cs="Arial"/>
                <w:sz w:val="16"/>
                <w:szCs w:val="16"/>
              </w:rPr>
              <w:t xml:space="preserve"> com injetor lateral e AIR.</w:t>
            </w:r>
          </w:p>
        </w:tc>
        <w:tc>
          <w:tcPr>
            <w:tcW w:w="979" w:type="dxa"/>
            <w:tcBorders>
              <w:top w:val="nil"/>
              <w:left w:val="nil"/>
              <w:bottom w:val="single" w:sz="4" w:space="0" w:color="808080"/>
              <w:right w:val="single" w:sz="4" w:space="0" w:color="808080"/>
            </w:tcBorders>
            <w:shd w:val="clear" w:color="auto" w:fill="auto"/>
            <w:vAlign w:val="center"/>
            <w:hideMark/>
          </w:tcPr>
          <w:p w14:paraId="6C6F61C6"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0806DF8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5.000</w:t>
            </w:r>
          </w:p>
        </w:tc>
        <w:tc>
          <w:tcPr>
            <w:tcW w:w="1099" w:type="dxa"/>
            <w:tcBorders>
              <w:top w:val="nil"/>
              <w:left w:val="nil"/>
              <w:bottom w:val="single" w:sz="4" w:space="0" w:color="808080"/>
              <w:right w:val="single" w:sz="4" w:space="0" w:color="808080"/>
            </w:tcBorders>
            <w:shd w:val="clear" w:color="auto" w:fill="auto"/>
            <w:vAlign w:val="center"/>
            <w:hideMark/>
          </w:tcPr>
          <w:p w14:paraId="348BA07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1,564</w:t>
            </w:r>
          </w:p>
        </w:tc>
        <w:tc>
          <w:tcPr>
            <w:tcW w:w="1099" w:type="dxa"/>
            <w:tcBorders>
              <w:top w:val="nil"/>
              <w:left w:val="nil"/>
              <w:bottom w:val="single" w:sz="4" w:space="0" w:color="808080"/>
              <w:right w:val="single" w:sz="4" w:space="0" w:color="808080"/>
            </w:tcBorders>
            <w:shd w:val="clear" w:color="auto" w:fill="auto"/>
            <w:vAlign w:val="center"/>
            <w:hideMark/>
          </w:tcPr>
          <w:p w14:paraId="6B96A933"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7.820,00</w:t>
            </w:r>
          </w:p>
        </w:tc>
      </w:tr>
      <w:tr w:rsidR="00CF74B6" w:rsidRPr="00CF74B6" w14:paraId="32147FFB"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99224D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144</w:t>
            </w:r>
          </w:p>
        </w:tc>
        <w:tc>
          <w:tcPr>
            <w:tcW w:w="5822" w:type="dxa"/>
            <w:tcBorders>
              <w:top w:val="nil"/>
              <w:left w:val="nil"/>
              <w:bottom w:val="single" w:sz="4" w:space="0" w:color="808080"/>
              <w:right w:val="single" w:sz="4" w:space="0" w:color="808080"/>
            </w:tcBorders>
            <w:shd w:val="clear" w:color="auto" w:fill="auto"/>
            <w:vAlign w:val="center"/>
            <w:hideMark/>
          </w:tcPr>
          <w:p w14:paraId="069B9BB5" w14:textId="77777777" w:rsidR="00CF74B6" w:rsidRPr="00CF74B6" w:rsidRDefault="00CF74B6" w:rsidP="00CF74B6">
            <w:pPr>
              <w:rPr>
                <w:rFonts w:ascii="Arial" w:hAnsi="Arial" w:cs="Arial"/>
                <w:sz w:val="16"/>
                <w:szCs w:val="16"/>
              </w:rPr>
            </w:pPr>
            <w:r w:rsidRPr="00CF74B6">
              <w:rPr>
                <w:rFonts w:ascii="Arial" w:hAnsi="Arial" w:cs="Arial"/>
                <w:sz w:val="16"/>
                <w:szCs w:val="16"/>
              </w:rPr>
              <w:t>Equipo para transfusão de sangue.</w:t>
            </w:r>
          </w:p>
        </w:tc>
        <w:tc>
          <w:tcPr>
            <w:tcW w:w="979" w:type="dxa"/>
            <w:tcBorders>
              <w:top w:val="nil"/>
              <w:left w:val="nil"/>
              <w:bottom w:val="single" w:sz="4" w:space="0" w:color="808080"/>
              <w:right w:val="single" w:sz="4" w:space="0" w:color="808080"/>
            </w:tcBorders>
            <w:shd w:val="clear" w:color="auto" w:fill="auto"/>
            <w:vAlign w:val="center"/>
            <w:hideMark/>
          </w:tcPr>
          <w:p w14:paraId="1AB11532"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686D99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w:t>
            </w:r>
          </w:p>
        </w:tc>
        <w:tc>
          <w:tcPr>
            <w:tcW w:w="1099" w:type="dxa"/>
            <w:tcBorders>
              <w:top w:val="nil"/>
              <w:left w:val="nil"/>
              <w:bottom w:val="single" w:sz="4" w:space="0" w:color="808080"/>
              <w:right w:val="single" w:sz="4" w:space="0" w:color="808080"/>
            </w:tcBorders>
            <w:shd w:val="clear" w:color="auto" w:fill="auto"/>
            <w:vAlign w:val="center"/>
            <w:hideMark/>
          </w:tcPr>
          <w:p w14:paraId="7B237B7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4,673</w:t>
            </w:r>
          </w:p>
        </w:tc>
        <w:tc>
          <w:tcPr>
            <w:tcW w:w="1099" w:type="dxa"/>
            <w:tcBorders>
              <w:top w:val="nil"/>
              <w:left w:val="nil"/>
              <w:bottom w:val="single" w:sz="4" w:space="0" w:color="808080"/>
              <w:right w:val="single" w:sz="4" w:space="0" w:color="808080"/>
            </w:tcBorders>
            <w:shd w:val="clear" w:color="auto" w:fill="auto"/>
            <w:vAlign w:val="center"/>
            <w:hideMark/>
          </w:tcPr>
          <w:p w14:paraId="1B449BAA"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2.336,50</w:t>
            </w:r>
          </w:p>
        </w:tc>
      </w:tr>
      <w:tr w:rsidR="00CF74B6" w:rsidRPr="00CF74B6" w14:paraId="6CC0680C" w14:textId="77777777" w:rsidTr="00CF74B6">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77E950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lastRenderedPageBreak/>
              <w:t>145</w:t>
            </w:r>
          </w:p>
        </w:tc>
        <w:tc>
          <w:tcPr>
            <w:tcW w:w="5822" w:type="dxa"/>
            <w:tcBorders>
              <w:top w:val="nil"/>
              <w:left w:val="nil"/>
              <w:bottom w:val="single" w:sz="4" w:space="0" w:color="808080"/>
              <w:right w:val="single" w:sz="4" w:space="0" w:color="808080"/>
            </w:tcBorders>
            <w:shd w:val="clear" w:color="auto" w:fill="auto"/>
            <w:vAlign w:val="center"/>
            <w:hideMark/>
          </w:tcPr>
          <w:p w14:paraId="2E271285"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Escalpe 19 com as seguintes características: protetor da agulha, asas de empunhadura / fixação, tubo vinílico transparente, atóxico </w:t>
            </w:r>
            <w:proofErr w:type="spellStart"/>
            <w:r w:rsidRPr="00CF74B6">
              <w:rPr>
                <w:rFonts w:ascii="Arial" w:hAnsi="Arial" w:cs="Arial"/>
                <w:sz w:val="16"/>
                <w:szCs w:val="16"/>
              </w:rPr>
              <w:t>apirogênico</w:t>
            </w:r>
            <w:proofErr w:type="spellEnd"/>
            <w:r w:rsidRPr="00CF74B6">
              <w:rPr>
                <w:rFonts w:ascii="Arial" w:hAnsi="Arial" w:cs="Arial"/>
                <w:sz w:val="16"/>
                <w:szCs w:val="16"/>
              </w:rPr>
              <w:t xml:space="preserve">, conector fêmea </w:t>
            </w:r>
            <w:proofErr w:type="spellStart"/>
            <w:r w:rsidRPr="00CF74B6">
              <w:rPr>
                <w:rFonts w:ascii="Arial" w:hAnsi="Arial" w:cs="Arial"/>
                <w:sz w:val="16"/>
                <w:szCs w:val="16"/>
              </w:rPr>
              <w:t>Luer</w:t>
            </w:r>
            <w:proofErr w:type="spellEnd"/>
            <w:r w:rsidRPr="00CF74B6">
              <w:rPr>
                <w:rFonts w:ascii="Arial" w:hAnsi="Arial" w:cs="Arial"/>
                <w:sz w:val="16"/>
                <w:szCs w:val="16"/>
              </w:rPr>
              <w:t xml:space="preserve"> </w:t>
            </w:r>
            <w:proofErr w:type="spellStart"/>
            <w:r w:rsidRPr="00CF74B6">
              <w:rPr>
                <w:rFonts w:ascii="Arial" w:hAnsi="Arial" w:cs="Arial"/>
                <w:sz w:val="16"/>
                <w:szCs w:val="16"/>
              </w:rPr>
              <w:t>Lock</w:t>
            </w:r>
            <w:proofErr w:type="spellEnd"/>
            <w:r w:rsidRPr="00CF74B6">
              <w:rPr>
                <w:rFonts w:ascii="Arial" w:hAnsi="Arial" w:cs="Arial"/>
                <w:sz w:val="16"/>
                <w:szCs w:val="16"/>
              </w:rPr>
              <w:t xml:space="preserve"> tamanho codificado por cores e paredes finas. (</w:t>
            </w:r>
            <w:proofErr w:type="spellStart"/>
            <w:r w:rsidRPr="00CF74B6">
              <w:rPr>
                <w:rFonts w:ascii="Arial" w:hAnsi="Arial" w:cs="Arial"/>
                <w:sz w:val="16"/>
                <w:szCs w:val="16"/>
              </w:rPr>
              <w:t>referencia</w:t>
            </w:r>
            <w:proofErr w:type="spellEnd"/>
            <w:r w:rsidRPr="00CF74B6">
              <w:rPr>
                <w:rFonts w:ascii="Arial" w:hAnsi="Arial" w:cs="Arial"/>
                <w:sz w:val="16"/>
                <w:szCs w:val="16"/>
              </w:rPr>
              <w:t xml:space="preserve"> BD).</w:t>
            </w:r>
          </w:p>
        </w:tc>
        <w:tc>
          <w:tcPr>
            <w:tcW w:w="979" w:type="dxa"/>
            <w:tcBorders>
              <w:top w:val="nil"/>
              <w:left w:val="nil"/>
              <w:bottom w:val="single" w:sz="4" w:space="0" w:color="808080"/>
              <w:right w:val="single" w:sz="4" w:space="0" w:color="808080"/>
            </w:tcBorders>
            <w:shd w:val="clear" w:color="auto" w:fill="auto"/>
            <w:vAlign w:val="center"/>
            <w:hideMark/>
          </w:tcPr>
          <w:p w14:paraId="2BFE32E9"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51F3F02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10.000</w:t>
            </w:r>
          </w:p>
        </w:tc>
        <w:tc>
          <w:tcPr>
            <w:tcW w:w="1099" w:type="dxa"/>
            <w:tcBorders>
              <w:top w:val="nil"/>
              <w:left w:val="nil"/>
              <w:bottom w:val="single" w:sz="4" w:space="0" w:color="808080"/>
              <w:right w:val="single" w:sz="4" w:space="0" w:color="808080"/>
            </w:tcBorders>
            <w:shd w:val="clear" w:color="auto" w:fill="auto"/>
            <w:vAlign w:val="center"/>
            <w:hideMark/>
          </w:tcPr>
          <w:p w14:paraId="19FD71D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0,496</w:t>
            </w:r>
          </w:p>
        </w:tc>
        <w:tc>
          <w:tcPr>
            <w:tcW w:w="1099" w:type="dxa"/>
            <w:tcBorders>
              <w:top w:val="nil"/>
              <w:left w:val="nil"/>
              <w:bottom w:val="single" w:sz="4" w:space="0" w:color="808080"/>
              <w:right w:val="single" w:sz="4" w:space="0" w:color="808080"/>
            </w:tcBorders>
            <w:shd w:val="clear" w:color="auto" w:fill="auto"/>
            <w:vAlign w:val="center"/>
            <w:hideMark/>
          </w:tcPr>
          <w:p w14:paraId="2B04A87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4.960,00</w:t>
            </w:r>
          </w:p>
        </w:tc>
      </w:tr>
      <w:tr w:rsidR="00CF74B6" w:rsidRPr="00CF74B6" w14:paraId="31765538" w14:textId="77777777" w:rsidTr="00CF74B6">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C648DB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146</w:t>
            </w:r>
          </w:p>
        </w:tc>
        <w:tc>
          <w:tcPr>
            <w:tcW w:w="5822" w:type="dxa"/>
            <w:tcBorders>
              <w:top w:val="nil"/>
              <w:left w:val="nil"/>
              <w:bottom w:val="single" w:sz="4" w:space="0" w:color="808080"/>
              <w:right w:val="single" w:sz="4" w:space="0" w:color="808080"/>
            </w:tcBorders>
            <w:shd w:val="clear" w:color="auto" w:fill="auto"/>
            <w:vAlign w:val="center"/>
            <w:hideMark/>
          </w:tcPr>
          <w:p w14:paraId="289E95C1"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Escalpe 21, com as seguintes características: protetor da agulha, asas de empunhadura / fixação, tubo vinílico transparente, atóxico </w:t>
            </w:r>
            <w:proofErr w:type="spellStart"/>
            <w:r w:rsidRPr="00CF74B6">
              <w:rPr>
                <w:rFonts w:ascii="Arial" w:hAnsi="Arial" w:cs="Arial"/>
                <w:sz w:val="16"/>
                <w:szCs w:val="16"/>
              </w:rPr>
              <w:t>apirogênico</w:t>
            </w:r>
            <w:proofErr w:type="spellEnd"/>
            <w:r w:rsidRPr="00CF74B6">
              <w:rPr>
                <w:rFonts w:ascii="Arial" w:hAnsi="Arial" w:cs="Arial"/>
                <w:sz w:val="16"/>
                <w:szCs w:val="16"/>
              </w:rPr>
              <w:t xml:space="preserve">, conector fêmea </w:t>
            </w:r>
            <w:proofErr w:type="spellStart"/>
            <w:r w:rsidRPr="00CF74B6">
              <w:rPr>
                <w:rFonts w:ascii="Arial" w:hAnsi="Arial" w:cs="Arial"/>
                <w:sz w:val="16"/>
                <w:szCs w:val="16"/>
              </w:rPr>
              <w:t>Luer</w:t>
            </w:r>
            <w:proofErr w:type="spellEnd"/>
            <w:r w:rsidRPr="00CF74B6">
              <w:rPr>
                <w:rFonts w:ascii="Arial" w:hAnsi="Arial" w:cs="Arial"/>
                <w:sz w:val="16"/>
                <w:szCs w:val="16"/>
              </w:rPr>
              <w:t xml:space="preserve"> </w:t>
            </w:r>
            <w:proofErr w:type="spellStart"/>
            <w:r w:rsidRPr="00CF74B6">
              <w:rPr>
                <w:rFonts w:ascii="Arial" w:hAnsi="Arial" w:cs="Arial"/>
                <w:sz w:val="16"/>
                <w:szCs w:val="16"/>
              </w:rPr>
              <w:t>Lock</w:t>
            </w:r>
            <w:proofErr w:type="spellEnd"/>
            <w:r w:rsidRPr="00CF74B6">
              <w:rPr>
                <w:rFonts w:ascii="Arial" w:hAnsi="Arial" w:cs="Arial"/>
                <w:sz w:val="16"/>
                <w:szCs w:val="16"/>
              </w:rPr>
              <w:t xml:space="preserve"> tamanho codificado por cores e paredes finas. (</w:t>
            </w:r>
            <w:proofErr w:type="spellStart"/>
            <w:r w:rsidRPr="00CF74B6">
              <w:rPr>
                <w:rFonts w:ascii="Arial" w:hAnsi="Arial" w:cs="Arial"/>
                <w:sz w:val="16"/>
                <w:szCs w:val="16"/>
              </w:rPr>
              <w:t>referencia</w:t>
            </w:r>
            <w:proofErr w:type="spellEnd"/>
            <w:r w:rsidRPr="00CF74B6">
              <w:rPr>
                <w:rFonts w:ascii="Arial" w:hAnsi="Arial" w:cs="Arial"/>
                <w:sz w:val="16"/>
                <w:szCs w:val="16"/>
              </w:rPr>
              <w:t xml:space="preserve"> BD).</w:t>
            </w:r>
          </w:p>
        </w:tc>
        <w:tc>
          <w:tcPr>
            <w:tcW w:w="979" w:type="dxa"/>
            <w:tcBorders>
              <w:top w:val="nil"/>
              <w:left w:val="nil"/>
              <w:bottom w:val="single" w:sz="4" w:space="0" w:color="808080"/>
              <w:right w:val="single" w:sz="4" w:space="0" w:color="808080"/>
            </w:tcBorders>
            <w:shd w:val="clear" w:color="auto" w:fill="auto"/>
            <w:vAlign w:val="center"/>
            <w:hideMark/>
          </w:tcPr>
          <w:p w14:paraId="66E3DDE2"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4EC41FF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18.000</w:t>
            </w:r>
          </w:p>
        </w:tc>
        <w:tc>
          <w:tcPr>
            <w:tcW w:w="1099" w:type="dxa"/>
            <w:tcBorders>
              <w:top w:val="nil"/>
              <w:left w:val="nil"/>
              <w:bottom w:val="single" w:sz="4" w:space="0" w:color="808080"/>
              <w:right w:val="single" w:sz="4" w:space="0" w:color="808080"/>
            </w:tcBorders>
            <w:shd w:val="clear" w:color="auto" w:fill="auto"/>
            <w:vAlign w:val="center"/>
            <w:hideMark/>
          </w:tcPr>
          <w:p w14:paraId="211975D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0,506</w:t>
            </w:r>
          </w:p>
        </w:tc>
        <w:tc>
          <w:tcPr>
            <w:tcW w:w="1099" w:type="dxa"/>
            <w:tcBorders>
              <w:top w:val="nil"/>
              <w:left w:val="nil"/>
              <w:bottom w:val="single" w:sz="4" w:space="0" w:color="808080"/>
              <w:right w:val="single" w:sz="4" w:space="0" w:color="808080"/>
            </w:tcBorders>
            <w:shd w:val="clear" w:color="auto" w:fill="auto"/>
            <w:vAlign w:val="center"/>
            <w:hideMark/>
          </w:tcPr>
          <w:p w14:paraId="68CA3C4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9.108,00</w:t>
            </w:r>
          </w:p>
        </w:tc>
      </w:tr>
      <w:tr w:rsidR="00CF74B6" w:rsidRPr="00CF74B6" w14:paraId="77CAA2F0" w14:textId="77777777" w:rsidTr="00CF74B6">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3B0036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147</w:t>
            </w:r>
          </w:p>
        </w:tc>
        <w:tc>
          <w:tcPr>
            <w:tcW w:w="5822" w:type="dxa"/>
            <w:tcBorders>
              <w:top w:val="nil"/>
              <w:left w:val="nil"/>
              <w:bottom w:val="single" w:sz="4" w:space="0" w:color="808080"/>
              <w:right w:val="single" w:sz="4" w:space="0" w:color="808080"/>
            </w:tcBorders>
            <w:shd w:val="clear" w:color="auto" w:fill="auto"/>
            <w:vAlign w:val="center"/>
            <w:hideMark/>
          </w:tcPr>
          <w:p w14:paraId="327EAFBA"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Escalpe 23 com as seguintes características: protetor da agulha, asas de empunhadura / fixação, tubo vinílico transparente, atóxico </w:t>
            </w:r>
            <w:proofErr w:type="spellStart"/>
            <w:r w:rsidRPr="00CF74B6">
              <w:rPr>
                <w:rFonts w:ascii="Arial" w:hAnsi="Arial" w:cs="Arial"/>
                <w:sz w:val="16"/>
                <w:szCs w:val="16"/>
              </w:rPr>
              <w:t>apirogênico</w:t>
            </w:r>
            <w:proofErr w:type="spellEnd"/>
            <w:r w:rsidRPr="00CF74B6">
              <w:rPr>
                <w:rFonts w:ascii="Arial" w:hAnsi="Arial" w:cs="Arial"/>
                <w:sz w:val="16"/>
                <w:szCs w:val="16"/>
              </w:rPr>
              <w:t xml:space="preserve">, conector fêmea </w:t>
            </w:r>
            <w:proofErr w:type="spellStart"/>
            <w:r w:rsidRPr="00CF74B6">
              <w:rPr>
                <w:rFonts w:ascii="Arial" w:hAnsi="Arial" w:cs="Arial"/>
                <w:sz w:val="16"/>
                <w:szCs w:val="16"/>
              </w:rPr>
              <w:t>Luer</w:t>
            </w:r>
            <w:proofErr w:type="spellEnd"/>
            <w:r w:rsidRPr="00CF74B6">
              <w:rPr>
                <w:rFonts w:ascii="Arial" w:hAnsi="Arial" w:cs="Arial"/>
                <w:sz w:val="16"/>
                <w:szCs w:val="16"/>
              </w:rPr>
              <w:t xml:space="preserve"> </w:t>
            </w:r>
            <w:proofErr w:type="spellStart"/>
            <w:r w:rsidRPr="00CF74B6">
              <w:rPr>
                <w:rFonts w:ascii="Arial" w:hAnsi="Arial" w:cs="Arial"/>
                <w:sz w:val="16"/>
                <w:szCs w:val="16"/>
              </w:rPr>
              <w:t>Lock</w:t>
            </w:r>
            <w:proofErr w:type="spellEnd"/>
            <w:r w:rsidRPr="00CF74B6">
              <w:rPr>
                <w:rFonts w:ascii="Arial" w:hAnsi="Arial" w:cs="Arial"/>
                <w:sz w:val="16"/>
                <w:szCs w:val="16"/>
              </w:rPr>
              <w:t xml:space="preserve"> tamanho codificado por cores e paredes finas. (</w:t>
            </w:r>
            <w:proofErr w:type="spellStart"/>
            <w:r w:rsidRPr="00CF74B6">
              <w:rPr>
                <w:rFonts w:ascii="Arial" w:hAnsi="Arial" w:cs="Arial"/>
                <w:sz w:val="16"/>
                <w:szCs w:val="16"/>
              </w:rPr>
              <w:t>referencia</w:t>
            </w:r>
            <w:proofErr w:type="spellEnd"/>
            <w:r w:rsidRPr="00CF74B6">
              <w:rPr>
                <w:rFonts w:ascii="Arial" w:hAnsi="Arial" w:cs="Arial"/>
                <w:sz w:val="16"/>
                <w:szCs w:val="16"/>
              </w:rPr>
              <w:t xml:space="preserve"> BD).</w:t>
            </w:r>
          </w:p>
        </w:tc>
        <w:tc>
          <w:tcPr>
            <w:tcW w:w="979" w:type="dxa"/>
            <w:tcBorders>
              <w:top w:val="nil"/>
              <w:left w:val="nil"/>
              <w:bottom w:val="single" w:sz="4" w:space="0" w:color="808080"/>
              <w:right w:val="single" w:sz="4" w:space="0" w:color="808080"/>
            </w:tcBorders>
            <w:shd w:val="clear" w:color="auto" w:fill="auto"/>
            <w:vAlign w:val="center"/>
            <w:hideMark/>
          </w:tcPr>
          <w:p w14:paraId="41284657"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411F544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18.000</w:t>
            </w:r>
          </w:p>
        </w:tc>
        <w:tc>
          <w:tcPr>
            <w:tcW w:w="1099" w:type="dxa"/>
            <w:tcBorders>
              <w:top w:val="nil"/>
              <w:left w:val="nil"/>
              <w:bottom w:val="single" w:sz="4" w:space="0" w:color="808080"/>
              <w:right w:val="single" w:sz="4" w:space="0" w:color="808080"/>
            </w:tcBorders>
            <w:shd w:val="clear" w:color="auto" w:fill="auto"/>
            <w:vAlign w:val="center"/>
            <w:hideMark/>
          </w:tcPr>
          <w:p w14:paraId="730E613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0,593</w:t>
            </w:r>
          </w:p>
        </w:tc>
        <w:tc>
          <w:tcPr>
            <w:tcW w:w="1099" w:type="dxa"/>
            <w:tcBorders>
              <w:top w:val="nil"/>
              <w:left w:val="nil"/>
              <w:bottom w:val="single" w:sz="4" w:space="0" w:color="808080"/>
              <w:right w:val="single" w:sz="4" w:space="0" w:color="808080"/>
            </w:tcBorders>
            <w:shd w:val="clear" w:color="auto" w:fill="auto"/>
            <w:vAlign w:val="center"/>
            <w:hideMark/>
          </w:tcPr>
          <w:p w14:paraId="09B4CA89"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10.674,00</w:t>
            </w:r>
          </w:p>
        </w:tc>
      </w:tr>
      <w:tr w:rsidR="00CF74B6" w:rsidRPr="00CF74B6" w14:paraId="0D281D1A"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3D9C1B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148</w:t>
            </w:r>
          </w:p>
        </w:tc>
        <w:tc>
          <w:tcPr>
            <w:tcW w:w="5822" w:type="dxa"/>
            <w:tcBorders>
              <w:top w:val="nil"/>
              <w:left w:val="nil"/>
              <w:bottom w:val="single" w:sz="4" w:space="0" w:color="808080"/>
              <w:right w:val="single" w:sz="4" w:space="0" w:color="808080"/>
            </w:tcBorders>
            <w:shd w:val="clear" w:color="auto" w:fill="auto"/>
            <w:vAlign w:val="center"/>
            <w:hideMark/>
          </w:tcPr>
          <w:p w14:paraId="43E9F62E" w14:textId="77777777" w:rsidR="00CF74B6" w:rsidRPr="00CF74B6" w:rsidRDefault="00CF74B6" w:rsidP="00CF74B6">
            <w:pPr>
              <w:rPr>
                <w:rFonts w:ascii="Arial" w:hAnsi="Arial" w:cs="Arial"/>
                <w:sz w:val="16"/>
                <w:szCs w:val="16"/>
              </w:rPr>
            </w:pPr>
            <w:r w:rsidRPr="00CF74B6">
              <w:rPr>
                <w:rFonts w:ascii="Arial" w:hAnsi="Arial" w:cs="Arial"/>
                <w:sz w:val="16"/>
                <w:szCs w:val="16"/>
              </w:rPr>
              <w:t>Esparadrapo impermeável, com boa aderência, hipoalérgico, com dorso em tecido de algodão na cor branca. rolo com 10 cm x 4,5 m (</w:t>
            </w:r>
            <w:proofErr w:type="spellStart"/>
            <w:r w:rsidRPr="00CF74B6">
              <w:rPr>
                <w:rFonts w:ascii="Arial" w:hAnsi="Arial" w:cs="Arial"/>
                <w:sz w:val="16"/>
                <w:szCs w:val="16"/>
              </w:rPr>
              <w:t>referencia</w:t>
            </w:r>
            <w:proofErr w:type="spellEnd"/>
            <w:r w:rsidRPr="00CF74B6">
              <w:rPr>
                <w:rFonts w:ascii="Arial" w:hAnsi="Arial" w:cs="Arial"/>
                <w:sz w:val="16"/>
                <w:szCs w:val="16"/>
              </w:rPr>
              <w:t xml:space="preserve"> Cremer).</w:t>
            </w:r>
          </w:p>
        </w:tc>
        <w:tc>
          <w:tcPr>
            <w:tcW w:w="979" w:type="dxa"/>
            <w:tcBorders>
              <w:top w:val="nil"/>
              <w:left w:val="nil"/>
              <w:bottom w:val="single" w:sz="4" w:space="0" w:color="808080"/>
              <w:right w:val="single" w:sz="4" w:space="0" w:color="808080"/>
            </w:tcBorders>
            <w:shd w:val="clear" w:color="auto" w:fill="auto"/>
            <w:vAlign w:val="center"/>
            <w:hideMark/>
          </w:tcPr>
          <w:p w14:paraId="019614F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Rolo</w:t>
            </w:r>
          </w:p>
        </w:tc>
        <w:tc>
          <w:tcPr>
            <w:tcW w:w="859" w:type="dxa"/>
            <w:tcBorders>
              <w:top w:val="nil"/>
              <w:left w:val="nil"/>
              <w:bottom w:val="single" w:sz="4" w:space="0" w:color="808080"/>
              <w:right w:val="single" w:sz="4" w:space="0" w:color="808080"/>
            </w:tcBorders>
            <w:shd w:val="clear" w:color="auto" w:fill="auto"/>
            <w:vAlign w:val="center"/>
            <w:hideMark/>
          </w:tcPr>
          <w:p w14:paraId="75AFCBF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2.000</w:t>
            </w:r>
          </w:p>
        </w:tc>
        <w:tc>
          <w:tcPr>
            <w:tcW w:w="1099" w:type="dxa"/>
            <w:tcBorders>
              <w:top w:val="nil"/>
              <w:left w:val="nil"/>
              <w:bottom w:val="single" w:sz="4" w:space="0" w:color="808080"/>
              <w:right w:val="single" w:sz="4" w:space="0" w:color="808080"/>
            </w:tcBorders>
            <w:shd w:val="clear" w:color="auto" w:fill="auto"/>
            <w:vAlign w:val="center"/>
            <w:hideMark/>
          </w:tcPr>
          <w:p w14:paraId="7B85596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12,623</w:t>
            </w:r>
          </w:p>
        </w:tc>
        <w:tc>
          <w:tcPr>
            <w:tcW w:w="1099" w:type="dxa"/>
            <w:tcBorders>
              <w:top w:val="nil"/>
              <w:left w:val="nil"/>
              <w:bottom w:val="single" w:sz="4" w:space="0" w:color="808080"/>
              <w:right w:val="single" w:sz="4" w:space="0" w:color="808080"/>
            </w:tcBorders>
            <w:shd w:val="clear" w:color="auto" w:fill="auto"/>
            <w:vAlign w:val="center"/>
            <w:hideMark/>
          </w:tcPr>
          <w:p w14:paraId="45C40CB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25.246,00</w:t>
            </w:r>
          </w:p>
        </w:tc>
      </w:tr>
      <w:tr w:rsidR="00CF74B6" w:rsidRPr="00CF74B6" w14:paraId="321DB432"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6F11B6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149</w:t>
            </w:r>
          </w:p>
        </w:tc>
        <w:tc>
          <w:tcPr>
            <w:tcW w:w="5822" w:type="dxa"/>
            <w:tcBorders>
              <w:top w:val="nil"/>
              <w:left w:val="nil"/>
              <w:bottom w:val="single" w:sz="4" w:space="0" w:color="808080"/>
              <w:right w:val="single" w:sz="4" w:space="0" w:color="808080"/>
            </w:tcBorders>
            <w:shd w:val="clear" w:color="auto" w:fill="auto"/>
            <w:vAlign w:val="center"/>
            <w:hideMark/>
          </w:tcPr>
          <w:p w14:paraId="7AB517A8" w14:textId="77777777" w:rsidR="00CF74B6" w:rsidRPr="00CF74B6" w:rsidRDefault="00CF74B6" w:rsidP="00CF74B6">
            <w:pPr>
              <w:rPr>
                <w:rFonts w:ascii="Arial" w:hAnsi="Arial" w:cs="Arial"/>
                <w:sz w:val="16"/>
                <w:szCs w:val="16"/>
              </w:rPr>
            </w:pPr>
            <w:r w:rsidRPr="00CF74B6">
              <w:rPr>
                <w:rFonts w:ascii="Arial" w:hAnsi="Arial" w:cs="Arial"/>
                <w:sz w:val="16"/>
                <w:szCs w:val="16"/>
              </w:rPr>
              <w:t>Estetoscópio adulto.</w:t>
            </w:r>
          </w:p>
        </w:tc>
        <w:tc>
          <w:tcPr>
            <w:tcW w:w="979" w:type="dxa"/>
            <w:tcBorders>
              <w:top w:val="nil"/>
              <w:left w:val="nil"/>
              <w:bottom w:val="single" w:sz="4" w:space="0" w:color="808080"/>
              <w:right w:val="single" w:sz="4" w:space="0" w:color="808080"/>
            </w:tcBorders>
            <w:shd w:val="clear" w:color="auto" w:fill="auto"/>
            <w:vAlign w:val="center"/>
            <w:hideMark/>
          </w:tcPr>
          <w:p w14:paraId="10596EB0"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51F803B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w:t>
            </w:r>
          </w:p>
        </w:tc>
        <w:tc>
          <w:tcPr>
            <w:tcW w:w="1099" w:type="dxa"/>
            <w:tcBorders>
              <w:top w:val="nil"/>
              <w:left w:val="nil"/>
              <w:bottom w:val="single" w:sz="4" w:space="0" w:color="808080"/>
              <w:right w:val="single" w:sz="4" w:space="0" w:color="808080"/>
            </w:tcBorders>
            <w:shd w:val="clear" w:color="auto" w:fill="auto"/>
            <w:vAlign w:val="center"/>
            <w:hideMark/>
          </w:tcPr>
          <w:p w14:paraId="2BB5C36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33,252</w:t>
            </w:r>
          </w:p>
        </w:tc>
        <w:tc>
          <w:tcPr>
            <w:tcW w:w="1099" w:type="dxa"/>
            <w:tcBorders>
              <w:top w:val="nil"/>
              <w:left w:val="nil"/>
              <w:bottom w:val="single" w:sz="4" w:space="0" w:color="808080"/>
              <w:right w:val="single" w:sz="4" w:space="0" w:color="808080"/>
            </w:tcBorders>
            <w:shd w:val="clear" w:color="auto" w:fill="auto"/>
            <w:vAlign w:val="center"/>
            <w:hideMark/>
          </w:tcPr>
          <w:p w14:paraId="77166B4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6.650,40</w:t>
            </w:r>
          </w:p>
        </w:tc>
      </w:tr>
      <w:tr w:rsidR="00CF74B6" w:rsidRPr="00CF74B6" w14:paraId="3EF13987"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896A75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150</w:t>
            </w:r>
          </w:p>
        </w:tc>
        <w:tc>
          <w:tcPr>
            <w:tcW w:w="5822" w:type="dxa"/>
            <w:tcBorders>
              <w:top w:val="nil"/>
              <w:left w:val="nil"/>
              <w:bottom w:val="single" w:sz="4" w:space="0" w:color="808080"/>
              <w:right w:val="single" w:sz="4" w:space="0" w:color="808080"/>
            </w:tcBorders>
            <w:shd w:val="clear" w:color="auto" w:fill="auto"/>
            <w:vAlign w:val="center"/>
            <w:hideMark/>
          </w:tcPr>
          <w:p w14:paraId="069DE7BC" w14:textId="77777777" w:rsidR="00CF74B6" w:rsidRPr="00CF74B6" w:rsidRDefault="00CF74B6" w:rsidP="00CF74B6">
            <w:pPr>
              <w:rPr>
                <w:rFonts w:ascii="Arial" w:hAnsi="Arial" w:cs="Arial"/>
                <w:sz w:val="16"/>
                <w:szCs w:val="16"/>
              </w:rPr>
            </w:pPr>
            <w:r w:rsidRPr="00CF74B6">
              <w:rPr>
                <w:rFonts w:ascii="Arial" w:hAnsi="Arial" w:cs="Arial"/>
                <w:sz w:val="16"/>
                <w:szCs w:val="16"/>
              </w:rPr>
              <w:t>Estetoscópio pediátrico.</w:t>
            </w:r>
          </w:p>
        </w:tc>
        <w:tc>
          <w:tcPr>
            <w:tcW w:w="979" w:type="dxa"/>
            <w:tcBorders>
              <w:top w:val="nil"/>
              <w:left w:val="nil"/>
              <w:bottom w:val="single" w:sz="4" w:space="0" w:color="808080"/>
              <w:right w:val="single" w:sz="4" w:space="0" w:color="808080"/>
            </w:tcBorders>
            <w:shd w:val="clear" w:color="auto" w:fill="auto"/>
            <w:vAlign w:val="center"/>
            <w:hideMark/>
          </w:tcPr>
          <w:p w14:paraId="72CFBCD5"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68C37A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6E669BC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33,159</w:t>
            </w:r>
          </w:p>
        </w:tc>
        <w:tc>
          <w:tcPr>
            <w:tcW w:w="1099" w:type="dxa"/>
            <w:tcBorders>
              <w:top w:val="nil"/>
              <w:left w:val="nil"/>
              <w:bottom w:val="single" w:sz="4" w:space="0" w:color="808080"/>
              <w:right w:val="single" w:sz="4" w:space="0" w:color="808080"/>
            </w:tcBorders>
            <w:shd w:val="clear" w:color="auto" w:fill="auto"/>
            <w:vAlign w:val="center"/>
            <w:hideMark/>
          </w:tcPr>
          <w:p w14:paraId="717209D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3.315,90</w:t>
            </w:r>
          </w:p>
        </w:tc>
      </w:tr>
      <w:tr w:rsidR="00CF74B6" w:rsidRPr="00CF74B6" w14:paraId="691F8BEA"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738CC9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151</w:t>
            </w:r>
          </w:p>
        </w:tc>
        <w:tc>
          <w:tcPr>
            <w:tcW w:w="5822" w:type="dxa"/>
            <w:tcBorders>
              <w:top w:val="nil"/>
              <w:left w:val="nil"/>
              <w:bottom w:val="single" w:sz="4" w:space="0" w:color="808080"/>
              <w:right w:val="single" w:sz="4" w:space="0" w:color="808080"/>
            </w:tcBorders>
            <w:shd w:val="clear" w:color="auto" w:fill="auto"/>
            <w:vAlign w:val="center"/>
            <w:hideMark/>
          </w:tcPr>
          <w:p w14:paraId="690D301E" w14:textId="77777777" w:rsidR="00CF74B6" w:rsidRPr="00CF74B6" w:rsidRDefault="00CF74B6" w:rsidP="00CF74B6">
            <w:pPr>
              <w:rPr>
                <w:rFonts w:ascii="Arial" w:hAnsi="Arial" w:cs="Arial"/>
                <w:sz w:val="16"/>
                <w:szCs w:val="16"/>
              </w:rPr>
            </w:pPr>
            <w:r w:rsidRPr="00CF74B6">
              <w:rPr>
                <w:rFonts w:ascii="Arial" w:hAnsi="Arial" w:cs="Arial"/>
                <w:sz w:val="16"/>
                <w:szCs w:val="16"/>
              </w:rPr>
              <w:t>Éter (garrafa de 1000 ml)</w:t>
            </w:r>
          </w:p>
        </w:tc>
        <w:tc>
          <w:tcPr>
            <w:tcW w:w="979" w:type="dxa"/>
            <w:tcBorders>
              <w:top w:val="nil"/>
              <w:left w:val="nil"/>
              <w:bottom w:val="single" w:sz="4" w:space="0" w:color="808080"/>
              <w:right w:val="single" w:sz="4" w:space="0" w:color="808080"/>
            </w:tcBorders>
            <w:shd w:val="clear" w:color="auto" w:fill="auto"/>
            <w:vAlign w:val="center"/>
            <w:hideMark/>
          </w:tcPr>
          <w:p w14:paraId="39FBCD62"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0C03045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w:t>
            </w:r>
          </w:p>
        </w:tc>
        <w:tc>
          <w:tcPr>
            <w:tcW w:w="1099" w:type="dxa"/>
            <w:tcBorders>
              <w:top w:val="nil"/>
              <w:left w:val="nil"/>
              <w:bottom w:val="single" w:sz="4" w:space="0" w:color="808080"/>
              <w:right w:val="single" w:sz="4" w:space="0" w:color="808080"/>
            </w:tcBorders>
            <w:shd w:val="clear" w:color="auto" w:fill="auto"/>
            <w:vAlign w:val="center"/>
            <w:hideMark/>
          </w:tcPr>
          <w:p w14:paraId="492E3BD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40,427</w:t>
            </w:r>
          </w:p>
        </w:tc>
        <w:tc>
          <w:tcPr>
            <w:tcW w:w="1099" w:type="dxa"/>
            <w:tcBorders>
              <w:top w:val="nil"/>
              <w:left w:val="nil"/>
              <w:bottom w:val="single" w:sz="4" w:space="0" w:color="808080"/>
              <w:right w:val="single" w:sz="4" w:space="0" w:color="808080"/>
            </w:tcBorders>
            <w:shd w:val="clear" w:color="auto" w:fill="auto"/>
            <w:vAlign w:val="center"/>
            <w:hideMark/>
          </w:tcPr>
          <w:p w14:paraId="0DBB6508"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8.085,40</w:t>
            </w:r>
          </w:p>
        </w:tc>
      </w:tr>
      <w:tr w:rsidR="00CF74B6" w:rsidRPr="00CF74B6" w14:paraId="2AF0D991" w14:textId="77777777" w:rsidTr="00CF74B6">
        <w:trPr>
          <w:trHeight w:val="265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A47900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152</w:t>
            </w:r>
          </w:p>
        </w:tc>
        <w:tc>
          <w:tcPr>
            <w:tcW w:w="5822" w:type="dxa"/>
            <w:tcBorders>
              <w:top w:val="nil"/>
              <w:left w:val="nil"/>
              <w:bottom w:val="single" w:sz="4" w:space="0" w:color="808080"/>
              <w:right w:val="single" w:sz="4" w:space="0" w:color="808080"/>
            </w:tcBorders>
            <w:shd w:val="clear" w:color="auto" w:fill="auto"/>
            <w:vAlign w:val="center"/>
            <w:hideMark/>
          </w:tcPr>
          <w:p w14:paraId="266E798D"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Filtro bacteriológico e viral trocador de calor e umidade (estéril com </w:t>
            </w:r>
            <w:proofErr w:type="spellStart"/>
            <w:r w:rsidRPr="00CF74B6">
              <w:rPr>
                <w:rFonts w:ascii="Arial" w:hAnsi="Arial" w:cs="Arial"/>
                <w:sz w:val="16"/>
                <w:szCs w:val="16"/>
              </w:rPr>
              <w:t>traqueinha</w:t>
            </w:r>
            <w:proofErr w:type="spellEnd"/>
            <w:r w:rsidRPr="00CF74B6">
              <w:rPr>
                <w:rFonts w:ascii="Arial" w:hAnsi="Arial" w:cs="Arial"/>
                <w:sz w:val="16"/>
                <w:szCs w:val="16"/>
              </w:rPr>
              <w:t xml:space="preserve">) para </w:t>
            </w:r>
            <w:proofErr w:type="spellStart"/>
            <w:r w:rsidRPr="00CF74B6">
              <w:rPr>
                <w:rFonts w:ascii="Arial" w:hAnsi="Arial" w:cs="Arial"/>
                <w:sz w:val="16"/>
                <w:szCs w:val="16"/>
              </w:rPr>
              <w:t>adulto</w:t>
            </w:r>
            <w:proofErr w:type="spellEnd"/>
            <w:r w:rsidRPr="00CF74B6">
              <w:rPr>
                <w:rFonts w:ascii="Arial" w:hAnsi="Arial" w:cs="Arial"/>
                <w:sz w:val="16"/>
                <w:szCs w:val="16"/>
              </w:rPr>
              <w:t xml:space="preserve">, com as seguintes características: filtro HMEF trocador de calor e umidade com conexão universal reta estéril; - </w:t>
            </w:r>
            <w:proofErr w:type="spellStart"/>
            <w:r w:rsidRPr="00CF74B6">
              <w:rPr>
                <w:rFonts w:ascii="Arial" w:hAnsi="Arial" w:cs="Arial"/>
                <w:sz w:val="16"/>
                <w:szCs w:val="16"/>
              </w:rPr>
              <w:t>bacterial</w:t>
            </w:r>
            <w:proofErr w:type="spellEnd"/>
            <w:r w:rsidRPr="00CF74B6">
              <w:rPr>
                <w:rFonts w:ascii="Arial" w:hAnsi="Arial" w:cs="Arial"/>
                <w:sz w:val="16"/>
                <w:szCs w:val="16"/>
              </w:rPr>
              <w:t xml:space="preserve"> e viral, eletrostático, hidrofóbico e higroscópico; - espaço morto (</w:t>
            </w:r>
            <w:proofErr w:type="spellStart"/>
            <w:r w:rsidRPr="00CF74B6">
              <w:rPr>
                <w:rFonts w:ascii="Arial" w:hAnsi="Arial" w:cs="Arial"/>
                <w:sz w:val="16"/>
                <w:szCs w:val="16"/>
              </w:rPr>
              <w:t>traqueinha</w:t>
            </w:r>
            <w:proofErr w:type="spellEnd"/>
            <w:r w:rsidRPr="00CF74B6">
              <w:rPr>
                <w:rFonts w:ascii="Arial" w:hAnsi="Arial" w:cs="Arial"/>
                <w:sz w:val="16"/>
                <w:szCs w:val="16"/>
              </w:rPr>
              <w:t xml:space="preserve">) de 55 ml e volume </w:t>
            </w:r>
            <w:proofErr w:type="spellStart"/>
            <w:r w:rsidRPr="00CF74B6">
              <w:rPr>
                <w:rFonts w:ascii="Arial" w:hAnsi="Arial" w:cs="Arial"/>
                <w:sz w:val="16"/>
                <w:szCs w:val="16"/>
              </w:rPr>
              <w:t>tidal</w:t>
            </w:r>
            <w:proofErr w:type="spellEnd"/>
            <w:r w:rsidRPr="00CF74B6">
              <w:rPr>
                <w:rFonts w:ascii="Arial" w:hAnsi="Arial" w:cs="Arial"/>
                <w:sz w:val="16"/>
                <w:szCs w:val="16"/>
              </w:rPr>
              <w:t xml:space="preserve"> de 150 a 1500 ml; - acesso para monitoração </w:t>
            </w:r>
            <w:proofErr w:type="spellStart"/>
            <w:r w:rsidRPr="00CF74B6">
              <w:rPr>
                <w:rFonts w:ascii="Arial" w:hAnsi="Arial" w:cs="Arial"/>
                <w:sz w:val="16"/>
                <w:szCs w:val="16"/>
              </w:rPr>
              <w:t>capnógrafo</w:t>
            </w:r>
            <w:proofErr w:type="spellEnd"/>
            <w:r w:rsidRPr="00CF74B6">
              <w:rPr>
                <w:rFonts w:ascii="Arial" w:hAnsi="Arial" w:cs="Arial"/>
                <w:sz w:val="16"/>
                <w:szCs w:val="16"/>
              </w:rPr>
              <w:t xml:space="preserve"> com conexão </w:t>
            </w:r>
            <w:proofErr w:type="spellStart"/>
            <w:r w:rsidRPr="00CF74B6">
              <w:rPr>
                <w:rFonts w:ascii="Arial" w:hAnsi="Arial" w:cs="Arial"/>
                <w:sz w:val="16"/>
                <w:szCs w:val="16"/>
              </w:rPr>
              <w:t>Luer</w:t>
            </w:r>
            <w:proofErr w:type="spellEnd"/>
            <w:r w:rsidRPr="00CF74B6">
              <w:rPr>
                <w:rFonts w:ascii="Arial" w:hAnsi="Arial" w:cs="Arial"/>
                <w:sz w:val="16"/>
                <w:szCs w:val="16"/>
              </w:rPr>
              <w:t xml:space="preserve"> </w:t>
            </w:r>
            <w:proofErr w:type="spellStart"/>
            <w:r w:rsidRPr="00CF74B6">
              <w:rPr>
                <w:rFonts w:ascii="Arial" w:hAnsi="Arial" w:cs="Arial"/>
                <w:sz w:val="16"/>
                <w:szCs w:val="16"/>
              </w:rPr>
              <w:t>Lock</w:t>
            </w:r>
            <w:proofErr w:type="spellEnd"/>
            <w:r w:rsidRPr="00CF74B6">
              <w:rPr>
                <w:rFonts w:ascii="Arial" w:hAnsi="Arial" w:cs="Arial"/>
                <w:sz w:val="16"/>
                <w:szCs w:val="16"/>
              </w:rPr>
              <w:t xml:space="preserve"> fêmea com tampa; - volume corrente (</w:t>
            </w:r>
            <w:proofErr w:type="spellStart"/>
            <w:r w:rsidRPr="00CF74B6">
              <w:rPr>
                <w:rFonts w:ascii="Arial" w:hAnsi="Arial" w:cs="Arial"/>
                <w:sz w:val="16"/>
                <w:szCs w:val="16"/>
              </w:rPr>
              <w:t>tidal</w:t>
            </w:r>
            <w:proofErr w:type="spellEnd"/>
            <w:r w:rsidRPr="00CF74B6">
              <w:rPr>
                <w:rFonts w:ascii="Arial" w:hAnsi="Arial" w:cs="Arial"/>
                <w:sz w:val="16"/>
                <w:szCs w:val="16"/>
              </w:rPr>
              <w:t xml:space="preserve">): 150 - 1500 ml; - conexões: 22 m-15 f / 22 f-15 m; - peso: 27 g; - esterilização por óxido de etileno; - meio filtrante: celulose e polipropileno hidrofóbico eletrostático; - estrutura: polipropileno; - saída de umidade: &gt;31 mg / H2O. VT 500 ml (laudo de verificação disponível mediante solicitação do cliente); - eficiência de filtração: </w:t>
            </w:r>
            <w:proofErr w:type="spellStart"/>
            <w:r w:rsidRPr="00CF74B6">
              <w:rPr>
                <w:rFonts w:ascii="Arial" w:hAnsi="Arial" w:cs="Arial"/>
                <w:sz w:val="16"/>
                <w:szCs w:val="16"/>
              </w:rPr>
              <w:t>bacterial</w:t>
            </w:r>
            <w:proofErr w:type="spellEnd"/>
            <w:r w:rsidRPr="00CF74B6">
              <w:rPr>
                <w:rFonts w:ascii="Arial" w:hAnsi="Arial" w:cs="Arial"/>
                <w:sz w:val="16"/>
                <w:szCs w:val="16"/>
              </w:rPr>
              <w:t xml:space="preserve"> 99,999%; viral 99,999% (laudo de verificação disponível mediante solicitação do cliente); - resistência ao fluxo CM H2O a 30 l / minuto: 197 </w:t>
            </w:r>
            <w:proofErr w:type="spellStart"/>
            <w:r w:rsidRPr="00CF74B6">
              <w:rPr>
                <w:rFonts w:ascii="Arial" w:hAnsi="Arial" w:cs="Arial"/>
                <w:sz w:val="16"/>
                <w:szCs w:val="16"/>
              </w:rPr>
              <w:t>Pa</w:t>
            </w:r>
            <w:proofErr w:type="spellEnd"/>
            <w:r w:rsidRPr="00CF74B6">
              <w:rPr>
                <w:rFonts w:ascii="Arial" w:hAnsi="Arial" w:cs="Arial"/>
                <w:sz w:val="16"/>
                <w:szCs w:val="16"/>
              </w:rPr>
              <w:t>; - dimensões: altura 78 mm; largura 68,5 mm; - embalado em papel grau cirúrgico; - atóxico. (</w:t>
            </w:r>
            <w:proofErr w:type="spellStart"/>
            <w:r w:rsidRPr="00CF74B6">
              <w:rPr>
                <w:rFonts w:ascii="Arial" w:hAnsi="Arial" w:cs="Arial"/>
                <w:sz w:val="16"/>
                <w:szCs w:val="16"/>
              </w:rPr>
              <w:t>referencia</w:t>
            </w:r>
            <w:proofErr w:type="spellEnd"/>
            <w:r w:rsidRPr="00CF74B6">
              <w:rPr>
                <w:rFonts w:ascii="Arial" w:hAnsi="Arial" w:cs="Arial"/>
                <w:sz w:val="16"/>
                <w:szCs w:val="16"/>
              </w:rPr>
              <w:t xml:space="preserve"> GVS).</w:t>
            </w:r>
          </w:p>
        </w:tc>
        <w:tc>
          <w:tcPr>
            <w:tcW w:w="979" w:type="dxa"/>
            <w:tcBorders>
              <w:top w:val="nil"/>
              <w:left w:val="nil"/>
              <w:bottom w:val="single" w:sz="4" w:space="0" w:color="808080"/>
              <w:right w:val="single" w:sz="4" w:space="0" w:color="808080"/>
            </w:tcBorders>
            <w:shd w:val="clear" w:color="auto" w:fill="auto"/>
            <w:vAlign w:val="center"/>
            <w:hideMark/>
          </w:tcPr>
          <w:p w14:paraId="7739D17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00269C4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1.500</w:t>
            </w:r>
          </w:p>
        </w:tc>
        <w:tc>
          <w:tcPr>
            <w:tcW w:w="1099" w:type="dxa"/>
            <w:tcBorders>
              <w:top w:val="nil"/>
              <w:left w:val="nil"/>
              <w:bottom w:val="single" w:sz="4" w:space="0" w:color="808080"/>
              <w:right w:val="single" w:sz="4" w:space="0" w:color="808080"/>
            </w:tcBorders>
            <w:shd w:val="clear" w:color="auto" w:fill="auto"/>
            <w:vAlign w:val="center"/>
            <w:hideMark/>
          </w:tcPr>
          <w:p w14:paraId="497158E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6,055</w:t>
            </w:r>
          </w:p>
        </w:tc>
        <w:tc>
          <w:tcPr>
            <w:tcW w:w="1099" w:type="dxa"/>
            <w:tcBorders>
              <w:top w:val="nil"/>
              <w:left w:val="nil"/>
              <w:bottom w:val="single" w:sz="4" w:space="0" w:color="808080"/>
              <w:right w:val="single" w:sz="4" w:space="0" w:color="808080"/>
            </w:tcBorders>
            <w:shd w:val="clear" w:color="auto" w:fill="auto"/>
            <w:vAlign w:val="center"/>
            <w:hideMark/>
          </w:tcPr>
          <w:p w14:paraId="1C6D5F61"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9.082,50</w:t>
            </w:r>
          </w:p>
        </w:tc>
      </w:tr>
      <w:tr w:rsidR="00CF74B6" w:rsidRPr="00CF74B6" w14:paraId="35195E78"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4D7548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153</w:t>
            </w:r>
          </w:p>
        </w:tc>
        <w:tc>
          <w:tcPr>
            <w:tcW w:w="5822" w:type="dxa"/>
            <w:tcBorders>
              <w:top w:val="nil"/>
              <w:left w:val="nil"/>
              <w:bottom w:val="single" w:sz="4" w:space="0" w:color="808080"/>
              <w:right w:val="single" w:sz="4" w:space="0" w:color="808080"/>
            </w:tcBorders>
            <w:shd w:val="clear" w:color="auto" w:fill="auto"/>
            <w:vAlign w:val="center"/>
            <w:hideMark/>
          </w:tcPr>
          <w:p w14:paraId="03D2E2D7"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Filtro de ar para incubadora marca OLIDEF modelo SCTI </w:t>
            </w:r>
            <w:proofErr w:type="spellStart"/>
            <w:r w:rsidRPr="00CF74B6">
              <w:rPr>
                <w:rFonts w:ascii="Arial" w:hAnsi="Arial" w:cs="Arial"/>
                <w:sz w:val="16"/>
                <w:szCs w:val="16"/>
              </w:rPr>
              <w:t>Line</w:t>
            </w:r>
            <w:proofErr w:type="spellEnd"/>
            <w:r w:rsidRPr="00CF74B6">
              <w:rPr>
                <w:rFonts w:ascii="Arial" w:hAnsi="Arial" w:cs="Arial"/>
                <w:sz w:val="16"/>
                <w:szCs w:val="16"/>
              </w:rPr>
              <w:t>.</w:t>
            </w:r>
          </w:p>
        </w:tc>
        <w:tc>
          <w:tcPr>
            <w:tcW w:w="979" w:type="dxa"/>
            <w:tcBorders>
              <w:top w:val="nil"/>
              <w:left w:val="nil"/>
              <w:bottom w:val="single" w:sz="4" w:space="0" w:color="808080"/>
              <w:right w:val="single" w:sz="4" w:space="0" w:color="808080"/>
            </w:tcBorders>
            <w:shd w:val="clear" w:color="auto" w:fill="auto"/>
            <w:vAlign w:val="center"/>
            <w:hideMark/>
          </w:tcPr>
          <w:p w14:paraId="4C550847"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52B722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w:t>
            </w:r>
          </w:p>
        </w:tc>
        <w:tc>
          <w:tcPr>
            <w:tcW w:w="1099" w:type="dxa"/>
            <w:tcBorders>
              <w:top w:val="nil"/>
              <w:left w:val="nil"/>
              <w:bottom w:val="single" w:sz="4" w:space="0" w:color="808080"/>
              <w:right w:val="single" w:sz="4" w:space="0" w:color="808080"/>
            </w:tcBorders>
            <w:shd w:val="clear" w:color="auto" w:fill="auto"/>
            <w:vAlign w:val="center"/>
            <w:hideMark/>
          </w:tcPr>
          <w:p w14:paraId="4CBD06E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309,299</w:t>
            </w:r>
          </w:p>
        </w:tc>
        <w:tc>
          <w:tcPr>
            <w:tcW w:w="1099" w:type="dxa"/>
            <w:tcBorders>
              <w:top w:val="nil"/>
              <w:left w:val="nil"/>
              <w:bottom w:val="single" w:sz="4" w:space="0" w:color="808080"/>
              <w:right w:val="single" w:sz="4" w:space="0" w:color="808080"/>
            </w:tcBorders>
            <w:shd w:val="clear" w:color="auto" w:fill="auto"/>
            <w:vAlign w:val="center"/>
            <w:hideMark/>
          </w:tcPr>
          <w:p w14:paraId="0ABDF98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9.278,97</w:t>
            </w:r>
          </w:p>
        </w:tc>
      </w:tr>
      <w:tr w:rsidR="00CF74B6" w:rsidRPr="00CF74B6" w14:paraId="3B9136F9"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949F99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154</w:t>
            </w:r>
          </w:p>
        </w:tc>
        <w:tc>
          <w:tcPr>
            <w:tcW w:w="5822" w:type="dxa"/>
            <w:tcBorders>
              <w:top w:val="nil"/>
              <w:left w:val="nil"/>
              <w:bottom w:val="single" w:sz="4" w:space="0" w:color="808080"/>
              <w:right w:val="single" w:sz="4" w:space="0" w:color="808080"/>
            </w:tcBorders>
            <w:shd w:val="clear" w:color="auto" w:fill="auto"/>
            <w:vAlign w:val="center"/>
            <w:hideMark/>
          </w:tcPr>
          <w:p w14:paraId="15F7C63B" w14:textId="77777777" w:rsidR="00CF74B6" w:rsidRPr="00CF74B6" w:rsidRDefault="00CF74B6" w:rsidP="00CF74B6">
            <w:pPr>
              <w:rPr>
                <w:rFonts w:ascii="Arial" w:hAnsi="Arial" w:cs="Arial"/>
                <w:sz w:val="16"/>
                <w:szCs w:val="16"/>
              </w:rPr>
            </w:pPr>
            <w:r w:rsidRPr="00CF74B6">
              <w:rPr>
                <w:rFonts w:ascii="Arial" w:hAnsi="Arial" w:cs="Arial"/>
                <w:sz w:val="16"/>
                <w:szCs w:val="16"/>
              </w:rPr>
              <w:t>Fita métrica 1,50 m.</w:t>
            </w:r>
          </w:p>
        </w:tc>
        <w:tc>
          <w:tcPr>
            <w:tcW w:w="979" w:type="dxa"/>
            <w:tcBorders>
              <w:top w:val="nil"/>
              <w:left w:val="nil"/>
              <w:bottom w:val="single" w:sz="4" w:space="0" w:color="808080"/>
              <w:right w:val="single" w:sz="4" w:space="0" w:color="808080"/>
            </w:tcBorders>
            <w:shd w:val="clear" w:color="auto" w:fill="auto"/>
            <w:vAlign w:val="center"/>
            <w:hideMark/>
          </w:tcPr>
          <w:p w14:paraId="5D7C92C2"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0F1707B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w:t>
            </w:r>
          </w:p>
        </w:tc>
        <w:tc>
          <w:tcPr>
            <w:tcW w:w="1099" w:type="dxa"/>
            <w:tcBorders>
              <w:top w:val="nil"/>
              <w:left w:val="nil"/>
              <w:bottom w:val="single" w:sz="4" w:space="0" w:color="808080"/>
              <w:right w:val="single" w:sz="4" w:space="0" w:color="808080"/>
            </w:tcBorders>
            <w:shd w:val="clear" w:color="auto" w:fill="auto"/>
            <w:vAlign w:val="center"/>
            <w:hideMark/>
          </w:tcPr>
          <w:p w14:paraId="6DF4B61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4,661</w:t>
            </w:r>
          </w:p>
        </w:tc>
        <w:tc>
          <w:tcPr>
            <w:tcW w:w="1099" w:type="dxa"/>
            <w:tcBorders>
              <w:top w:val="nil"/>
              <w:left w:val="nil"/>
              <w:bottom w:val="single" w:sz="4" w:space="0" w:color="808080"/>
              <w:right w:val="single" w:sz="4" w:space="0" w:color="808080"/>
            </w:tcBorders>
            <w:shd w:val="clear" w:color="auto" w:fill="auto"/>
            <w:vAlign w:val="center"/>
            <w:hideMark/>
          </w:tcPr>
          <w:p w14:paraId="5FFB0239"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139,83</w:t>
            </w:r>
          </w:p>
        </w:tc>
      </w:tr>
      <w:tr w:rsidR="00CF74B6" w:rsidRPr="00CF74B6" w14:paraId="6F0DBC90"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CF6C85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155</w:t>
            </w:r>
          </w:p>
        </w:tc>
        <w:tc>
          <w:tcPr>
            <w:tcW w:w="5822" w:type="dxa"/>
            <w:tcBorders>
              <w:top w:val="nil"/>
              <w:left w:val="nil"/>
              <w:bottom w:val="single" w:sz="4" w:space="0" w:color="808080"/>
              <w:right w:val="single" w:sz="4" w:space="0" w:color="808080"/>
            </w:tcBorders>
            <w:shd w:val="clear" w:color="auto" w:fill="auto"/>
            <w:vAlign w:val="center"/>
            <w:hideMark/>
          </w:tcPr>
          <w:p w14:paraId="3271BD27" w14:textId="77777777" w:rsidR="00CF74B6" w:rsidRPr="00CF74B6" w:rsidRDefault="00CF74B6" w:rsidP="00CF74B6">
            <w:pPr>
              <w:rPr>
                <w:rFonts w:ascii="Arial" w:hAnsi="Arial" w:cs="Arial"/>
                <w:sz w:val="16"/>
                <w:szCs w:val="16"/>
              </w:rPr>
            </w:pPr>
            <w:r w:rsidRPr="00CF74B6">
              <w:rPr>
                <w:rFonts w:ascii="Arial" w:hAnsi="Arial" w:cs="Arial"/>
                <w:sz w:val="16"/>
                <w:szCs w:val="16"/>
              </w:rPr>
              <w:t>Fio de sutura algodão com poliéster 2-0 1/2 3,5 cm 75 cm caixa com 24 unidades com agulha.</w:t>
            </w:r>
          </w:p>
        </w:tc>
        <w:tc>
          <w:tcPr>
            <w:tcW w:w="979" w:type="dxa"/>
            <w:tcBorders>
              <w:top w:val="nil"/>
              <w:left w:val="nil"/>
              <w:bottom w:val="single" w:sz="4" w:space="0" w:color="808080"/>
              <w:right w:val="single" w:sz="4" w:space="0" w:color="808080"/>
            </w:tcBorders>
            <w:shd w:val="clear" w:color="auto" w:fill="auto"/>
            <w:vAlign w:val="center"/>
            <w:hideMark/>
          </w:tcPr>
          <w:p w14:paraId="50725670"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4D6AD54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10F9764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73,309</w:t>
            </w:r>
          </w:p>
        </w:tc>
        <w:tc>
          <w:tcPr>
            <w:tcW w:w="1099" w:type="dxa"/>
            <w:tcBorders>
              <w:top w:val="nil"/>
              <w:left w:val="nil"/>
              <w:bottom w:val="single" w:sz="4" w:space="0" w:color="808080"/>
              <w:right w:val="single" w:sz="4" w:space="0" w:color="808080"/>
            </w:tcBorders>
            <w:shd w:val="clear" w:color="auto" w:fill="auto"/>
            <w:vAlign w:val="center"/>
            <w:hideMark/>
          </w:tcPr>
          <w:p w14:paraId="4D3B17D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3.665,45</w:t>
            </w:r>
          </w:p>
        </w:tc>
      </w:tr>
      <w:tr w:rsidR="00CF74B6" w:rsidRPr="00CF74B6" w14:paraId="50A1F546"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D07C20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156</w:t>
            </w:r>
          </w:p>
        </w:tc>
        <w:tc>
          <w:tcPr>
            <w:tcW w:w="5822" w:type="dxa"/>
            <w:tcBorders>
              <w:top w:val="nil"/>
              <w:left w:val="nil"/>
              <w:bottom w:val="single" w:sz="4" w:space="0" w:color="808080"/>
              <w:right w:val="single" w:sz="4" w:space="0" w:color="808080"/>
            </w:tcBorders>
            <w:shd w:val="clear" w:color="auto" w:fill="auto"/>
            <w:vAlign w:val="center"/>
            <w:hideMark/>
          </w:tcPr>
          <w:p w14:paraId="2DAB0E43"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Fio de sutura de ácido </w:t>
            </w:r>
            <w:proofErr w:type="spellStart"/>
            <w:r w:rsidRPr="00CF74B6">
              <w:rPr>
                <w:rFonts w:ascii="Arial" w:hAnsi="Arial" w:cs="Arial"/>
                <w:sz w:val="16"/>
                <w:szCs w:val="16"/>
              </w:rPr>
              <w:t>poliglicólico</w:t>
            </w:r>
            <w:proofErr w:type="spellEnd"/>
            <w:r w:rsidRPr="00CF74B6">
              <w:rPr>
                <w:rFonts w:ascii="Arial" w:hAnsi="Arial" w:cs="Arial"/>
                <w:sz w:val="16"/>
                <w:szCs w:val="16"/>
              </w:rPr>
              <w:t xml:space="preserve"> violeta diâmetro: 0, comprimento 90 cm, agulha: 1/2 cir. </w:t>
            </w:r>
            <w:proofErr w:type="spellStart"/>
            <w:r w:rsidRPr="00CF74B6">
              <w:rPr>
                <w:rFonts w:ascii="Arial" w:hAnsi="Arial" w:cs="Arial"/>
                <w:sz w:val="16"/>
                <w:szCs w:val="16"/>
              </w:rPr>
              <w:t>Cil</w:t>
            </w:r>
            <w:proofErr w:type="spellEnd"/>
            <w:r w:rsidRPr="00CF74B6">
              <w:rPr>
                <w:rFonts w:ascii="Arial" w:hAnsi="Arial" w:cs="Arial"/>
                <w:sz w:val="16"/>
                <w:szCs w:val="16"/>
              </w:rPr>
              <w:t>. 5.0 cm.</w:t>
            </w:r>
          </w:p>
        </w:tc>
        <w:tc>
          <w:tcPr>
            <w:tcW w:w="979" w:type="dxa"/>
            <w:tcBorders>
              <w:top w:val="nil"/>
              <w:left w:val="nil"/>
              <w:bottom w:val="single" w:sz="4" w:space="0" w:color="808080"/>
              <w:right w:val="single" w:sz="4" w:space="0" w:color="808080"/>
            </w:tcBorders>
            <w:shd w:val="clear" w:color="auto" w:fill="auto"/>
            <w:vAlign w:val="center"/>
            <w:hideMark/>
          </w:tcPr>
          <w:p w14:paraId="164EEF18"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6D371B8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6CF7B09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348,473</w:t>
            </w:r>
          </w:p>
        </w:tc>
        <w:tc>
          <w:tcPr>
            <w:tcW w:w="1099" w:type="dxa"/>
            <w:tcBorders>
              <w:top w:val="nil"/>
              <w:left w:val="nil"/>
              <w:bottom w:val="single" w:sz="4" w:space="0" w:color="808080"/>
              <w:right w:val="single" w:sz="4" w:space="0" w:color="808080"/>
            </w:tcBorders>
            <w:shd w:val="clear" w:color="auto" w:fill="auto"/>
            <w:vAlign w:val="center"/>
            <w:hideMark/>
          </w:tcPr>
          <w:p w14:paraId="753D6D95"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17.423,65</w:t>
            </w:r>
          </w:p>
        </w:tc>
      </w:tr>
      <w:tr w:rsidR="00CF74B6" w:rsidRPr="00CF74B6" w14:paraId="7334925F"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04B59E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157</w:t>
            </w:r>
          </w:p>
        </w:tc>
        <w:tc>
          <w:tcPr>
            <w:tcW w:w="5822" w:type="dxa"/>
            <w:tcBorders>
              <w:top w:val="nil"/>
              <w:left w:val="nil"/>
              <w:bottom w:val="single" w:sz="4" w:space="0" w:color="808080"/>
              <w:right w:val="single" w:sz="4" w:space="0" w:color="808080"/>
            </w:tcBorders>
            <w:shd w:val="clear" w:color="auto" w:fill="auto"/>
            <w:vAlign w:val="center"/>
            <w:hideMark/>
          </w:tcPr>
          <w:p w14:paraId="15C55DE5"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Fio de sutura de ácido </w:t>
            </w:r>
            <w:proofErr w:type="spellStart"/>
            <w:r w:rsidRPr="00CF74B6">
              <w:rPr>
                <w:rFonts w:ascii="Arial" w:hAnsi="Arial" w:cs="Arial"/>
                <w:sz w:val="16"/>
                <w:szCs w:val="16"/>
              </w:rPr>
              <w:t>poliglicólico</w:t>
            </w:r>
            <w:proofErr w:type="spellEnd"/>
            <w:r w:rsidRPr="00CF74B6">
              <w:rPr>
                <w:rFonts w:ascii="Arial" w:hAnsi="Arial" w:cs="Arial"/>
                <w:sz w:val="16"/>
                <w:szCs w:val="16"/>
              </w:rPr>
              <w:t xml:space="preserve"> violeta diâmetro: 1, comprimento 90 cm, agulha: 1/2 cir. </w:t>
            </w:r>
            <w:proofErr w:type="spellStart"/>
            <w:r w:rsidRPr="00CF74B6">
              <w:rPr>
                <w:rFonts w:ascii="Arial" w:hAnsi="Arial" w:cs="Arial"/>
                <w:sz w:val="16"/>
                <w:szCs w:val="16"/>
              </w:rPr>
              <w:t>Cil</w:t>
            </w:r>
            <w:proofErr w:type="spellEnd"/>
            <w:r w:rsidRPr="00CF74B6">
              <w:rPr>
                <w:rFonts w:ascii="Arial" w:hAnsi="Arial" w:cs="Arial"/>
                <w:sz w:val="16"/>
                <w:szCs w:val="16"/>
              </w:rPr>
              <w:t>. 5.0 cm.</w:t>
            </w:r>
          </w:p>
        </w:tc>
        <w:tc>
          <w:tcPr>
            <w:tcW w:w="979" w:type="dxa"/>
            <w:tcBorders>
              <w:top w:val="nil"/>
              <w:left w:val="nil"/>
              <w:bottom w:val="single" w:sz="4" w:space="0" w:color="808080"/>
              <w:right w:val="single" w:sz="4" w:space="0" w:color="808080"/>
            </w:tcBorders>
            <w:shd w:val="clear" w:color="auto" w:fill="auto"/>
            <w:vAlign w:val="center"/>
            <w:hideMark/>
          </w:tcPr>
          <w:p w14:paraId="4FAFE5A5"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2A09C16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649F18D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415,275</w:t>
            </w:r>
          </w:p>
        </w:tc>
        <w:tc>
          <w:tcPr>
            <w:tcW w:w="1099" w:type="dxa"/>
            <w:tcBorders>
              <w:top w:val="nil"/>
              <w:left w:val="nil"/>
              <w:bottom w:val="single" w:sz="4" w:space="0" w:color="808080"/>
              <w:right w:val="single" w:sz="4" w:space="0" w:color="808080"/>
            </w:tcBorders>
            <w:shd w:val="clear" w:color="auto" w:fill="auto"/>
            <w:vAlign w:val="center"/>
            <w:hideMark/>
          </w:tcPr>
          <w:p w14:paraId="46883A6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20.763,75</w:t>
            </w:r>
          </w:p>
        </w:tc>
      </w:tr>
      <w:tr w:rsidR="00CF74B6" w:rsidRPr="00CF74B6" w14:paraId="75BD011B"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2E03F5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158</w:t>
            </w:r>
          </w:p>
        </w:tc>
        <w:tc>
          <w:tcPr>
            <w:tcW w:w="5822" w:type="dxa"/>
            <w:tcBorders>
              <w:top w:val="nil"/>
              <w:left w:val="nil"/>
              <w:bottom w:val="single" w:sz="4" w:space="0" w:color="808080"/>
              <w:right w:val="single" w:sz="4" w:space="0" w:color="808080"/>
            </w:tcBorders>
            <w:shd w:val="clear" w:color="auto" w:fill="auto"/>
            <w:vAlign w:val="center"/>
            <w:hideMark/>
          </w:tcPr>
          <w:p w14:paraId="2FEBF8E7"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Fio de sutura de ácido </w:t>
            </w:r>
            <w:proofErr w:type="spellStart"/>
            <w:r w:rsidRPr="00CF74B6">
              <w:rPr>
                <w:rFonts w:ascii="Arial" w:hAnsi="Arial" w:cs="Arial"/>
                <w:sz w:val="16"/>
                <w:szCs w:val="16"/>
              </w:rPr>
              <w:t>poliglicólico</w:t>
            </w:r>
            <w:proofErr w:type="spellEnd"/>
            <w:r w:rsidRPr="00CF74B6">
              <w:rPr>
                <w:rFonts w:ascii="Arial" w:hAnsi="Arial" w:cs="Arial"/>
                <w:sz w:val="16"/>
                <w:szCs w:val="16"/>
              </w:rPr>
              <w:t xml:space="preserve"> violeta diâmetro: 2, comprimento 90 cm, agulha: 1/2 cir. </w:t>
            </w:r>
            <w:proofErr w:type="spellStart"/>
            <w:r w:rsidRPr="00CF74B6">
              <w:rPr>
                <w:rFonts w:ascii="Arial" w:hAnsi="Arial" w:cs="Arial"/>
                <w:sz w:val="16"/>
                <w:szCs w:val="16"/>
              </w:rPr>
              <w:t>Cil</w:t>
            </w:r>
            <w:proofErr w:type="spellEnd"/>
            <w:r w:rsidRPr="00CF74B6">
              <w:rPr>
                <w:rFonts w:ascii="Arial" w:hAnsi="Arial" w:cs="Arial"/>
                <w:sz w:val="16"/>
                <w:szCs w:val="16"/>
              </w:rPr>
              <w:t>. 5.0 cm.</w:t>
            </w:r>
          </w:p>
        </w:tc>
        <w:tc>
          <w:tcPr>
            <w:tcW w:w="979" w:type="dxa"/>
            <w:tcBorders>
              <w:top w:val="nil"/>
              <w:left w:val="nil"/>
              <w:bottom w:val="single" w:sz="4" w:space="0" w:color="808080"/>
              <w:right w:val="single" w:sz="4" w:space="0" w:color="808080"/>
            </w:tcBorders>
            <w:shd w:val="clear" w:color="auto" w:fill="auto"/>
            <w:vAlign w:val="center"/>
            <w:hideMark/>
          </w:tcPr>
          <w:p w14:paraId="0AB88426"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63B24B3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51C90AF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399,591</w:t>
            </w:r>
          </w:p>
        </w:tc>
        <w:tc>
          <w:tcPr>
            <w:tcW w:w="1099" w:type="dxa"/>
            <w:tcBorders>
              <w:top w:val="nil"/>
              <w:left w:val="nil"/>
              <w:bottom w:val="single" w:sz="4" w:space="0" w:color="808080"/>
              <w:right w:val="single" w:sz="4" w:space="0" w:color="808080"/>
            </w:tcBorders>
            <w:shd w:val="clear" w:color="auto" w:fill="auto"/>
            <w:vAlign w:val="center"/>
            <w:hideMark/>
          </w:tcPr>
          <w:p w14:paraId="28B653E3"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19.979,55</w:t>
            </w:r>
          </w:p>
        </w:tc>
      </w:tr>
      <w:tr w:rsidR="00CF74B6" w:rsidRPr="00CF74B6" w14:paraId="2AC06904"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EE05A3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159</w:t>
            </w:r>
          </w:p>
        </w:tc>
        <w:tc>
          <w:tcPr>
            <w:tcW w:w="5822" w:type="dxa"/>
            <w:tcBorders>
              <w:top w:val="nil"/>
              <w:left w:val="nil"/>
              <w:bottom w:val="single" w:sz="4" w:space="0" w:color="808080"/>
              <w:right w:val="single" w:sz="4" w:space="0" w:color="808080"/>
            </w:tcBorders>
            <w:shd w:val="clear" w:color="auto" w:fill="auto"/>
            <w:vAlign w:val="center"/>
            <w:hideMark/>
          </w:tcPr>
          <w:p w14:paraId="2FF32364"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Fio de sutura de ácido </w:t>
            </w:r>
            <w:proofErr w:type="spellStart"/>
            <w:r w:rsidRPr="00CF74B6">
              <w:rPr>
                <w:rFonts w:ascii="Arial" w:hAnsi="Arial" w:cs="Arial"/>
                <w:sz w:val="16"/>
                <w:szCs w:val="16"/>
              </w:rPr>
              <w:t>poliglicólico</w:t>
            </w:r>
            <w:proofErr w:type="spellEnd"/>
            <w:r w:rsidRPr="00CF74B6">
              <w:rPr>
                <w:rFonts w:ascii="Arial" w:hAnsi="Arial" w:cs="Arial"/>
                <w:sz w:val="16"/>
                <w:szCs w:val="16"/>
              </w:rPr>
              <w:t xml:space="preserve"> violeta diâmetro: 3, comprimento 90 cm, agulha: 1/2 cir. </w:t>
            </w:r>
            <w:proofErr w:type="spellStart"/>
            <w:r w:rsidRPr="00CF74B6">
              <w:rPr>
                <w:rFonts w:ascii="Arial" w:hAnsi="Arial" w:cs="Arial"/>
                <w:sz w:val="16"/>
                <w:szCs w:val="16"/>
              </w:rPr>
              <w:t>Cil</w:t>
            </w:r>
            <w:proofErr w:type="spellEnd"/>
            <w:r w:rsidRPr="00CF74B6">
              <w:rPr>
                <w:rFonts w:ascii="Arial" w:hAnsi="Arial" w:cs="Arial"/>
                <w:sz w:val="16"/>
                <w:szCs w:val="16"/>
              </w:rPr>
              <w:t>. 5.0 cm.</w:t>
            </w:r>
          </w:p>
        </w:tc>
        <w:tc>
          <w:tcPr>
            <w:tcW w:w="979" w:type="dxa"/>
            <w:tcBorders>
              <w:top w:val="nil"/>
              <w:left w:val="nil"/>
              <w:bottom w:val="single" w:sz="4" w:space="0" w:color="808080"/>
              <w:right w:val="single" w:sz="4" w:space="0" w:color="808080"/>
            </w:tcBorders>
            <w:shd w:val="clear" w:color="auto" w:fill="auto"/>
            <w:vAlign w:val="center"/>
            <w:hideMark/>
          </w:tcPr>
          <w:p w14:paraId="1DA17A96"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56E89C5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4D21E32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440,394</w:t>
            </w:r>
          </w:p>
        </w:tc>
        <w:tc>
          <w:tcPr>
            <w:tcW w:w="1099" w:type="dxa"/>
            <w:tcBorders>
              <w:top w:val="nil"/>
              <w:left w:val="nil"/>
              <w:bottom w:val="single" w:sz="4" w:space="0" w:color="808080"/>
              <w:right w:val="single" w:sz="4" w:space="0" w:color="808080"/>
            </w:tcBorders>
            <w:shd w:val="clear" w:color="auto" w:fill="auto"/>
            <w:vAlign w:val="center"/>
            <w:hideMark/>
          </w:tcPr>
          <w:p w14:paraId="2814384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22.019,70</w:t>
            </w:r>
          </w:p>
        </w:tc>
      </w:tr>
      <w:tr w:rsidR="00CF74B6" w:rsidRPr="00CF74B6" w14:paraId="420C7BB6"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2899B2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160</w:t>
            </w:r>
          </w:p>
        </w:tc>
        <w:tc>
          <w:tcPr>
            <w:tcW w:w="5822" w:type="dxa"/>
            <w:tcBorders>
              <w:top w:val="nil"/>
              <w:left w:val="nil"/>
              <w:bottom w:val="single" w:sz="4" w:space="0" w:color="808080"/>
              <w:right w:val="single" w:sz="4" w:space="0" w:color="808080"/>
            </w:tcBorders>
            <w:shd w:val="clear" w:color="auto" w:fill="auto"/>
            <w:vAlign w:val="center"/>
            <w:hideMark/>
          </w:tcPr>
          <w:p w14:paraId="64118200"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Fio de sutura de ácido </w:t>
            </w:r>
            <w:proofErr w:type="spellStart"/>
            <w:r w:rsidRPr="00CF74B6">
              <w:rPr>
                <w:rFonts w:ascii="Arial" w:hAnsi="Arial" w:cs="Arial"/>
                <w:sz w:val="16"/>
                <w:szCs w:val="16"/>
              </w:rPr>
              <w:t>poliglicólico</w:t>
            </w:r>
            <w:proofErr w:type="spellEnd"/>
            <w:r w:rsidRPr="00CF74B6">
              <w:rPr>
                <w:rFonts w:ascii="Arial" w:hAnsi="Arial" w:cs="Arial"/>
                <w:sz w:val="16"/>
                <w:szCs w:val="16"/>
              </w:rPr>
              <w:t xml:space="preserve"> violeta diâmetro: 4, comprimento 90 cm, agulha: 1/2 cir. </w:t>
            </w:r>
            <w:proofErr w:type="spellStart"/>
            <w:r w:rsidRPr="00CF74B6">
              <w:rPr>
                <w:rFonts w:ascii="Arial" w:hAnsi="Arial" w:cs="Arial"/>
                <w:sz w:val="16"/>
                <w:szCs w:val="16"/>
              </w:rPr>
              <w:t>Cil</w:t>
            </w:r>
            <w:proofErr w:type="spellEnd"/>
            <w:r w:rsidRPr="00CF74B6">
              <w:rPr>
                <w:rFonts w:ascii="Arial" w:hAnsi="Arial" w:cs="Arial"/>
                <w:sz w:val="16"/>
                <w:szCs w:val="16"/>
              </w:rPr>
              <w:t>. 5.0 cm.</w:t>
            </w:r>
          </w:p>
        </w:tc>
        <w:tc>
          <w:tcPr>
            <w:tcW w:w="979" w:type="dxa"/>
            <w:tcBorders>
              <w:top w:val="nil"/>
              <w:left w:val="nil"/>
              <w:bottom w:val="single" w:sz="4" w:space="0" w:color="808080"/>
              <w:right w:val="single" w:sz="4" w:space="0" w:color="808080"/>
            </w:tcBorders>
            <w:shd w:val="clear" w:color="auto" w:fill="auto"/>
            <w:vAlign w:val="center"/>
            <w:hideMark/>
          </w:tcPr>
          <w:p w14:paraId="0EB5369C"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58FCB4C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7FBCF4E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395,811</w:t>
            </w:r>
          </w:p>
        </w:tc>
        <w:tc>
          <w:tcPr>
            <w:tcW w:w="1099" w:type="dxa"/>
            <w:tcBorders>
              <w:top w:val="nil"/>
              <w:left w:val="nil"/>
              <w:bottom w:val="single" w:sz="4" w:space="0" w:color="808080"/>
              <w:right w:val="single" w:sz="4" w:space="0" w:color="808080"/>
            </w:tcBorders>
            <w:shd w:val="clear" w:color="auto" w:fill="auto"/>
            <w:vAlign w:val="center"/>
            <w:hideMark/>
          </w:tcPr>
          <w:p w14:paraId="0F0B5D71"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19.790,55</w:t>
            </w:r>
          </w:p>
        </w:tc>
      </w:tr>
      <w:tr w:rsidR="00CF74B6" w:rsidRPr="00CF74B6" w14:paraId="7291F472"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3F2CFC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161</w:t>
            </w:r>
          </w:p>
        </w:tc>
        <w:tc>
          <w:tcPr>
            <w:tcW w:w="5822" w:type="dxa"/>
            <w:tcBorders>
              <w:top w:val="nil"/>
              <w:left w:val="nil"/>
              <w:bottom w:val="single" w:sz="4" w:space="0" w:color="808080"/>
              <w:right w:val="single" w:sz="4" w:space="0" w:color="808080"/>
            </w:tcBorders>
            <w:shd w:val="clear" w:color="auto" w:fill="auto"/>
            <w:vAlign w:val="center"/>
            <w:hideMark/>
          </w:tcPr>
          <w:p w14:paraId="4519FD41" w14:textId="77777777" w:rsidR="00CF74B6" w:rsidRPr="00CF74B6" w:rsidRDefault="00CF74B6" w:rsidP="00CF74B6">
            <w:pPr>
              <w:rPr>
                <w:rFonts w:ascii="Arial" w:hAnsi="Arial" w:cs="Arial"/>
                <w:sz w:val="16"/>
                <w:szCs w:val="16"/>
              </w:rPr>
            </w:pPr>
            <w:r w:rsidRPr="00CF74B6">
              <w:rPr>
                <w:rFonts w:ascii="Arial" w:hAnsi="Arial" w:cs="Arial"/>
                <w:sz w:val="16"/>
                <w:szCs w:val="16"/>
              </w:rPr>
              <w:t>Fio de sutura de algodão sem agulha 15 x 45 cm, caixa com 24 unidades.</w:t>
            </w:r>
          </w:p>
        </w:tc>
        <w:tc>
          <w:tcPr>
            <w:tcW w:w="979" w:type="dxa"/>
            <w:tcBorders>
              <w:top w:val="nil"/>
              <w:left w:val="nil"/>
              <w:bottom w:val="single" w:sz="4" w:space="0" w:color="808080"/>
              <w:right w:val="single" w:sz="4" w:space="0" w:color="808080"/>
            </w:tcBorders>
            <w:shd w:val="clear" w:color="auto" w:fill="auto"/>
            <w:vAlign w:val="center"/>
            <w:hideMark/>
          </w:tcPr>
          <w:p w14:paraId="1115791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7FD4007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0458AA1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59,303</w:t>
            </w:r>
          </w:p>
        </w:tc>
        <w:tc>
          <w:tcPr>
            <w:tcW w:w="1099" w:type="dxa"/>
            <w:tcBorders>
              <w:top w:val="nil"/>
              <w:left w:val="nil"/>
              <w:bottom w:val="single" w:sz="4" w:space="0" w:color="808080"/>
              <w:right w:val="single" w:sz="4" w:space="0" w:color="808080"/>
            </w:tcBorders>
            <w:shd w:val="clear" w:color="auto" w:fill="auto"/>
            <w:vAlign w:val="center"/>
            <w:hideMark/>
          </w:tcPr>
          <w:p w14:paraId="5881471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2.965,15</w:t>
            </w:r>
          </w:p>
        </w:tc>
      </w:tr>
      <w:tr w:rsidR="00CF74B6" w:rsidRPr="00CF74B6" w14:paraId="7C04DEA4"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45BB0E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162</w:t>
            </w:r>
          </w:p>
        </w:tc>
        <w:tc>
          <w:tcPr>
            <w:tcW w:w="5822" w:type="dxa"/>
            <w:tcBorders>
              <w:top w:val="nil"/>
              <w:left w:val="nil"/>
              <w:bottom w:val="single" w:sz="4" w:space="0" w:color="808080"/>
              <w:right w:val="single" w:sz="4" w:space="0" w:color="808080"/>
            </w:tcBorders>
            <w:shd w:val="clear" w:color="auto" w:fill="auto"/>
            <w:vAlign w:val="center"/>
            <w:hideMark/>
          </w:tcPr>
          <w:p w14:paraId="2C9F4326" w14:textId="77777777" w:rsidR="00CF74B6" w:rsidRPr="00CF74B6" w:rsidRDefault="00CF74B6" w:rsidP="00CF74B6">
            <w:pPr>
              <w:rPr>
                <w:rFonts w:ascii="Arial" w:hAnsi="Arial" w:cs="Arial"/>
                <w:sz w:val="16"/>
                <w:szCs w:val="16"/>
              </w:rPr>
            </w:pPr>
            <w:r w:rsidRPr="00CF74B6">
              <w:rPr>
                <w:rFonts w:ascii="Arial" w:hAnsi="Arial" w:cs="Arial"/>
                <w:sz w:val="16"/>
                <w:szCs w:val="16"/>
              </w:rPr>
              <w:t>Fio de sutura de polipropileno 3-0 com agulha 2,5 cm, caixa com 24 unidades.</w:t>
            </w:r>
          </w:p>
        </w:tc>
        <w:tc>
          <w:tcPr>
            <w:tcW w:w="979" w:type="dxa"/>
            <w:tcBorders>
              <w:top w:val="nil"/>
              <w:left w:val="nil"/>
              <w:bottom w:val="single" w:sz="4" w:space="0" w:color="808080"/>
              <w:right w:val="single" w:sz="4" w:space="0" w:color="808080"/>
            </w:tcBorders>
            <w:shd w:val="clear" w:color="auto" w:fill="auto"/>
            <w:vAlign w:val="center"/>
            <w:hideMark/>
          </w:tcPr>
          <w:p w14:paraId="74DFD47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49E75E0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22483A5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62,262</w:t>
            </w:r>
          </w:p>
        </w:tc>
        <w:tc>
          <w:tcPr>
            <w:tcW w:w="1099" w:type="dxa"/>
            <w:tcBorders>
              <w:top w:val="nil"/>
              <w:left w:val="nil"/>
              <w:bottom w:val="single" w:sz="4" w:space="0" w:color="808080"/>
              <w:right w:val="single" w:sz="4" w:space="0" w:color="808080"/>
            </w:tcBorders>
            <w:shd w:val="clear" w:color="auto" w:fill="auto"/>
            <w:vAlign w:val="center"/>
            <w:hideMark/>
          </w:tcPr>
          <w:p w14:paraId="47F4238E"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3.113,10</w:t>
            </w:r>
          </w:p>
        </w:tc>
      </w:tr>
      <w:tr w:rsidR="00CF74B6" w:rsidRPr="00CF74B6" w14:paraId="55CB28BC"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1DE348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163</w:t>
            </w:r>
          </w:p>
        </w:tc>
        <w:tc>
          <w:tcPr>
            <w:tcW w:w="5822" w:type="dxa"/>
            <w:tcBorders>
              <w:top w:val="nil"/>
              <w:left w:val="nil"/>
              <w:bottom w:val="single" w:sz="4" w:space="0" w:color="808080"/>
              <w:right w:val="single" w:sz="4" w:space="0" w:color="808080"/>
            </w:tcBorders>
            <w:shd w:val="clear" w:color="auto" w:fill="auto"/>
            <w:vAlign w:val="center"/>
            <w:hideMark/>
          </w:tcPr>
          <w:p w14:paraId="24924875" w14:textId="77777777" w:rsidR="00CF74B6" w:rsidRPr="00CF74B6" w:rsidRDefault="00CF74B6" w:rsidP="00CF74B6">
            <w:pPr>
              <w:rPr>
                <w:rFonts w:ascii="Arial" w:hAnsi="Arial" w:cs="Arial"/>
                <w:sz w:val="16"/>
                <w:szCs w:val="16"/>
              </w:rPr>
            </w:pPr>
            <w:r w:rsidRPr="00CF74B6">
              <w:rPr>
                <w:rFonts w:ascii="Arial" w:hAnsi="Arial" w:cs="Arial"/>
                <w:sz w:val="16"/>
                <w:szCs w:val="16"/>
              </w:rPr>
              <w:t>Fio de sutura nylon 1-0 - 45 cm agulha 3/8 cortante - 20 mm, caixa com 24 unidades.</w:t>
            </w:r>
          </w:p>
        </w:tc>
        <w:tc>
          <w:tcPr>
            <w:tcW w:w="979" w:type="dxa"/>
            <w:tcBorders>
              <w:top w:val="nil"/>
              <w:left w:val="nil"/>
              <w:bottom w:val="single" w:sz="4" w:space="0" w:color="808080"/>
              <w:right w:val="single" w:sz="4" w:space="0" w:color="808080"/>
            </w:tcBorders>
            <w:shd w:val="clear" w:color="auto" w:fill="auto"/>
            <w:vAlign w:val="center"/>
            <w:hideMark/>
          </w:tcPr>
          <w:p w14:paraId="1AF27E6F"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63E9183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7320DF1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37,073</w:t>
            </w:r>
          </w:p>
        </w:tc>
        <w:tc>
          <w:tcPr>
            <w:tcW w:w="1099" w:type="dxa"/>
            <w:tcBorders>
              <w:top w:val="nil"/>
              <w:left w:val="nil"/>
              <w:bottom w:val="single" w:sz="4" w:space="0" w:color="808080"/>
              <w:right w:val="single" w:sz="4" w:space="0" w:color="808080"/>
            </w:tcBorders>
            <w:shd w:val="clear" w:color="auto" w:fill="auto"/>
            <w:vAlign w:val="center"/>
            <w:hideMark/>
          </w:tcPr>
          <w:p w14:paraId="4F1AE4DF"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1.853,65</w:t>
            </w:r>
          </w:p>
        </w:tc>
      </w:tr>
      <w:tr w:rsidR="00CF74B6" w:rsidRPr="00CF74B6" w14:paraId="3EDBE593"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DE6997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164</w:t>
            </w:r>
          </w:p>
        </w:tc>
        <w:tc>
          <w:tcPr>
            <w:tcW w:w="5822" w:type="dxa"/>
            <w:tcBorders>
              <w:top w:val="nil"/>
              <w:left w:val="nil"/>
              <w:bottom w:val="single" w:sz="4" w:space="0" w:color="808080"/>
              <w:right w:val="single" w:sz="4" w:space="0" w:color="808080"/>
            </w:tcBorders>
            <w:shd w:val="clear" w:color="auto" w:fill="auto"/>
            <w:vAlign w:val="center"/>
            <w:hideMark/>
          </w:tcPr>
          <w:p w14:paraId="4299B2DC"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Fio de sutura nylon </w:t>
            </w:r>
            <w:proofErr w:type="gramStart"/>
            <w:r w:rsidRPr="00CF74B6">
              <w:rPr>
                <w:rFonts w:ascii="Arial" w:hAnsi="Arial" w:cs="Arial"/>
                <w:sz w:val="16"/>
                <w:szCs w:val="16"/>
              </w:rPr>
              <w:t>3.0 fio</w:t>
            </w:r>
            <w:proofErr w:type="gramEnd"/>
            <w:r w:rsidRPr="00CF74B6">
              <w:rPr>
                <w:rFonts w:ascii="Arial" w:hAnsi="Arial" w:cs="Arial"/>
                <w:sz w:val="16"/>
                <w:szCs w:val="16"/>
              </w:rPr>
              <w:t xml:space="preserve"> sutura nylon </w:t>
            </w:r>
            <w:proofErr w:type="spellStart"/>
            <w:r w:rsidRPr="00CF74B6">
              <w:rPr>
                <w:rFonts w:ascii="Arial" w:hAnsi="Arial" w:cs="Arial"/>
                <w:sz w:val="16"/>
                <w:szCs w:val="16"/>
              </w:rPr>
              <w:t>monofil</w:t>
            </w:r>
            <w:proofErr w:type="spellEnd"/>
            <w:r w:rsidRPr="00CF74B6">
              <w:rPr>
                <w:rFonts w:ascii="Arial" w:hAnsi="Arial" w:cs="Arial"/>
                <w:sz w:val="16"/>
                <w:szCs w:val="16"/>
              </w:rPr>
              <w:t xml:space="preserve"> preto 3-0 com agulha 3/8 </w:t>
            </w:r>
            <w:proofErr w:type="spellStart"/>
            <w:r w:rsidRPr="00CF74B6">
              <w:rPr>
                <w:rFonts w:ascii="Arial" w:hAnsi="Arial" w:cs="Arial"/>
                <w:sz w:val="16"/>
                <w:szCs w:val="16"/>
              </w:rPr>
              <w:t>circ</w:t>
            </w:r>
            <w:proofErr w:type="spellEnd"/>
            <w:r w:rsidRPr="00CF74B6">
              <w:rPr>
                <w:rFonts w:ascii="Arial" w:hAnsi="Arial" w:cs="Arial"/>
                <w:sz w:val="16"/>
                <w:szCs w:val="16"/>
              </w:rPr>
              <w:t xml:space="preserve"> </w:t>
            </w:r>
            <w:proofErr w:type="spellStart"/>
            <w:r w:rsidRPr="00CF74B6">
              <w:rPr>
                <w:rFonts w:ascii="Arial" w:hAnsi="Arial" w:cs="Arial"/>
                <w:sz w:val="16"/>
                <w:szCs w:val="16"/>
              </w:rPr>
              <w:t>triang</w:t>
            </w:r>
            <w:proofErr w:type="spellEnd"/>
            <w:r w:rsidRPr="00CF74B6">
              <w:rPr>
                <w:rFonts w:ascii="Arial" w:hAnsi="Arial" w:cs="Arial"/>
                <w:sz w:val="16"/>
                <w:szCs w:val="16"/>
              </w:rPr>
              <w:t xml:space="preserve"> 3,0 cm.</w:t>
            </w:r>
          </w:p>
        </w:tc>
        <w:tc>
          <w:tcPr>
            <w:tcW w:w="979" w:type="dxa"/>
            <w:tcBorders>
              <w:top w:val="nil"/>
              <w:left w:val="nil"/>
              <w:bottom w:val="single" w:sz="4" w:space="0" w:color="808080"/>
              <w:right w:val="single" w:sz="4" w:space="0" w:color="808080"/>
            </w:tcBorders>
            <w:shd w:val="clear" w:color="auto" w:fill="auto"/>
            <w:vAlign w:val="center"/>
            <w:hideMark/>
          </w:tcPr>
          <w:p w14:paraId="1D6F72EC"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579888C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w:t>
            </w:r>
          </w:p>
        </w:tc>
        <w:tc>
          <w:tcPr>
            <w:tcW w:w="1099" w:type="dxa"/>
            <w:tcBorders>
              <w:top w:val="nil"/>
              <w:left w:val="nil"/>
              <w:bottom w:val="single" w:sz="4" w:space="0" w:color="808080"/>
              <w:right w:val="single" w:sz="4" w:space="0" w:color="808080"/>
            </w:tcBorders>
            <w:shd w:val="clear" w:color="auto" w:fill="auto"/>
            <w:vAlign w:val="center"/>
            <w:hideMark/>
          </w:tcPr>
          <w:p w14:paraId="2297067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38,287</w:t>
            </w:r>
          </w:p>
        </w:tc>
        <w:tc>
          <w:tcPr>
            <w:tcW w:w="1099" w:type="dxa"/>
            <w:tcBorders>
              <w:top w:val="nil"/>
              <w:left w:val="nil"/>
              <w:bottom w:val="single" w:sz="4" w:space="0" w:color="808080"/>
              <w:right w:val="single" w:sz="4" w:space="0" w:color="808080"/>
            </w:tcBorders>
            <w:shd w:val="clear" w:color="auto" w:fill="auto"/>
            <w:vAlign w:val="center"/>
            <w:hideMark/>
          </w:tcPr>
          <w:p w14:paraId="16E0885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19.143,50</w:t>
            </w:r>
          </w:p>
        </w:tc>
      </w:tr>
      <w:tr w:rsidR="00CF74B6" w:rsidRPr="00CF74B6" w14:paraId="48B1DD41"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502FC1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165</w:t>
            </w:r>
          </w:p>
        </w:tc>
        <w:tc>
          <w:tcPr>
            <w:tcW w:w="5822" w:type="dxa"/>
            <w:tcBorders>
              <w:top w:val="nil"/>
              <w:left w:val="nil"/>
              <w:bottom w:val="single" w:sz="4" w:space="0" w:color="808080"/>
              <w:right w:val="single" w:sz="4" w:space="0" w:color="808080"/>
            </w:tcBorders>
            <w:shd w:val="clear" w:color="auto" w:fill="auto"/>
            <w:vAlign w:val="center"/>
            <w:hideMark/>
          </w:tcPr>
          <w:p w14:paraId="2E8CCC7A" w14:textId="77777777" w:rsidR="00CF74B6" w:rsidRPr="00CF74B6" w:rsidRDefault="00CF74B6" w:rsidP="00CF74B6">
            <w:pPr>
              <w:rPr>
                <w:rFonts w:ascii="Arial" w:hAnsi="Arial" w:cs="Arial"/>
                <w:sz w:val="16"/>
                <w:szCs w:val="16"/>
              </w:rPr>
            </w:pPr>
            <w:r w:rsidRPr="00CF74B6">
              <w:rPr>
                <w:rFonts w:ascii="Arial" w:hAnsi="Arial" w:cs="Arial"/>
                <w:sz w:val="16"/>
                <w:szCs w:val="16"/>
              </w:rPr>
              <w:t>Fio linho 0 com agulha 3/8, 3.0 cm, tamanho do fio: 75 cm (caixa com 24 unidades)</w:t>
            </w:r>
          </w:p>
        </w:tc>
        <w:tc>
          <w:tcPr>
            <w:tcW w:w="979" w:type="dxa"/>
            <w:tcBorders>
              <w:top w:val="nil"/>
              <w:left w:val="nil"/>
              <w:bottom w:val="single" w:sz="4" w:space="0" w:color="808080"/>
              <w:right w:val="single" w:sz="4" w:space="0" w:color="808080"/>
            </w:tcBorders>
            <w:shd w:val="clear" w:color="auto" w:fill="auto"/>
            <w:vAlign w:val="center"/>
            <w:hideMark/>
          </w:tcPr>
          <w:p w14:paraId="6A8D35EA"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465A4AC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0080041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54,918</w:t>
            </w:r>
          </w:p>
        </w:tc>
        <w:tc>
          <w:tcPr>
            <w:tcW w:w="1099" w:type="dxa"/>
            <w:tcBorders>
              <w:top w:val="nil"/>
              <w:left w:val="nil"/>
              <w:bottom w:val="single" w:sz="4" w:space="0" w:color="808080"/>
              <w:right w:val="single" w:sz="4" w:space="0" w:color="808080"/>
            </w:tcBorders>
            <w:shd w:val="clear" w:color="auto" w:fill="auto"/>
            <w:vAlign w:val="center"/>
            <w:hideMark/>
          </w:tcPr>
          <w:p w14:paraId="4A2A0295"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2.745,90</w:t>
            </w:r>
          </w:p>
        </w:tc>
      </w:tr>
      <w:tr w:rsidR="00CF74B6" w:rsidRPr="00CF74B6" w14:paraId="2F5BC37C"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A81E4B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166</w:t>
            </w:r>
          </w:p>
        </w:tc>
        <w:tc>
          <w:tcPr>
            <w:tcW w:w="5822" w:type="dxa"/>
            <w:tcBorders>
              <w:top w:val="nil"/>
              <w:left w:val="nil"/>
              <w:bottom w:val="single" w:sz="4" w:space="0" w:color="808080"/>
              <w:right w:val="single" w:sz="4" w:space="0" w:color="808080"/>
            </w:tcBorders>
            <w:shd w:val="clear" w:color="auto" w:fill="auto"/>
            <w:vAlign w:val="center"/>
            <w:hideMark/>
          </w:tcPr>
          <w:p w14:paraId="14306C72" w14:textId="77777777" w:rsidR="00CF74B6" w:rsidRPr="00CF74B6" w:rsidRDefault="00CF74B6" w:rsidP="00CF74B6">
            <w:pPr>
              <w:rPr>
                <w:rFonts w:ascii="Arial" w:hAnsi="Arial" w:cs="Arial"/>
                <w:sz w:val="16"/>
                <w:szCs w:val="16"/>
              </w:rPr>
            </w:pPr>
            <w:r w:rsidRPr="00CF74B6">
              <w:rPr>
                <w:rFonts w:ascii="Arial" w:hAnsi="Arial" w:cs="Arial"/>
                <w:sz w:val="16"/>
                <w:szCs w:val="16"/>
              </w:rPr>
              <w:t>Fio linho 0 sem agulha - caixa com 24 unidades.</w:t>
            </w:r>
          </w:p>
        </w:tc>
        <w:tc>
          <w:tcPr>
            <w:tcW w:w="979" w:type="dxa"/>
            <w:tcBorders>
              <w:top w:val="nil"/>
              <w:left w:val="nil"/>
              <w:bottom w:val="single" w:sz="4" w:space="0" w:color="808080"/>
              <w:right w:val="single" w:sz="4" w:space="0" w:color="808080"/>
            </w:tcBorders>
            <w:shd w:val="clear" w:color="auto" w:fill="auto"/>
            <w:vAlign w:val="center"/>
            <w:hideMark/>
          </w:tcPr>
          <w:p w14:paraId="20BCFFB9"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0DAB196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7A0AD60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98,359</w:t>
            </w:r>
          </w:p>
        </w:tc>
        <w:tc>
          <w:tcPr>
            <w:tcW w:w="1099" w:type="dxa"/>
            <w:tcBorders>
              <w:top w:val="nil"/>
              <w:left w:val="nil"/>
              <w:bottom w:val="single" w:sz="4" w:space="0" w:color="808080"/>
              <w:right w:val="single" w:sz="4" w:space="0" w:color="808080"/>
            </w:tcBorders>
            <w:shd w:val="clear" w:color="auto" w:fill="auto"/>
            <w:vAlign w:val="center"/>
            <w:hideMark/>
          </w:tcPr>
          <w:p w14:paraId="0CC2FC75"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4.917,95</w:t>
            </w:r>
          </w:p>
        </w:tc>
      </w:tr>
      <w:tr w:rsidR="00CF74B6" w:rsidRPr="00CF74B6" w14:paraId="2562B865"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E67419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167</w:t>
            </w:r>
          </w:p>
        </w:tc>
        <w:tc>
          <w:tcPr>
            <w:tcW w:w="5822" w:type="dxa"/>
            <w:tcBorders>
              <w:top w:val="nil"/>
              <w:left w:val="nil"/>
              <w:bottom w:val="single" w:sz="4" w:space="0" w:color="808080"/>
              <w:right w:val="single" w:sz="4" w:space="0" w:color="808080"/>
            </w:tcBorders>
            <w:shd w:val="clear" w:color="auto" w:fill="auto"/>
            <w:vAlign w:val="center"/>
            <w:hideMark/>
          </w:tcPr>
          <w:p w14:paraId="0A4D0E83" w14:textId="77777777" w:rsidR="00CF74B6" w:rsidRPr="00CF74B6" w:rsidRDefault="00CF74B6" w:rsidP="00CF74B6">
            <w:pPr>
              <w:rPr>
                <w:rFonts w:ascii="Arial" w:hAnsi="Arial" w:cs="Arial"/>
                <w:sz w:val="16"/>
                <w:szCs w:val="16"/>
              </w:rPr>
            </w:pPr>
            <w:r w:rsidRPr="00CF74B6">
              <w:rPr>
                <w:rFonts w:ascii="Arial" w:hAnsi="Arial" w:cs="Arial"/>
                <w:sz w:val="16"/>
                <w:szCs w:val="16"/>
              </w:rPr>
              <w:t>Fio linho 1 com agulha 3/8, 3.0 cm, comprimento do fio: 75 cm - caixa com 24 unidades.</w:t>
            </w:r>
          </w:p>
        </w:tc>
        <w:tc>
          <w:tcPr>
            <w:tcW w:w="979" w:type="dxa"/>
            <w:tcBorders>
              <w:top w:val="nil"/>
              <w:left w:val="nil"/>
              <w:bottom w:val="single" w:sz="4" w:space="0" w:color="808080"/>
              <w:right w:val="single" w:sz="4" w:space="0" w:color="808080"/>
            </w:tcBorders>
            <w:shd w:val="clear" w:color="auto" w:fill="auto"/>
            <w:vAlign w:val="center"/>
            <w:hideMark/>
          </w:tcPr>
          <w:p w14:paraId="49326F69"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2EE8F55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721BC6B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93,776</w:t>
            </w:r>
          </w:p>
        </w:tc>
        <w:tc>
          <w:tcPr>
            <w:tcW w:w="1099" w:type="dxa"/>
            <w:tcBorders>
              <w:top w:val="nil"/>
              <w:left w:val="nil"/>
              <w:bottom w:val="single" w:sz="4" w:space="0" w:color="808080"/>
              <w:right w:val="single" w:sz="4" w:space="0" w:color="808080"/>
            </w:tcBorders>
            <w:shd w:val="clear" w:color="auto" w:fill="auto"/>
            <w:vAlign w:val="center"/>
            <w:hideMark/>
          </w:tcPr>
          <w:p w14:paraId="2EA259F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4.688,80</w:t>
            </w:r>
          </w:p>
        </w:tc>
      </w:tr>
      <w:tr w:rsidR="00CF74B6" w:rsidRPr="00CF74B6" w14:paraId="0654F52C"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748B5B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168</w:t>
            </w:r>
          </w:p>
        </w:tc>
        <w:tc>
          <w:tcPr>
            <w:tcW w:w="5822" w:type="dxa"/>
            <w:tcBorders>
              <w:top w:val="nil"/>
              <w:left w:val="nil"/>
              <w:bottom w:val="single" w:sz="4" w:space="0" w:color="808080"/>
              <w:right w:val="single" w:sz="4" w:space="0" w:color="808080"/>
            </w:tcBorders>
            <w:shd w:val="clear" w:color="auto" w:fill="auto"/>
            <w:vAlign w:val="center"/>
            <w:hideMark/>
          </w:tcPr>
          <w:p w14:paraId="1B70CC3C" w14:textId="77777777" w:rsidR="00CF74B6" w:rsidRPr="00CF74B6" w:rsidRDefault="00CF74B6" w:rsidP="00CF74B6">
            <w:pPr>
              <w:rPr>
                <w:rFonts w:ascii="Arial" w:hAnsi="Arial" w:cs="Arial"/>
                <w:sz w:val="16"/>
                <w:szCs w:val="16"/>
              </w:rPr>
            </w:pPr>
            <w:r w:rsidRPr="00CF74B6">
              <w:rPr>
                <w:rFonts w:ascii="Arial" w:hAnsi="Arial" w:cs="Arial"/>
                <w:sz w:val="16"/>
                <w:szCs w:val="16"/>
              </w:rPr>
              <w:t>Fio linho 2 com agulha 3/8, 3.0 cm, comprimento do fio: 75 cm - caixa com 24 unidades.</w:t>
            </w:r>
          </w:p>
        </w:tc>
        <w:tc>
          <w:tcPr>
            <w:tcW w:w="979" w:type="dxa"/>
            <w:tcBorders>
              <w:top w:val="nil"/>
              <w:left w:val="nil"/>
              <w:bottom w:val="single" w:sz="4" w:space="0" w:color="808080"/>
              <w:right w:val="single" w:sz="4" w:space="0" w:color="808080"/>
            </w:tcBorders>
            <w:shd w:val="clear" w:color="auto" w:fill="auto"/>
            <w:vAlign w:val="center"/>
            <w:hideMark/>
          </w:tcPr>
          <w:p w14:paraId="5157D297"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3136DEE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681F2C5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93,236</w:t>
            </w:r>
          </w:p>
        </w:tc>
        <w:tc>
          <w:tcPr>
            <w:tcW w:w="1099" w:type="dxa"/>
            <w:tcBorders>
              <w:top w:val="nil"/>
              <w:left w:val="nil"/>
              <w:bottom w:val="single" w:sz="4" w:space="0" w:color="808080"/>
              <w:right w:val="single" w:sz="4" w:space="0" w:color="808080"/>
            </w:tcBorders>
            <w:shd w:val="clear" w:color="auto" w:fill="auto"/>
            <w:vAlign w:val="center"/>
            <w:hideMark/>
          </w:tcPr>
          <w:p w14:paraId="0EF5CA0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4.661,80</w:t>
            </w:r>
          </w:p>
        </w:tc>
      </w:tr>
      <w:tr w:rsidR="00CF74B6" w:rsidRPr="00CF74B6" w14:paraId="02FEF3DB"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44E3F0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169</w:t>
            </w:r>
          </w:p>
        </w:tc>
        <w:tc>
          <w:tcPr>
            <w:tcW w:w="5822" w:type="dxa"/>
            <w:tcBorders>
              <w:top w:val="nil"/>
              <w:left w:val="nil"/>
              <w:bottom w:val="single" w:sz="4" w:space="0" w:color="808080"/>
              <w:right w:val="single" w:sz="4" w:space="0" w:color="808080"/>
            </w:tcBorders>
            <w:shd w:val="clear" w:color="auto" w:fill="auto"/>
            <w:vAlign w:val="center"/>
            <w:hideMark/>
          </w:tcPr>
          <w:p w14:paraId="48D593B0" w14:textId="77777777" w:rsidR="00CF74B6" w:rsidRPr="00CF74B6" w:rsidRDefault="00CF74B6" w:rsidP="00CF74B6">
            <w:pPr>
              <w:rPr>
                <w:rFonts w:ascii="Arial" w:hAnsi="Arial" w:cs="Arial"/>
                <w:sz w:val="16"/>
                <w:szCs w:val="16"/>
              </w:rPr>
            </w:pPr>
            <w:r w:rsidRPr="00CF74B6">
              <w:rPr>
                <w:rFonts w:ascii="Arial" w:hAnsi="Arial" w:cs="Arial"/>
                <w:sz w:val="16"/>
                <w:szCs w:val="16"/>
              </w:rPr>
              <w:t>Fio nylon 0-0 - 45 cm agulha 3/8 cortante - 20 mm - caixa com 24 unidades.</w:t>
            </w:r>
          </w:p>
        </w:tc>
        <w:tc>
          <w:tcPr>
            <w:tcW w:w="979" w:type="dxa"/>
            <w:tcBorders>
              <w:top w:val="nil"/>
              <w:left w:val="nil"/>
              <w:bottom w:val="single" w:sz="4" w:space="0" w:color="808080"/>
              <w:right w:val="single" w:sz="4" w:space="0" w:color="808080"/>
            </w:tcBorders>
            <w:shd w:val="clear" w:color="auto" w:fill="auto"/>
            <w:vAlign w:val="center"/>
            <w:hideMark/>
          </w:tcPr>
          <w:p w14:paraId="448FA918"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5656D59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28B29DF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52,838</w:t>
            </w:r>
          </w:p>
        </w:tc>
        <w:tc>
          <w:tcPr>
            <w:tcW w:w="1099" w:type="dxa"/>
            <w:tcBorders>
              <w:top w:val="nil"/>
              <w:left w:val="nil"/>
              <w:bottom w:val="single" w:sz="4" w:space="0" w:color="808080"/>
              <w:right w:val="single" w:sz="4" w:space="0" w:color="808080"/>
            </w:tcBorders>
            <w:shd w:val="clear" w:color="auto" w:fill="auto"/>
            <w:vAlign w:val="center"/>
            <w:hideMark/>
          </w:tcPr>
          <w:p w14:paraId="6764041E"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2.641,90</w:t>
            </w:r>
          </w:p>
        </w:tc>
      </w:tr>
      <w:tr w:rsidR="00CF74B6" w:rsidRPr="00CF74B6" w14:paraId="573A48B1" w14:textId="77777777" w:rsidTr="00CF74B6">
        <w:trPr>
          <w:trHeight w:val="1020"/>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9DDBCD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170</w:t>
            </w:r>
          </w:p>
        </w:tc>
        <w:tc>
          <w:tcPr>
            <w:tcW w:w="5822" w:type="dxa"/>
            <w:tcBorders>
              <w:top w:val="nil"/>
              <w:left w:val="nil"/>
              <w:bottom w:val="single" w:sz="4" w:space="0" w:color="808080"/>
              <w:right w:val="single" w:sz="4" w:space="0" w:color="808080"/>
            </w:tcBorders>
            <w:shd w:val="clear" w:color="auto" w:fill="auto"/>
            <w:vAlign w:val="center"/>
            <w:hideMark/>
          </w:tcPr>
          <w:p w14:paraId="1AA1C133" w14:textId="77777777" w:rsidR="00CF74B6" w:rsidRPr="00CF74B6" w:rsidRDefault="00CF74B6" w:rsidP="00CF74B6">
            <w:pPr>
              <w:rPr>
                <w:rFonts w:ascii="Arial" w:hAnsi="Arial" w:cs="Arial"/>
                <w:sz w:val="16"/>
                <w:szCs w:val="16"/>
              </w:rPr>
            </w:pPr>
            <w:r w:rsidRPr="00CF74B6">
              <w:rPr>
                <w:rFonts w:ascii="Arial" w:hAnsi="Arial" w:cs="Arial"/>
                <w:sz w:val="16"/>
                <w:szCs w:val="16"/>
              </w:rPr>
              <w:t>Fio para sutura CATGUT Cromado 2-0 com agulha triangular de 3,0 cm e 3/8. Tamanho do fio: 75 cm; - contém uma caixa com 24 envelopes; - embalado individualmente por envelope; - cada envelope contém fio e uma agulha; - Tipo C - Classe IV; - estéril; - método de esterilização: radiação gama; - validade de 3 anos a partir da data de fabricação; - registro ANVISA: 10243410010.</w:t>
            </w:r>
          </w:p>
        </w:tc>
        <w:tc>
          <w:tcPr>
            <w:tcW w:w="979" w:type="dxa"/>
            <w:tcBorders>
              <w:top w:val="nil"/>
              <w:left w:val="nil"/>
              <w:bottom w:val="single" w:sz="4" w:space="0" w:color="808080"/>
              <w:right w:val="single" w:sz="4" w:space="0" w:color="808080"/>
            </w:tcBorders>
            <w:shd w:val="clear" w:color="auto" w:fill="auto"/>
            <w:vAlign w:val="center"/>
            <w:hideMark/>
          </w:tcPr>
          <w:p w14:paraId="4A7D8421"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4C42C2F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70</w:t>
            </w:r>
          </w:p>
        </w:tc>
        <w:tc>
          <w:tcPr>
            <w:tcW w:w="1099" w:type="dxa"/>
            <w:tcBorders>
              <w:top w:val="nil"/>
              <w:left w:val="nil"/>
              <w:bottom w:val="single" w:sz="4" w:space="0" w:color="808080"/>
              <w:right w:val="single" w:sz="4" w:space="0" w:color="808080"/>
            </w:tcBorders>
            <w:shd w:val="clear" w:color="auto" w:fill="auto"/>
            <w:vAlign w:val="center"/>
            <w:hideMark/>
          </w:tcPr>
          <w:p w14:paraId="217448B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105,704</w:t>
            </w:r>
          </w:p>
        </w:tc>
        <w:tc>
          <w:tcPr>
            <w:tcW w:w="1099" w:type="dxa"/>
            <w:tcBorders>
              <w:top w:val="nil"/>
              <w:left w:val="nil"/>
              <w:bottom w:val="single" w:sz="4" w:space="0" w:color="808080"/>
              <w:right w:val="single" w:sz="4" w:space="0" w:color="808080"/>
            </w:tcBorders>
            <w:shd w:val="clear" w:color="auto" w:fill="auto"/>
            <w:vAlign w:val="center"/>
            <w:hideMark/>
          </w:tcPr>
          <w:p w14:paraId="0516D01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7.399,28</w:t>
            </w:r>
          </w:p>
        </w:tc>
      </w:tr>
      <w:tr w:rsidR="00CF74B6" w:rsidRPr="00CF74B6" w14:paraId="3ABAE7EC" w14:textId="77777777" w:rsidTr="00CF74B6">
        <w:trPr>
          <w:trHeight w:val="1020"/>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203809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171</w:t>
            </w:r>
          </w:p>
        </w:tc>
        <w:tc>
          <w:tcPr>
            <w:tcW w:w="5822" w:type="dxa"/>
            <w:tcBorders>
              <w:top w:val="nil"/>
              <w:left w:val="nil"/>
              <w:bottom w:val="single" w:sz="4" w:space="0" w:color="808080"/>
              <w:right w:val="single" w:sz="4" w:space="0" w:color="808080"/>
            </w:tcBorders>
            <w:shd w:val="clear" w:color="auto" w:fill="auto"/>
            <w:vAlign w:val="center"/>
            <w:hideMark/>
          </w:tcPr>
          <w:p w14:paraId="0B684BD1" w14:textId="77777777" w:rsidR="00CF74B6" w:rsidRPr="00CF74B6" w:rsidRDefault="00CF74B6" w:rsidP="00CF74B6">
            <w:pPr>
              <w:rPr>
                <w:rFonts w:ascii="Arial" w:hAnsi="Arial" w:cs="Arial"/>
                <w:sz w:val="16"/>
                <w:szCs w:val="16"/>
              </w:rPr>
            </w:pPr>
            <w:r w:rsidRPr="00CF74B6">
              <w:rPr>
                <w:rFonts w:ascii="Arial" w:hAnsi="Arial" w:cs="Arial"/>
                <w:sz w:val="16"/>
                <w:szCs w:val="16"/>
              </w:rPr>
              <w:t>Fio para sutura CATGUT Cromado 0 com agulha cilíndrica de 4,0 cm e 1/. Tamanho do fio: 75 cm; - contém uma caixa com 24 envelopes; - embalado individualmente por envelope; - cada envelope contém fio e uma agulha; - Tipo C - Classe IV; - estéril; - método de esterilização: radiação gama; - validade de 3 anos a partir da data de fabricação; com registro da ANVISA.</w:t>
            </w:r>
          </w:p>
        </w:tc>
        <w:tc>
          <w:tcPr>
            <w:tcW w:w="979" w:type="dxa"/>
            <w:tcBorders>
              <w:top w:val="nil"/>
              <w:left w:val="nil"/>
              <w:bottom w:val="single" w:sz="4" w:space="0" w:color="808080"/>
              <w:right w:val="single" w:sz="4" w:space="0" w:color="808080"/>
            </w:tcBorders>
            <w:shd w:val="clear" w:color="auto" w:fill="auto"/>
            <w:vAlign w:val="center"/>
            <w:hideMark/>
          </w:tcPr>
          <w:p w14:paraId="3B313E42"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6B2E3FB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60</w:t>
            </w:r>
          </w:p>
        </w:tc>
        <w:tc>
          <w:tcPr>
            <w:tcW w:w="1099" w:type="dxa"/>
            <w:tcBorders>
              <w:top w:val="nil"/>
              <w:left w:val="nil"/>
              <w:bottom w:val="single" w:sz="4" w:space="0" w:color="808080"/>
              <w:right w:val="single" w:sz="4" w:space="0" w:color="808080"/>
            </w:tcBorders>
            <w:shd w:val="clear" w:color="auto" w:fill="auto"/>
            <w:vAlign w:val="center"/>
            <w:hideMark/>
          </w:tcPr>
          <w:p w14:paraId="2207591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100,183</w:t>
            </w:r>
          </w:p>
        </w:tc>
        <w:tc>
          <w:tcPr>
            <w:tcW w:w="1099" w:type="dxa"/>
            <w:tcBorders>
              <w:top w:val="nil"/>
              <w:left w:val="nil"/>
              <w:bottom w:val="single" w:sz="4" w:space="0" w:color="808080"/>
              <w:right w:val="single" w:sz="4" w:space="0" w:color="808080"/>
            </w:tcBorders>
            <w:shd w:val="clear" w:color="auto" w:fill="auto"/>
            <w:vAlign w:val="center"/>
            <w:hideMark/>
          </w:tcPr>
          <w:p w14:paraId="0EF07B67"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6.010,98</w:t>
            </w:r>
          </w:p>
        </w:tc>
      </w:tr>
      <w:tr w:rsidR="00CF74B6" w:rsidRPr="00CF74B6" w14:paraId="31F3026C" w14:textId="77777777" w:rsidTr="00CF74B6">
        <w:trPr>
          <w:trHeight w:val="1020"/>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F6029D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lastRenderedPageBreak/>
              <w:t>172</w:t>
            </w:r>
          </w:p>
        </w:tc>
        <w:tc>
          <w:tcPr>
            <w:tcW w:w="5822" w:type="dxa"/>
            <w:tcBorders>
              <w:top w:val="nil"/>
              <w:left w:val="nil"/>
              <w:bottom w:val="single" w:sz="4" w:space="0" w:color="808080"/>
              <w:right w:val="single" w:sz="4" w:space="0" w:color="808080"/>
            </w:tcBorders>
            <w:shd w:val="clear" w:color="auto" w:fill="auto"/>
            <w:vAlign w:val="center"/>
            <w:hideMark/>
          </w:tcPr>
          <w:p w14:paraId="17320688"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Fio para sutura CATGUT Cromado 1 com agulha cilíndrica de 4,0 cm e ½. Tamanho do fio: 75 cm; - contém uma caixa com 24 envelopes; - embalado individualmente por envelope; - cada envelope contém fio e uma agulha; - Tipo C - Classe IV; - estéril; - método de esterilização: radiação gama; - validade de 3 anos a partir da data de </w:t>
            </w:r>
            <w:proofErr w:type="spellStart"/>
            <w:proofErr w:type="gramStart"/>
            <w:r w:rsidRPr="00CF74B6">
              <w:rPr>
                <w:rFonts w:ascii="Arial" w:hAnsi="Arial" w:cs="Arial"/>
                <w:sz w:val="16"/>
                <w:szCs w:val="16"/>
              </w:rPr>
              <w:t>fabricação;com</w:t>
            </w:r>
            <w:proofErr w:type="spellEnd"/>
            <w:proofErr w:type="gramEnd"/>
            <w:r w:rsidRPr="00CF74B6">
              <w:rPr>
                <w:rFonts w:ascii="Arial" w:hAnsi="Arial" w:cs="Arial"/>
                <w:sz w:val="16"/>
                <w:szCs w:val="16"/>
              </w:rPr>
              <w:t xml:space="preserve"> registro da ANVISA.</w:t>
            </w:r>
          </w:p>
        </w:tc>
        <w:tc>
          <w:tcPr>
            <w:tcW w:w="979" w:type="dxa"/>
            <w:tcBorders>
              <w:top w:val="nil"/>
              <w:left w:val="nil"/>
              <w:bottom w:val="single" w:sz="4" w:space="0" w:color="808080"/>
              <w:right w:val="single" w:sz="4" w:space="0" w:color="808080"/>
            </w:tcBorders>
            <w:shd w:val="clear" w:color="auto" w:fill="auto"/>
            <w:vAlign w:val="center"/>
            <w:hideMark/>
          </w:tcPr>
          <w:p w14:paraId="753158AF"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0124242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80</w:t>
            </w:r>
          </w:p>
        </w:tc>
        <w:tc>
          <w:tcPr>
            <w:tcW w:w="1099" w:type="dxa"/>
            <w:tcBorders>
              <w:top w:val="nil"/>
              <w:left w:val="nil"/>
              <w:bottom w:val="single" w:sz="4" w:space="0" w:color="808080"/>
              <w:right w:val="single" w:sz="4" w:space="0" w:color="808080"/>
            </w:tcBorders>
            <w:shd w:val="clear" w:color="auto" w:fill="auto"/>
            <w:vAlign w:val="center"/>
            <w:hideMark/>
          </w:tcPr>
          <w:p w14:paraId="146C24E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109,667</w:t>
            </w:r>
          </w:p>
        </w:tc>
        <w:tc>
          <w:tcPr>
            <w:tcW w:w="1099" w:type="dxa"/>
            <w:tcBorders>
              <w:top w:val="nil"/>
              <w:left w:val="nil"/>
              <w:bottom w:val="single" w:sz="4" w:space="0" w:color="808080"/>
              <w:right w:val="single" w:sz="4" w:space="0" w:color="808080"/>
            </w:tcBorders>
            <w:shd w:val="clear" w:color="auto" w:fill="auto"/>
            <w:vAlign w:val="center"/>
            <w:hideMark/>
          </w:tcPr>
          <w:p w14:paraId="13D01CF1"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8.773,36</w:t>
            </w:r>
          </w:p>
        </w:tc>
      </w:tr>
      <w:tr w:rsidR="00CF74B6" w:rsidRPr="00CF74B6" w14:paraId="0B35BF7A" w14:textId="77777777" w:rsidTr="00CF74B6">
        <w:trPr>
          <w:trHeight w:val="81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2B0BDE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173</w:t>
            </w:r>
          </w:p>
        </w:tc>
        <w:tc>
          <w:tcPr>
            <w:tcW w:w="5822" w:type="dxa"/>
            <w:tcBorders>
              <w:top w:val="nil"/>
              <w:left w:val="nil"/>
              <w:bottom w:val="single" w:sz="4" w:space="0" w:color="808080"/>
              <w:right w:val="single" w:sz="4" w:space="0" w:color="808080"/>
            </w:tcBorders>
            <w:shd w:val="clear" w:color="auto" w:fill="auto"/>
            <w:vAlign w:val="center"/>
            <w:hideMark/>
          </w:tcPr>
          <w:p w14:paraId="61722A7F" w14:textId="77777777" w:rsidR="00CF74B6" w:rsidRPr="00CF74B6" w:rsidRDefault="00CF74B6" w:rsidP="00CF74B6">
            <w:pPr>
              <w:rPr>
                <w:rFonts w:ascii="Arial" w:hAnsi="Arial" w:cs="Arial"/>
                <w:sz w:val="16"/>
                <w:szCs w:val="16"/>
              </w:rPr>
            </w:pPr>
            <w:r w:rsidRPr="00CF74B6">
              <w:rPr>
                <w:rFonts w:ascii="Arial" w:hAnsi="Arial" w:cs="Arial"/>
                <w:sz w:val="16"/>
                <w:szCs w:val="16"/>
              </w:rPr>
              <w:t>Fio para sutura CATGUT simples 2-0 com agulha cilíndrica de 2,0 cm e 3/8 - caixa com 24 unidades, tamanho do fio: 70 cm, estéril; método de esterilização: radiação gama; - validade de 3 anos a partir da data de fabricação; com registro da ANVISA.</w:t>
            </w:r>
          </w:p>
        </w:tc>
        <w:tc>
          <w:tcPr>
            <w:tcW w:w="979" w:type="dxa"/>
            <w:tcBorders>
              <w:top w:val="nil"/>
              <w:left w:val="nil"/>
              <w:bottom w:val="single" w:sz="4" w:space="0" w:color="808080"/>
              <w:right w:val="single" w:sz="4" w:space="0" w:color="808080"/>
            </w:tcBorders>
            <w:shd w:val="clear" w:color="auto" w:fill="auto"/>
            <w:vAlign w:val="center"/>
            <w:hideMark/>
          </w:tcPr>
          <w:p w14:paraId="73D53355"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551F44F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70</w:t>
            </w:r>
          </w:p>
        </w:tc>
        <w:tc>
          <w:tcPr>
            <w:tcW w:w="1099" w:type="dxa"/>
            <w:tcBorders>
              <w:top w:val="nil"/>
              <w:left w:val="nil"/>
              <w:bottom w:val="single" w:sz="4" w:space="0" w:color="808080"/>
              <w:right w:val="single" w:sz="4" w:space="0" w:color="808080"/>
            </w:tcBorders>
            <w:shd w:val="clear" w:color="auto" w:fill="auto"/>
            <w:vAlign w:val="center"/>
            <w:hideMark/>
          </w:tcPr>
          <w:p w14:paraId="209F58E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111,421</w:t>
            </w:r>
          </w:p>
        </w:tc>
        <w:tc>
          <w:tcPr>
            <w:tcW w:w="1099" w:type="dxa"/>
            <w:tcBorders>
              <w:top w:val="nil"/>
              <w:left w:val="nil"/>
              <w:bottom w:val="single" w:sz="4" w:space="0" w:color="808080"/>
              <w:right w:val="single" w:sz="4" w:space="0" w:color="808080"/>
            </w:tcBorders>
            <w:shd w:val="clear" w:color="auto" w:fill="auto"/>
            <w:vAlign w:val="center"/>
            <w:hideMark/>
          </w:tcPr>
          <w:p w14:paraId="1C232456"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7.799,47</w:t>
            </w:r>
          </w:p>
        </w:tc>
      </w:tr>
      <w:tr w:rsidR="00CF74B6" w:rsidRPr="00CF74B6" w14:paraId="2F997209" w14:textId="77777777" w:rsidTr="00CF74B6">
        <w:trPr>
          <w:trHeight w:val="81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7FF62B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174</w:t>
            </w:r>
          </w:p>
        </w:tc>
        <w:tc>
          <w:tcPr>
            <w:tcW w:w="5822" w:type="dxa"/>
            <w:tcBorders>
              <w:top w:val="nil"/>
              <w:left w:val="nil"/>
              <w:bottom w:val="single" w:sz="4" w:space="0" w:color="808080"/>
              <w:right w:val="single" w:sz="4" w:space="0" w:color="808080"/>
            </w:tcBorders>
            <w:shd w:val="clear" w:color="auto" w:fill="auto"/>
            <w:vAlign w:val="center"/>
            <w:hideMark/>
          </w:tcPr>
          <w:p w14:paraId="0B7A030F" w14:textId="77777777" w:rsidR="00CF74B6" w:rsidRPr="00CF74B6" w:rsidRDefault="00CF74B6" w:rsidP="00CF74B6">
            <w:pPr>
              <w:rPr>
                <w:rFonts w:ascii="Arial" w:hAnsi="Arial" w:cs="Arial"/>
                <w:sz w:val="16"/>
                <w:szCs w:val="16"/>
              </w:rPr>
            </w:pPr>
            <w:r w:rsidRPr="00CF74B6">
              <w:rPr>
                <w:rFonts w:ascii="Arial" w:hAnsi="Arial" w:cs="Arial"/>
                <w:sz w:val="16"/>
                <w:szCs w:val="16"/>
              </w:rPr>
              <w:t>Fio para sutura CATGUT simples 3-0 com agulha cilíndrica de 3,0 cm e ½. Tamanho do fio: 75 cm; - contém uma caixa com 24 envelopes; - estéril; - método de esterilização: radiação gama; - validade de 3 anos a partir da data de fabricação; com registro da ANVISA.</w:t>
            </w:r>
          </w:p>
        </w:tc>
        <w:tc>
          <w:tcPr>
            <w:tcW w:w="979" w:type="dxa"/>
            <w:tcBorders>
              <w:top w:val="nil"/>
              <w:left w:val="nil"/>
              <w:bottom w:val="single" w:sz="4" w:space="0" w:color="808080"/>
              <w:right w:val="single" w:sz="4" w:space="0" w:color="808080"/>
            </w:tcBorders>
            <w:shd w:val="clear" w:color="auto" w:fill="auto"/>
            <w:vAlign w:val="center"/>
            <w:hideMark/>
          </w:tcPr>
          <w:p w14:paraId="62D4195C"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7DDDC02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70</w:t>
            </w:r>
          </w:p>
        </w:tc>
        <w:tc>
          <w:tcPr>
            <w:tcW w:w="1099" w:type="dxa"/>
            <w:tcBorders>
              <w:top w:val="nil"/>
              <w:left w:val="nil"/>
              <w:bottom w:val="single" w:sz="4" w:space="0" w:color="808080"/>
              <w:right w:val="single" w:sz="4" w:space="0" w:color="808080"/>
            </w:tcBorders>
            <w:shd w:val="clear" w:color="auto" w:fill="auto"/>
            <w:vAlign w:val="center"/>
            <w:hideMark/>
          </w:tcPr>
          <w:p w14:paraId="5DD21F1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114,922</w:t>
            </w:r>
          </w:p>
        </w:tc>
        <w:tc>
          <w:tcPr>
            <w:tcW w:w="1099" w:type="dxa"/>
            <w:tcBorders>
              <w:top w:val="nil"/>
              <w:left w:val="nil"/>
              <w:bottom w:val="single" w:sz="4" w:space="0" w:color="808080"/>
              <w:right w:val="single" w:sz="4" w:space="0" w:color="808080"/>
            </w:tcBorders>
            <w:shd w:val="clear" w:color="auto" w:fill="auto"/>
            <w:vAlign w:val="center"/>
            <w:hideMark/>
          </w:tcPr>
          <w:p w14:paraId="60FEF211"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8.044,54</w:t>
            </w:r>
          </w:p>
        </w:tc>
      </w:tr>
      <w:tr w:rsidR="00CF74B6" w:rsidRPr="00CF74B6" w14:paraId="3B1CFF4E" w14:textId="77777777" w:rsidTr="00CF74B6">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CB8806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175</w:t>
            </w:r>
          </w:p>
        </w:tc>
        <w:tc>
          <w:tcPr>
            <w:tcW w:w="5822" w:type="dxa"/>
            <w:tcBorders>
              <w:top w:val="nil"/>
              <w:left w:val="nil"/>
              <w:bottom w:val="single" w:sz="4" w:space="0" w:color="808080"/>
              <w:right w:val="single" w:sz="4" w:space="0" w:color="808080"/>
            </w:tcBorders>
            <w:shd w:val="clear" w:color="auto" w:fill="auto"/>
            <w:vAlign w:val="center"/>
            <w:hideMark/>
          </w:tcPr>
          <w:p w14:paraId="3D231E60"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Fio para sutura CATGUT simples 4-0 com agulha cilíndrica. - </w:t>
            </w:r>
            <w:proofErr w:type="gramStart"/>
            <w:r w:rsidRPr="00CF74B6">
              <w:rPr>
                <w:rFonts w:ascii="Arial" w:hAnsi="Arial" w:cs="Arial"/>
                <w:sz w:val="16"/>
                <w:szCs w:val="16"/>
              </w:rPr>
              <w:t>contém</w:t>
            </w:r>
            <w:proofErr w:type="gramEnd"/>
            <w:r w:rsidRPr="00CF74B6">
              <w:rPr>
                <w:rFonts w:ascii="Arial" w:hAnsi="Arial" w:cs="Arial"/>
                <w:sz w:val="16"/>
                <w:szCs w:val="16"/>
              </w:rPr>
              <w:t xml:space="preserve"> uma caixa com 24 envelopes; - estéril; - método de esterilização: radiação gama; - validade de 3 anos a partir da data de fabricação; com registro da ANVISA.</w:t>
            </w:r>
          </w:p>
        </w:tc>
        <w:tc>
          <w:tcPr>
            <w:tcW w:w="979" w:type="dxa"/>
            <w:tcBorders>
              <w:top w:val="nil"/>
              <w:left w:val="nil"/>
              <w:bottom w:val="single" w:sz="4" w:space="0" w:color="808080"/>
              <w:right w:val="single" w:sz="4" w:space="0" w:color="808080"/>
            </w:tcBorders>
            <w:shd w:val="clear" w:color="auto" w:fill="auto"/>
            <w:vAlign w:val="center"/>
            <w:hideMark/>
          </w:tcPr>
          <w:p w14:paraId="075127B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4F6E2F7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70</w:t>
            </w:r>
          </w:p>
        </w:tc>
        <w:tc>
          <w:tcPr>
            <w:tcW w:w="1099" w:type="dxa"/>
            <w:tcBorders>
              <w:top w:val="nil"/>
              <w:left w:val="nil"/>
              <w:bottom w:val="single" w:sz="4" w:space="0" w:color="808080"/>
              <w:right w:val="single" w:sz="4" w:space="0" w:color="808080"/>
            </w:tcBorders>
            <w:shd w:val="clear" w:color="auto" w:fill="auto"/>
            <w:vAlign w:val="center"/>
            <w:hideMark/>
          </w:tcPr>
          <w:p w14:paraId="6BAFDEC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118,587</w:t>
            </w:r>
          </w:p>
        </w:tc>
        <w:tc>
          <w:tcPr>
            <w:tcW w:w="1099" w:type="dxa"/>
            <w:tcBorders>
              <w:top w:val="nil"/>
              <w:left w:val="nil"/>
              <w:bottom w:val="single" w:sz="4" w:space="0" w:color="808080"/>
              <w:right w:val="single" w:sz="4" w:space="0" w:color="808080"/>
            </w:tcBorders>
            <w:shd w:val="clear" w:color="auto" w:fill="auto"/>
            <w:vAlign w:val="center"/>
            <w:hideMark/>
          </w:tcPr>
          <w:p w14:paraId="5501A4D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8.301,09</w:t>
            </w:r>
          </w:p>
        </w:tc>
      </w:tr>
      <w:tr w:rsidR="00CF74B6" w:rsidRPr="00CF74B6" w14:paraId="77C9F33F"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27B263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176</w:t>
            </w:r>
          </w:p>
        </w:tc>
        <w:tc>
          <w:tcPr>
            <w:tcW w:w="5822" w:type="dxa"/>
            <w:tcBorders>
              <w:top w:val="nil"/>
              <w:left w:val="nil"/>
              <w:bottom w:val="single" w:sz="4" w:space="0" w:color="808080"/>
              <w:right w:val="single" w:sz="4" w:space="0" w:color="808080"/>
            </w:tcBorders>
            <w:shd w:val="clear" w:color="auto" w:fill="auto"/>
            <w:vAlign w:val="center"/>
            <w:hideMark/>
          </w:tcPr>
          <w:p w14:paraId="2975950C" w14:textId="77777777" w:rsidR="00CF74B6" w:rsidRPr="00CF74B6" w:rsidRDefault="00CF74B6" w:rsidP="00CF74B6">
            <w:pPr>
              <w:rPr>
                <w:rFonts w:ascii="Arial" w:hAnsi="Arial" w:cs="Arial"/>
                <w:sz w:val="16"/>
                <w:szCs w:val="16"/>
              </w:rPr>
            </w:pPr>
            <w:r w:rsidRPr="00CF74B6">
              <w:rPr>
                <w:rFonts w:ascii="Arial" w:hAnsi="Arial" w:cs="Arial"/>
                <w:sz w:val="16"/>
                <w:szCs w:val="16"/>
              </w:rPr>
              <w:t>Fio para sutura nylon 2-0 com agulha triangular de 2,0 cm e 3/8.</w:t>
            </w:r>
          </w:p>
        </w:tc>
        <w:tc>
          <w:tcPr>
            <w:tcW w:w="979" w:type="dxa"/>
            <w:tcBorders>
              <w:top w:val="nil"/>
              <w:left w:val="nil"/>
              <w:bottom w:val="single" w:sz="4" w:space="0" w:color="808080"/>
              <w:right w:val="single" w:sz="4" w:space="0" w:color="808080"/>
            </w:tcBorders>
            <w:shd w:val="clear" w:color="auto" w:fill="auto"/>
            <w:vAlign w:val="center"/>
            <w:hideMark/>
          </w:tcPr>
          <w:p w14:paraId="1EE3C660"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233E22A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5301855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91,462</w:t>
            </w:r>
          </w:p>
        </w:tc>
        <w:tc>
          <w:tcPr>
            <w:tcW w:w="1099" w:type="dxa"/>
            <w:tcBorders>
              <w:top w:val="nil"/>
              <w:left w:val="nil"/>
              <w:bottom w:val="single" w:sz="4" w:space="0" w:color="808080"/>
              <w:right w:val="single" w:sz="4" w:space="0" w:color="808080"/>
            </w:tcBorders>
            <w:shd w:val="clear" w:color="auto" w:fill="auto"/>
            <w:vAlign w:val="center"/>
            <w:hideMark/>
          </w:tcPr>
          <w:p w14:paraId="7C663346"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27.438,60</w:t>
            </w:r>
          </w:p>
        </w:tc>
      </w:tr>
      <w:tr w:rsidR="00CF74B6" w:rsidRPr="00CF74B6" w14:paraId="24468A4A"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985AA9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177</w:t>
            </w:r>
          </w:p>
        </w:tc>
        <w:tc>
          <w:tcPr>
            <w:tcW w:w="5822" w:type="dxa"/>
            <w:tcBorders>
              <w:top w:val="nil"/>
              <w:left w:val="nil"/>
              <w:bottom w:val="single" w:sz="4" w:space="0" w:color="808080"/>
              <w:right w:val="single" w:sz="4" w:space="0" w:color="808080"/>
            </w:tcBorders>
            <w:shd w:val="clear" w:color="auto" w:fill="auto"/>
            <w:vAlign w:val="center"/>
            <w:hideMark/>
          </w:tcPr>
          <w:p w14:paraId="37EEB362" w14:textId="77777777" w:rsidR="00CF74B6" w:rsidRPr="00CF74B6" w:rsidRDefault="00CF74B6" w:rsidP="00CF74B6">
            <w:pPr>
              <w:rPr>
                <w:rFonts w:ascii="Arial" w:hAnsi="Arial" w:cs="Arial"/>
                <w:sz w:val="16"/>
                <w:szCs w:val="16"/>
              </w:rPr>
            </w:pPr>
            <w:r w:rsidRPr="00CF74B6">
              <w:rPr>
                <w:rFonts w:ascii="Arial" w:hAnsi="Arial" w:cs="Arial"/>
                <w:sz w:val="16"/>
                <w:szCs w:val="16"/>
              </w:rPr>
              <w:t>Fio para sutura nylon 4-0 com agulha triangular de 2,5 cm e 3/8.</w:t>
            </w:r>
          </w:p>
        </w:tc>
        <w:tc>
          <w:tcPr>
            <w:tcW w:w="979" w:type="dxa"/>
            <w:tcBorders>
              <w:top w:val="nil"/>
              <w:left w:val="nil"/>
              <w:bottom w:val="single" w:sz="4" w:space="0" w:color="808080"/>
              <w:right w:val="single" w:sz="4" w:space="0" w:color="808080"/>
            </w:tcBorders>
            <w:shd w:val="clear" w:color="auto" w:fill="auto"/>
            <w:vAlign w:val="center"/>
            <w:hideMark/>
          </w:tcPr>
          <w:p w14:paraId="5B647D7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392ED17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46B4128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101,103</w:t>
            </w:r>
          </w:p>
        </w:tc>
        <w:tc>
          <w:tcPr>
            <w:tcW w:w="1099" w:type="dxa"/>
            <w:tcBorders>
              <w:top w:val="nil"/>
              <w:left w:val="nil"/>
              <w:bottom w:val="single" w:sz="4" w:space="0" w:color="808080"/>
              <w:right w:val="single" w:sz="4" w:space="0" w:color="808080"/>
            </w:tcBorders>
            <w:shd w:val="clear" w:color="auto" w:fill="auto"/>
            <w:vAlign w:val="center"/>
            <w:hideMark/>
          </w:tcPr>
          <w:p w14:paraId="0536D99A"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30.330,90</w:t>
            </w:r>
          </w:p>
        </w:tc>
      </w:tr>
      <w:tr w:rsidR="00CF74B6" w:rsidRPr="00CF74B6" w14:paraId="40290946"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1340C3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178</w:t>
            </w:r>
          </w:p>
        </w:tc>
        <w:tc>
          <w:tcPr>
            <w:tcW w:w="5822" w:type="dxa"/>
            <w:tcBorders>
              <w:top w:val="nil"/>
              <w:left w:val="nil"/>
              <w:bottom w:val="single" w:sz="4" w:space="0" w:color="808080"/>
              <w:right w:val="single" w:sz="4" w:space="0" w:color="808080"/>
            </w:tcBorders>
            <w:shd w:val="clear" w:color="auto" w:fill="auto"/>
            <w:vAlign w:val="center"/>
            <w:hideMark/>
          </w:tcPr>
          <w:p w14:paraId="04C50022" w14:textId="77777777" w:rsidR="00CF74B6" w:rsidRPr="00CF74B6" w:rsidRDefault="00CF74B6" w:rsidP="00CF74B6">
            <w:pPr>
              <w:rPr>
                <w:rFonts w:ascii="Arial" w:hAnsi="Arial" w:cs="Arial"/>
                <w:sz w:val="16"/>
                <w:szCs w:val="16"/>
              </w:rPr>
            </w:pPr>
            <w:r w:rsidRPr="00CF74B6">
              <w:rPr>
                <w:rFonts w:ascii="Arial" w:hAnsi="Arial" w:cs="Arial"/>
                <w:sz w:val="16"/>
                <w:szCs w:val="16"/>
              </w:rPr>
              <w:t>Fio para sutura nylon 5-0 com agulha triangular de 2,0 cm e 3/8.</w:t>
            </w:r>
          </w:p>
        </w:tc>
        <w:tc>
          <w:tcPr>
            <w:tcW w:w="979" w:type="dxa"/>
            <w:tcBorders>
              <w:top w:val="nil"/>
              <w:left w:val="nil"/>
              <w:bottom w:val="single" w:sz="4" w:space="0" w:color="808080"/>
              <w:right w:val="single" w:sz="4" w:space="0" w:color="808080"/>
            </w:tcBorders>
            <w:shd w:val="clear" w:color="auto" w:fill="auto"/>
            <w:vAlign w:val="center"/>
            <w:hideMark/>
          </w:tcPr>
          <w:p w14:paraId="14A2D8A5"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465DDF9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104E696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101,531</w:t>
            </w:r>
          </w:p>
        </w:tc>
        <w:tc>
          <w:tcPr>
            <w:tcW w:w="1099" w:type="dxa"/>
            <w:tcBorders>
              <w:top w:val="nil"/>
              <w:left w:val="nil"/>
              <w:bottom w:val="single" w:sz="4" w:space="0" w:color="808080"/>
              <w:right w:val="single" w:sz="4" w:space="0" w:color="808080"/>
            </w:tcBorders>
            <w:shd w:val="clear" w:color="auto" w:fill="auto"/>
            <w:vAlign w:val="center"/>
            <w:hideMark/>
          </w:tcPr>
          <w:p w14:paraId="2B2EDEE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30.459,30</w:t>
            </w:r>
          </w:p>
        </w:tc>
      </w:tr>
      <w:tr w:rsidR="00CF74B6" w:rsidRPr="00CF74B6" w14:paraId="732D90E6"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1558A5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179</w:t>
            </w:r>
          </w:p>
        </w:tc>
        <w:tc>
          <w:tcPr>
            <w:tcW w:w="5822" w:type="dxa"/>
            <w:tcBorders>
              <w:top w:val="nil"/>
              <w:left w:val="nil"/>
              <w:bottom w:val="single" w:sz="4" w:space="0" w:color="808080"/>
              <w:right w:val="single" w:sz="4" w:space="0" w:color="808080"/>
            </w:tcBorders>
            <w:shd w:val="clear" w:color="auto" w:fill="auto"/>
            <w:vAlign w:val="center"/>
            <w:hideMark/>
          </w:tcPr>
          <w:p w14:paraId="49A9D3A6" w14:textId="77777777" w:rsidR="00CF74B6" w:rsidRPr="00CF74B6" w:rsidRDefault="00CF74B6" w:rsidP="00CF74B6">
            <w:pPr>
              <w:rPr>
                <w:rFonts w:ascii="Arial" w:hAnsi="Arial" w:cs="Arial"/>
                <w:sz w:val="16"/>
                <w:szCs w:val="16"/>
              </w:rPr>
            </w:pPr>
            <w:r w:rsidRPr="00CF74B6">
              <w:rPr>
                <w:rFonts w:ascii="Arial" w:hAnsi="Arial" w:cs="Arial"/>
                <w:sz w:val="16"/>
                <w:szCs w:val="16"/>
              </w:rPr>
              <w:t>Fio para sutura seda 2-0 com agulha cilíndrica de 2,0 cm e ½.</w:t>
            </w:r>
          </w:p>
        </w:tc>
        <w:tc>
          <w:tcPr>
            <w:tcW w:w="979" w:type="dxa"/>
            <w:tcBorders>
              <w:top w:val="nil"/>
              <w:left w:val="nil"/>
              <w:bottom w:val="single" w:sz="4" w:space="0" w:color="808080"/>
              <w:right w:val="single" w:sz="4" w:space="0" w:color="808080"/>
            </w:tcBorders>
            <w:shd w:val="clear" w:color="auto" w:fill="auto"/>
            <w:vAlign w:val="center"/>
            <w:hideMark/>
          </w:tcPr>
          <w:p w14:paraId="1329542F"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338F5BF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04E31F8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50,059</w:t>
            </w:r>
          </w:p>
        </w:tc>
        <w:tc>
          <w:tcPr>
            <w:tcW w:w="1099" w:type="dxa"/>
            <w:tcBorders>
              <w:top w:val="nil"/>
              <w:left w:val="nil"/>
              <w:bottom w:val="single" w:sz="4" w:space="0" w:color="808080"/>
              <w:right w:val="single" w:sz="4" w:space="0" w:color="808080"/>
            </w:tcBorders>
            <w:shd w:val="clear" w:color="auto" w:fill="auto"/>
            <w:vAlign w:val="center"/>
            <w:hideMark/>
          </w:tcPr>
          <w:p w14:paraId="183CE518"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2.502,95</w:t>
            </w:r>
          </w:p>
        </w:tc>
      </w:tr>
      <w:tr w:rsidR="00CF74B6" w:rsidRPr="00CF74B6" w14:paraId="562F85DA"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61CB6D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180</w:t>
            </w:r>
          </w:p>
        </w:tc>
        <w:tc>
          <w:tcPr>
            <w:tcW w:w="5822" w:type="dxa"/>
            <w:tcBorders>
              <w:top w:val="nil"/>
              <w:left w:val="nil"/>
              <w:bottom w:val="single" w:sz="4" w:space="0" w:color="808080"/>
              <w:right w:val="single" w:sz="4" w:space="0" w:color="808080"/>
            </w:tcBorders>
            <w:shd w:val="clear" w:color="auto" w:fill="auto"/>
            <w:vAlign w:val="center"/>
            <w:hideMark/>
          </w:tcPr>
          <w:p w14:paraId="069E8C74" w14:textId="77777777" w:rsidR="00CF74B6" w:rsidRPr="00CF74B6" w:rsidRDefault="00CF74B6" w:rsidP="00CF74B6">
            <w:pPr>
              <w:rPr>
                <w:rFonts w:ascii="Arial" w:hAnsi="Arial" w:cs="Arial"/>
                <w:sz w:val="16"/>
                <w:szCs w:val="16"/>
              </w:rPr>
            </w:pPr>
            <w:r w:rsidRPr="00CF74B6">
              <w:rPr>
                <w:rFonts w:ascii="Arial" w:hAnsi="Arial" w:cs="Arial"/>
                <w:sz w:val="16"/>
                <w:szCs w:val="16"/>
              </w:rPr>
              <w:t>Fita adesiva - 18 mm x 50 metros</w:t>
            </w:r>
          </w:p>
        </w:tc>
        <w:tc>
          <w:tcPr>
            <w:tcW w:w="979" w:type="dxa"/>
            <w:tcBorders>
              <w:top w:val="nil"/>
              <w:left w:val="nil"/>
              <w:bottom w:val="single" w:sz="4" w:space="0" w:color="808080"/>
              <w:right w:val="single" w:sz="4" w:space="0" w:color="808080"/>
            </w:tcBorders>
            <w:shd w:val="clear" w:color="auto" w:fill="auto"/>
            <w:vAlign w:val="center"/>
            <w:hideMark/>
          </w:tcPr>
          <w:p w14:paraId="0B7F02C7"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Rolo</w:t>
            </w:r>
          </w:p>
        </w:tc>
        <w:tc>
          <w:tcPr>
            <w:tcW w:w="859" w:type="dxa"/>
            <w:tcBorders>
              <w:top w:val="nil"/>
              <w:left w:val="nil"/>
              <w:bottom w:val="single" w:sz="4" w:space="0" w:color="808080"/>
              <w:right w:val="single" w:sz="4" w:space="0" w:color="808080"/>
            </w:tcBorders>
            <w:shd w:val="clear" w:color="auto" w:fill="auto"/>
            <w:vAlign w:val="center"/>
            <w:hideMark/>
          </w:tcPr>
          <w:p w14:paraId="229A4E7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2.000</w:t>
            </w:r>
          </w:p>
        </w:tc>
        <w:tc>
          <w:tcPr>
            <w:tcW w:w="1099" w:type="dxa"/>
            <w:tcBorders>
              <w:top w:val="nil"/>
              <w:left w:val="nil"/>
              <w:bottom w:val="single" w:sz="4" w:space="0" w:color="808080"/>
              <w:right w:val="single" w:sz="4" w:space="0" w:color="808080"/>
            </w:tcBorders>
            <w:shd w:val="clear" w:color="auto" w:fill="auto"/>
            <w:vAlign w:val="center"/>
            <w:hideMark/>
          </w:tcPr>
          <w:p w14:paraId="3CE9221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4,952</w:t>
            </w:r>
          </w:p>
        </w:tc>
        <w:tc>
          <w:tcPr>
            <w:tcW w:w="1099" w:type="dxa"/>
            <w:tcBorders>
              <w:top w:val="nil"/>
              <w:left w:val="nil"/>
              <w:bottom w:val="single" w:sz="4" w:space="0" w:color="808080"/>
              <w:right w:val="single" w:sz="4" w:space="0" w:color="808080"/>
            </w:tcBorders>
            <w:shd w:val="clear" w:color="auto" w:fill="auto"/>
            <w:vAlign w:val="center"/>
            <w:hideMark/>
          </w:tcPr>
          <w:p w14:paraId="56CECA3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9.904,00</w:t>
            </w:r>
          </w:p>
        </w:tc>
      </w:tr>
      <w:tr w:rsidR="00CF74B6" w:rsidRPr="00CF74B6" w14:paraId="3C33D66A"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82EE40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181</w:t>
            </w:r>
          </w:p>
        </w:tc>
        <w:tc>
          <w:tcPr>
            <w:tcW w:w="5822" w:type="dxa"/>
            <w:tcBorders>
              <w:top w:val="nil"/>
              <w:left w:val="nil"/>
              <w:bottom w:val="single" w:sz="4" w:space="0" w:color="808080"/>
              <w:right w:val="single" w:sz="4" w:space="0" w:color="808080"/>
            </w:tcBorders>
            <w:shd w:val="clear" w:color="auto" w:fill="auto"/>
            <w:vAlign w:val="center"/>
            <w:hideMark/>
          </w:tcPr>
          <w:p w14:paraId="39EF70C2" w14:textId="77777777" w:rsidR="00CF74B6" w:rsidRPr="00CF74B6" w:rsidRDefault="00CF74B6" w:rsidP="00CF74B6">
            <w:pPr>
              <w:rPr>
                <w:rFonts w:ascii="Arial" w:hAnsi="Arial" w:cs="Arial"/>
                <w:sz w:val="16"/>
                <w:szCs w:val="16"/>
              </w:rPr>
            </w:pPr>
            <w:r w:rsidRPr="00CF74B6">
              <w:rPr>
                <w:rFonts w:ascii="Arial" w:hAnsi="Arial" w:cs="Arial"/>
                <w:sz w:val="16"/>
                <w:szCs w:val="16"/>
              </w:rPr>
              <w:t>Fita cirúrgica microporosa hipoalérgico 10 cm x 4,5 m.</w:t>
            </w:r>
          </w:p>
        </w:tc>
        <w:tc>
          <w:tcPr>
            <w:tcW w:w="979" w:type="dxa"/>
            <w:tcBorders>
              <w:top w:val="nil"/>
              <w:left w:val="nil"/>
              <w:bottom w:val="single" w:sz="4" w:space="0" w:color="808080"/>
              <w:right w:val="single" w:sz="4" w:space="0" w:color="808080"/>
            </w:tcBorders>
            <w:shd w:val="clear" w:color="auto" w:fill="auto"/>
            <w:vAlign w:val="center"/>
            <w:hideMark/>
          </w:tcPr>
          <w:p w14:paraId="31C59892"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Rolo</w:t>
            </w:r>
          </w:p>
        </w:tc>
        <w:tc>
          <w:tcPr>
            <w:tcW w:w="859" w:type="dxa"/>
            <w:tcBorders>
              <w:top w:val="nil"/>
              <w:left w:val="nil"/>
              <w:bottom w:val="single" w:sz="4" w:space="0" w:color="808080"/>
              <w:right w:val="single" w:sz="4" w:space="0" w:color="808080"/>
            </w:tcBorders>
            <w:shd w:val="clear" w:color="auto" w:fill="auto"/>
            <w:vAlign w:val="center"/>
            <w:hideMark/>
          </w:tcPr>
          <w:p w14:paraId="047AE79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2.500</w:t>
            </w:r>
          </w:p>
        </w:tc>
        <w:tc>
          <w:tcPr>
            <w:tcW w:w="1099" w:type="dxa"/>
            <w:tcBorders>
              <w:top w:val="nil"/>
              <w:left w:val="nil"/>
              <w:bottom w:val="single" w:sz="4" w:space="0" w:color="808080"/>
              <w:right w:val="single" w:sz="4" w:space="0" w:color="808080"/>
            </w:tcBorders>
            <w:shd w:val="clear" w:color="auto" w:fill="auto"/>
            <w:vAlign w:val="center"/>
            <w:hideMark/>
          </w:tcPr>
          <w:p w14:paraId="2F03E70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5,883</w:t>
            </w:r>
          </w:p>
        </w:tc>
        <w:tc>
          <w:tcPr>
            <w:tcW w:w="1099" w:type="dxa"/>
            <w:tcBorders>
              <w:top w:val="nil"/>
              <w:left w:val="nil"/>
              <w:bottom w:val="single" w:sz="4" w:space="0" w:color="808080"/>
              <w:right w:val="single" w:sz="4" w:space="0" w:color="808080"/>
            </w:tcBorders>
            <w:shd w:val="clear" w:color="auto" w:fill="auto"/>
            <w:vAlign w:val="center"/>
            <w:hideMark/>
          </w:tcPr>
          <w:p w14:paraId="43C37387"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14.707,50</w:t>
            </w:r>
          </w:p>
        </w:tc>
      </w:tr>
      <w:tr w:rsidR="00CF74B6" w:rsidRPr="00CF74B6" w14:paraId="69433663"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BB5683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182</w:t>
            </w:r>
          </w:p>
        </w:tc>
        <w:tc>
          <w:tcPr>
            <w:tcW w:w="5822" w:type="dxa"/>
            <w:tcBorders>
              <w:top w:val="nil"/>
              <w:left w:val="nil"/>
              <w:bottom w:val="single" w:sz="4" w:space="0" w:color="808080"/>
              <w:right w:val="single" w:sz="4" w:space="0" w:color="808080"/>
            </w:tcBorders>
            <w:shd w:val="clear" w:color="auto" w:fill="auto"/>
            <w:vAlign w:val="center"/>
            <w:hideMark/>
          </w:tcPr>
          <w:p w14:paraId="696BD94C" w14:textId="77777777" w:rsidR="00CF74B6" w:rsidRPr="00CF74B6" w:rsidRDefault="00CF74B6" w:rsidP="00CF74B6">
            <w:pPr>
              <w:rPr>
                <w:rFonts w:ascii="Arial" w:hAnsi="Arial" w:cs="Arial"/>
                <w:sz w:val="16"/>
                <w:szCs w:val="16"/>
              </w:rPr>
            </w:pPr>
            <w:r w:rsidRPr="00CF74B6">
              <w:rPr>
                <w:rFonts w:ascii="Arial" w:hAnsi="Arial" w:cs="Arial"/>
                <w:sz w:val="16"/>
                <w:szCs w:val="16"/>
              </w:rPr>
              <w:t>Fita cirúrgica microporosa hipoalérgico 5 cm x 4,5 m.</w:t>
            </w:r>
          </w:p>
        </w:tc>
        <w:tc>
          <w:tcPr>
            <w:tcW w:w="979" w:type="dxa"/>
            <w:tcBorders>
              <w:top w:val="nil"/>
              <w:left w:val="nil"/>
              <w:bottom w:val="single" w:sz="4" w:space="0" w:color="808080"/>
              <w:right w:val="single" w:sz="4" w:space="0" w:color="808080"/>
            </w:tcBorders>
            <w:shd w:val="clear" w:color="auto" w:fill="auto"/>
            <w:vAlign w:val="center"/>
            <w:hideMark/>
          </w:tcPr>
          <w:p w14:paraId="697C3836"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Rolo</w:t>
            </w:r>
          </w:p>
        </w:tc>
        <w:tc>
          <w:tcPr>
            <w:tcW w:w="859" w:type="dxa"/>
            <w:tcBorders>
              <w:top w:val="nil"/>
              <w:left w:val="nil"/>
              <w:bottom w:val="single" w:sz="4" w:space="0" w:color="808080"/>
              <w:right w:val="single" w:sz="4" w:space="0" w:color="808080"/>
            </w:tcBorders>
            <w:shd w:val="clear" w:color="auto" w:fill="auto"/>
            <w:vAlign w:val="center"/>
            <w:hideMark/>
          </w:tcPr>
          <w:p w14:paraId="5D85564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2.500</w:t>
            </w:r>
          </w:p>
        </w:tc>
        <w:tc>
          <w:tcPr>
            <w:tcW w:w="1099" w:type="dxa"/>
            <w:tcBorders>
              <w:top w:val="nil"/>
              <w:left w:val="nil"/>
              <w:bottom w:val="single" w:sz="4" w:space="0" w:color="808080"/>
              <w:right w:val="single" w:sz="4" w:space="0" w:color="808080"/>
            </w:tcBorders>
            <w:shd w:val="clear" w:color="auto" w:fill="auto"/>
            <w:vAlign w:val="center"/>
            <w:hideMark/>
          </w:tcPr>
          <w:p w14:paraId="6B0A560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4,177</w:t>
            </w:r>
          </w:p>
        </w:tc>
        <w:tc>
          <w:tcPr>
            <w:tcW w:w="1099" w:type="dxa"/>
            <w:tcBorders>
              <w:top w:val="nil"/>
              <w:left w:val="nil"/>
              <w:bottom w:val="single" w:sz="4" w:space="0" w:color="808080"/>
              <w:right w:val="single" w:sz="4" w:space="0" w:color="808080"/>
            </w:tcBorders>
            <w:shd w:val="clear" w:color="auto" w:fill="auto"/>
            <w:vAlign w:val="center"/>
            <w:hideMark/>
          </w:tcPr>
          <w:p w14:paraId="0693A59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10.442,50</w:t>
            </w:r>
          </w:p>
        </w:tc>
      </w:tr>
      <w:tr w:rsidR="00CF74B6" w:rsidRPr="00CF74B6" w14:paraId="01D931F0"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28A733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183</w:t>
            </w:r>
          </w:p>
        </w:tc>
        <w:tc>
          <w:tcPr>
            <w:tcW w:w="5822" w:type="dxa"/>
            <w:tcBorders>
              <w:top w:val="nil"/>
              <w:left w:val="nil"/>
              <w:bottom w:val="single" w:sz="4" w:space="0" w:color="808080"/>
              <w:right w:val="single" w:sz="4" w:space="0" w:color="808080"/>
            </w:tcBorders>
            <w:shd w:val="clear" w:color="auto" w:fill="auto"/>
            <w:vAlign w:val="center"/>
            <w:hideMark/>
          </w:tcPr>
          <w:p w14:paraId="247208FA" w14:textId="77777777" w:rsidR="00CF74B6" w:rsidRPr="00CF74B6" w:rsidRDefault="00CF74B6" w:rsidP="00CF74B6">
            <w:pPr>
              <w:rPr>
                <w:rFonts w:ascii="Arial" w:hAnsi="Arial" w:cs="Arial"/>
                <w:sz w:val="16"/>
                <w:szCs w:val="16"/>
              </w:rPr>
            </w:pPr>
            <w:r w:rsidRPr="00CF74B6">
              <w:rPr>
                <w:rFonts w:ascii="Arial" w:hAnsi="Arial" w:cs="Arial"/>
                <w:sz w:val="16"/>
                <w:szCs w:val="16"/>
              </w:rPr>
              <w:t>Fita para eletrocardiograma 80 mm x 30 m.</w:t>
            </w:r>
          </w:p>
        </w:tc>
        <w:tc>
          <w:tcPr>
            <w:tcW w:w="979" w:type="dxa"/>
            <w:tcBorders>
              <w:top w:val="nil"/>
              <w:left w:val="nil"/>
              <w:bottom w:val="single" w:sz="4" w:space="0" w:color="808080"/>
              <w:right w:val="single" w:sz="4" w:space="0" w:color="808080"/>
            </w:tcBorders>
            <w:shd w:val="clear" w:color="auto" w:fill="auto"/>
            <w:vAlign w:val="center"/>
            <w:hideMark/>
          </w:tcPr>
          <w:p w14:paraId="45CF210F"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Rolo</w:t>
            </w:r>
          </w:p>
        </w:tc>
        <w:tc>
          <w:tcPr>
            <w:tcW w:w="859" w:type="dxa"/>
            <w:tcBorders>
              <w:top w:val="nil"/>
              <w:left w:val="nil"/>
              <w:bottom w:val="single" w:sz="4" w:space="0" w:color="808080"/>
              <w:right w:val="single" w:sz="4" w:space="0" w:color="808080"/>
            </w:tcBorders>
            <w:shd w:val="clear" w:color="auto" w:fill="auto"/>
            <w:vAlign w:val="center"/>
            <w:hideMark/>
          </w:tcPr>
          <w:p w14:paraId="363405C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w:t>
            </w:r>
          </w:p>
        </w:tc>
        <w:tc>
          <w:tcPr>
            <w:tcW w:w="1099" w:type="dxa"/>
            <w:tcBorders>
              <w:top w:val="nil"/>
              <w:left w:val="nil"/>
              <w:bottom w:val="single" w:sz="4" w:space="0" w:color="808080"/>
              <w:right w:val="single" w:sz="4" w:space="0" w:color="808080"/>
            </w:tcBorders>
            <w:shd w:val="clear" w:color="auto" w:fill="auto"/>
            <w:vAlign w:val="center"/>
            <w:hideMark/>
          </w:tcPr>
          <w:p w14:paraId="27E1AF0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12,281</w:t>
            </w:r>
          </w:p>
        </w:tc>
        <w:tc>
          <w:tcPr>
            <w:tcW w:w="1099" w:type="dxa"/>
            <w:tcBorders>
              <w:top w:val="nil"/>
              <w:left w:val="nil"/>
              <w:bottom w:val="single" w:sz="4" w:space="0" w:color="808080"/>
              <w:right w:val="single" w:sz="4" w:space="0" w:color="808080"/>
            </w:tcBorders>
            <w:shd w:val="clear" w:color="auto" w:fill="auto"/>
            <w:vAlign w:val="center"/>
            <w:hideMark/>
          </w:tcPr>
          <w:p w14:paraId="18048E71"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6.140,50</w:t>
            </w:r>
          </w:p>
        </w:tc>
      </w:tr>
      <w:tr w:rsidR="00CF74B6" w:rsidRPr="00CF74B6" w14:paraId="4B68F20E"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45D701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184</w:t>
            </w:r>
          </w:p>
        </w:tc>
        <w:tc>
          <w:tcPr>
            <w:tcW w:w="5822" w:type="dxa"/>
            <w:tcBorders>
              <w:top w:val="nil"/>
              <w:left w:val="nil"/>
              <w:bottom w:val="single" w:sz="4" w:space="0" w:color="808080"/>
              <w:right w:val="single" w:sz="4" w:space="0" w:color="808080"/>
            </w:tcBorders>
            <w:shd w:val="clear" w:color="auto" w:fill="auto"/>
            <w:vAlign w:val="center"/>
            <w:hideMark/>
          </w:tcPr>
          <w:p w14:paraId="0FA2337F" w14:textId="77777777" w:rsidR="00CF74B6" w:rsidRPr="00CF74B6" w:rsidRDefault="00CF74B6" w:rsidP="00CF74B6">
            <w:pPr>
              <w:rPr>
                <w:rFonts w:ascii="Arial" w:hAnsi="Arial" w:cs="Arial"/>
                <w:sz w:val="16"/>
                <w:szCs w:val="16"/>
              </w:rPr>
            </w:pPr>
            <w:r w:rsidRPr="00CF74B6">
              <w:rPr>
                <w:rFonts w:ascii="Arial" w:hAnsi="Arial" w:cs="Arial"/>
                <w:sz w:val="16"/>
                <w:szCs w:val="16"/>
              </w:rPr>
              <w:t>Fita para eletrocardiograma da marca EMAI TRANSMAI EX-03.</w:t>
            </w:r>
          </w:p>
        </w:tc>
        <w:tc>
          <w:tcPr>
            <w:tcW w:w="979" w:type="dxa"/>
            <w:tcBorders>
              <w:top w:val="nil"/>
              <w:left w:val="nil"/>
              <w:bottom w:val="single" w:sz="4" w:space="0" w:color="808080"/>
              <w:right w:val="single" w:sz="4" w:space="0" w:color="808080"/>
            </w:tcBorders>
            <w:shd w:val="clear" w:color="auto" w:fill="auto"/>
            <w:vAlign w:val="center"/>
            <w:hideMark/>
          </w:tcPr>
          <w:p w14:paraId="5C9E5363"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Rolo</w:t>
            </w:r>
          </w:p>
        </w:tc>
        <w:tc>
          <w:tcPr>
            <w:tcW w:w="859" w:type="dxa"/>
            <w:tcBorders>
              <w:top w:val="nil"/>
              <w:left w:val="nil"/>
              <w:bottom w:val="single" w:sz="4" w:space="0" w:color="808080"/>
              <w:right w:val="single" w:sz="4" w:space="0" w:color="808080"/>
            </w:tcBorders>
            <w:shd w:val="clear" w:color="auto" w:fill="auto"/>
            <w:vAlign w:val="center"/>
            <w:hideMark/>
          </w:tcPr>
          <w:p w14:paraId="40F1D9C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w:t>
            </w:r>
          </w:p>
        </w:tc>
        <w:tc>
          <w:tcPr>
            <w:tcW w:w="1099" w:type="dxa"/>
            <w:tcBorders>
              <w:top w:val="nil"/>
              <w:left w:val="nil"/>
              <w:bottom w:val="single" w:sz="4" w:space="0" w:color="808080"/>
              <w:right w:val="single" w:sz="4" w:space="0" w:color="808080"/>
            </w:tcBorders>
            <w:shd w:val="clear" w:color="auto" w:fill="auto"/>
            <w:vAlign w:val="center"/>
            <w:hideMark/>
          </w:tcPr>
          <w:p w14:paraId="2CDD113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25,586</w:t>
            </w:r>
          </w:p>
        </w:tc>
        <w:tc>
          <w:tcPr>
            <w:tcW w:w="1099" w:type="dxa"/>
            <w:tcBorders>
              <w:top w:val="nil"/>
              <w:left w:val="nil"/>
              <w:bottom w:val="single" w:sz="4" w:space="0" w:color="808080"/>
              <w:right w:val="single" w:sz="4" w:space="0" w:color="808080"/>
            </w:tcBorders>
            <w:shd w:val="clear" w:color="auto" w:fill="auto"/>
            <w:vAlign w:val="center"/>
            <w:hideMark/>
          </w:tcPr>
          <w:p w14:paraId="37EAF29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5.117,20</w:t>
            </w:r>
          </w:p>
        </w:tc>
      </w:tr>
      <w:tr w:rsidR="00CF74B6" w:rsidRPr="00CF74B6" w14:paraId="3CF5E1B1"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41AD83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185</w:t>
            </w:r>
          </w:p>
        </w:tc>
        <w:tc>
          <w:tcPr>
            <w:tcW w:w="5822" w:type="dxa"/>
            <w:tcBorders>
              <w:top w:val="nil"/>
              <w:left w:val="nil"/>
              <w:bottom w:val="single" w:sz="4" w:space="0" w:color="808080"/>
              <w:right w:val="single" w:sz="4" w:space="0" w:color="808080"/>
            </w:tcBorders>
            <w:shd w:val="clear" w:color="auto" w:fill="auto"/>
            <w:vAlign w:val="center"/>
            <w:hideMark/>
          </w:tcPr>
          <w:p w14:paraId="64E529EA" w14:textId="77777777" w:rsidR="00CF74B6" w:rsidRPr="00CF74B6" w:rsidRDefault="00CF74B6" w:rsidP="00CF74B6">
            <w:pPr>
              <w:rPr>
                <w:rFonts w:ascii="Arial" w:hAnsi="Arial" w:cs="Arial"/>
                <w:sz w:val="16"/>
                <w:szCs w:val="16"/>
              </w:rPr>
            </w:pPr>
            <w:r w:rsidRPr="00CF74B6">
              <w:rPr>
                <w:rFonts w:ascii="Arial" w:hAnsi="Arial" w:cs="Arial"/>
                <w:sz w:val="16"/>
                <w:szCs w:val="16"/>
              </w:rPr>
              <w:t>Fita para monitor fetal (</w:t>
            </w:r>
            <w:proofErr w:type="spellStart"/>
            <w:r w:rsidRPr="00CF74B6">
              <w:rPr>
                <w:rFonts w:ascii="Arial" w:hAnsi="Arial" w:cs="Arial"/>
                <w:sz w:val="16"/>
                <w:szCs w:val="16"/>
              </w:rPr>
              <w:t>cardiotoco</w:t>
            </w:r>
            <w:proofErr w:type="spellEnd"/>
            <w:r w:rsidRPr="00CF74B6">
              <w:rPr>
                <w:rFonts w:ascii="Arial" w:hAnsi="Arial" w:cs="Arial"/>
                <w:sz w:val="16"/>
                <w:szCs w:val="16"/>
              </w:rPr>
              <w:t xml:space="preserve">) - marca: General </w:t>
            </w:r>
            <w:proofErr w:type="spellStart"/>
            <w:r w:rsidRPr="00CF74B6">
              <w:rPr>
                <w:rFonts w:ascii="Arial" w:hAnsi="Arial" w:cs="Arial"/>
                <w:sz w:val="16"/>
                <w:szCs w:val="16"/>
              </w:rPr>
              <w:t>Meditech</w:t>
            </w:r>
            <w:proofErr w:type="spellEnd"/>
            <w:r w:rsidRPr="00CF74B6">
              <w:rPr>
                <w:rFonts w:ascii="Arial" w:hAnsi="Arial" w:cs="Arial"/>
                <w:sz w:val="16"/>
                <w:szCs w:val="16"/>
              </w:rPr>
              <w:t>, modelo: G6A, serial: G6A140BR38. Bloco com 200 folhas.</w:t>
            </w:r>
          </w:p>
        </w:tc>
        <w:tc>
          <w:tcPr>
            <w:tcW w:w="979" w:type="dxa"/>
            <w:tcBorders>
              <w:top w:val="nil"/>
              <w:left w:val="nil"/>
              <w:bottom w:val="single" w:sz="4" w:space="0" w:color="808080"/>
              <w:right w:val="single" w:sz="4" w:space="0" w:color="808080"/>
            </w:tcBorders>
            <w:shd w:val="clear" w:color="auto" w:fill="auto"/>
            <w:vAlign w:val="center"/>
            <w:hideMark/>
          </w:tcPr>
          <w:p w14:paraId="4685ECD8"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Bloco</w:t>
            </w:r>
          </w:p>
        </w:tc>
        <w:tc>
          <w:tcPr>
            <w:tcW w:w="859" w:type="dxa"/>
            <w:tcBorders>
              <w:top w:val="nil"/>
              <w:left w:val="nil"/>
              <w:bottom w:val="single" w:sz="4" w:space="0" w:color="808080"/>
              <w:right w:val="single" w:sz="4" w:space="0" w:color="808080"/>
            </w:tcBorders>
            <w:shd w:val="clear" w:color="auto" w:fill="auto"/>
            <w:vAlign w:val="center"/>
            <w:hideMark/>
          </w:tcPr>
          <w:p w14:paraId="1ADBF77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3964114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69,902</w:t>
            </w:r>
          </w:p>
        </w:tc>
        <w:tc>
          <w:tcPr>
            <w:tcW w:w="1099" w:type="dxa"/>
            <w:tcBorders>
              <w:top w:val="nil"/>
              <w:left w:val="nil"/>
              <w:bottom w:val="single" w:sz="4" w:space="0" w:color="808080"/>
              <w:right w:val="single" w:sz="4" w:space="0" w:color="808080"/>
            </w:tcBorders>
            <w:shd w:val="clear" w:color="auto" w:fill="auto"/>
            <w:vAlign w:val="center"/>
            <w:hideMark/>
          </w:tcPr>
          <w:p w14:paraId="4EF8E1A9"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20.970,60</w:t>
            </w:r>
          </w:p>
        </w:tc>
      </w:tr>
      <w:tr w:rsidR="00CF74B6" w:rsidRPr="00CF74B6" w14:paraId="1BD35F35"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FE0203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186</w:t>
            </w:r>
          </w:p>
        </w:tc>
        <w:tc>
          <w:tcPr>
            <w:tcW w:w="5822" w:type="dxa"/>
            <w:tcBorders>
              <w:top w:val="nil"/>
              <w:left w:val="nil"/>
              <w:bottom w:val="single" w:sz="4" w:space="0" w:color="808080"/>
              <w:right w:val="single" w:sz="4" w:space="0" w:color="808080"/>
            </w:tcBorders>
            <w:shd w:val="clear" w:color="auto" w:fill="auto"/>
            <w:vAlign w:val="center"/>
            <w:hideMark/>
          </w:tcPr>
          <w:p w14:paraId="14409A73" w14:textId="77777777" w:rsidR="00CF74B6" w:rsidRPr="00CF74B6" w:rsidRDefault="00CF74B6" w:rsidP="00CF74B6">
            <w:pPr>
              <w:rPr>
                <w:rFonts w:ascii="Arial" w:hAnsi="Arial" w:cs="Arial"/>
                <w:sz w:val="16"/>
                <w:szCs w:val="16"/>
              </w:rPr>
            </w:pPr>
            <w:r w:rsidRPr="00CF74B6">
              <w:rPr>
                <w:rFonts w:ascii="Arial" w:hAnsi="Arial" w:cs="Arial"/>
                <w:sz w:val="16"/>
                <w:szCs w:val="16"/>
              </w:rPr>
              <w:t>Fita indicadora para autoclave 19 mm x 30 m.</w:t>
            </w:r>
          </w:p>
        </w:tc>
        <w:tc>
          <w:tcPr>
            <w:tcW w:w="979" w:type="dxa"/>
            <w:tcBorders>
              <w:top w:val="nil"/>
              <w:left w:val="nil"/>
              <w:bottom w:val="single" w:sz="4" w:space="0" w:color="808080"/>
              <w:right w:val="single" w:sz="4" w:space="0" w:color="808080"/>
            </w:tcBorders>
            <w:shd w:val="clear" w:color="auto" w:fill="auto"/>
            <w:vAlign w:val="center"/>
            <w:hideMark/>
          </w:tcPr>
          <w:p w14:paraId="0D71F7A9"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Rolo</w:t>
            </w:r>
          </w:p>
        </w:tc>
        <w:tc>
          <w:tcPr>
            <w:tcW w:w="859" w:type="dxa"/>
            <w:tcBorders>
              <w:top w:val="nil"/>
              <w:left w:val="nil"/>
              <w:bottom w:val="single" w:sz="4" w:space="0" w:color="808080"/>
              <w:right w:val="single" w:sz="4" w:space="0" w:color="808080"/>
            </w:tcBorders>
            <w:shd w:val="clear" w:color="auto" w:fill="auto"/>
            <w:vAlign w:val="center"/>
            <w:hideMark/>
          </w:tcPr>
          <w:p w14:paraId="6836C59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2016168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7,333</w:t>
            </w:r>
          </w:p>
        </w:tc>
        <w:tc>
          <w:tcPr>
            <w:tcW w:w="1099" w:type="dxa"/>
            <w:tcBorders>
              <w:top w:val="nil"/>
              <w:left w:val="nil"/>
              <w:bottom w:val="single" w:sz="4" w:space="0" w:color="808080"/>
              <w:right w:val="single" w:sz="4" w:space="0" w:color="808080"/>
            </w:tcBorders>
            <w:shd w:val="clear" w:color="auto" w:fill="auto"/>
            <w:vAlign w:val="center"/>
            <w:hideMark/>
          </w:tcPr>
          <w:p w14:paraId="0A69E719"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2.199,90</w:t>
            </w:r>
          </w:p>
        </w:tc>
      </w:tr>
      <w:tr w:rsidR="00CF74B6" w:rsidRPr="00CF74B6" w14:paraId="349EE2C8"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6F845C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187</w:t>
            </w:r>
          </w:p>
        </w:tc>
        <w:tc>
          <w:tcPr>
            <w:tcW w:w="5822" w:type="dxa"/>
            <w:tcBorders>
              <w:top w:val="nil"/>
              <w:left w:val="nil"/>
              <w:bottom w:val="single" w:sz="4" w:space="0" w:color="808080"/>
              <w:right w:val="single" w:sz="4" w:space="0" w:color="808080"/>
            </w:tcBorders>
            <w:shd w:val="clear" w:color="auto" w:fill="auto"/>
            <w:vAlign w:val="center"/>
            <w:hideMark/>
          </w:tcPr>
          <w:p w14:paraId="4D99AEBF"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Fita de teste para quantificação </w:t>
            </w:r>
            <w:proofErr w:type="spellStart"/>
            <w:r w:rsidRPr="00CF74B6">
              <w:rPr>
                <w:rFonts w:ascii="Arial" w:hAnsi="Arial" w:cs="Arial"/>
                <w:sz w:val="16"/>
                <w:szCs w:val="16"/>
              </w:rPr>
              <w:t>glutaraldeído</w:t>
            </w:r>
            <w:proofErr w:type="spellEnd"/>
            <w:r w:rsidRPr="00CF74B6">
              <w:rPr>
                <w:rFonts w:ascii="Arial" w:hAnsi="Arial" w:cs="Arial"/>
                <w:sz w:val="16"/>
                <w:szCs w:val="16"/>
              </w:rPr>
              <w:t xml:space="preserve"> 0 a </w:t>
            </w:r>
            <w:proofErr w:type="gramStart"/>
            <w:r w:rsidRPr="00CF74B6">
              <w:rPr>
                <w:rFonts w:ascii="Arial" w:hAnsi="Arial" w:cs="Arial"/>
                <w:sz w:val="16"/>
                <w:szCs w:val="16"/>
              </w:rPr>
              <w:t>2,%</w:t>
            </w:r>
            <w:proofErr w:type="gramEnd"/>
            <w:r w:rsidRPr="00CF74B6">
              <w:rPr>
                <w:rFonts w:ascii="Arial" w:hAnsi="Arial" w:cs="Arial"/>
                <w:sz w:val="16"/>
                <w:szCs w:val="16"/>
              </w:rPr>
              <w:t>, caixa com 100 unidades.</w:t>
            </w:r>
          </w:p>
        </w:tc>
        <w:tc>
          <w:tcPr>
            <w:tcW w:w="979" w:type="dxa"/>
            <w:tcBorders>
              <w:top w:val="nil"/>
              <w:left w:val="nil"/>
              <w:bottom w:val="single" w:sz="4" w:space="0" w:color="808080"/>
              <w:right w:val="single" w:sz="4" w:space="0" w:color="808080"/>
            </w:tcBorders>
            <w:shd w:val="clear" w:color="auto" w:fill="auto"/>
            <w:vAlign w:val="center"/>
            <w:hideMark/>
          </w:tcPr>
          <w:p w14:paraId="1BD1ABD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55BABB9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428EDE9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235,280</w:t>
            </w:r>
          </w:p>
        </w:tc>
        <w:tc>
          <w:tcPr>
            <w:tcW w:w="1099" w:type="dxa"/>
            <w:tcBorders>
              <w:top w:val="nil"/>
              <w:left w:val="nil"/>
              <w:bottom w:val="single" w:sz="4" w:space="0" w:color="808080"/>
              <w:right w:val="single" w:sz="4" w:space="0" w:color="808080"/>
            </w:tcBorders>
            <w:shd w:val="clear" w:color="auto" w:fill="auto"/>
            <w:vAlign w:val="center"/>
            <w:hideMark/>
          </w:tcPr>
          <w:p w14:paraId="7DFED78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11.764,00</w:t>
            </w:r>
          </w:p>
        </w:tc>
      </w:tr>
      <w:tr w:rsidR="00CF74B6" w:rsidRPr="00CF74B6" w14:paraId="02DDFD42"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E6EE80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188</w:t>
            </w:r>
          </w:p>
        </w:tc>
        <w:tc>
          <w:tcPr>
            <w:tcW w:w="5822" w:type="dxa"/>
            <w:tcBorders>
              <w:top w:val="nil"/>
              <w:left w:val="nil"/>
              <w:bottom w:val="single" w:sz="4" w:space="0" w:color="808080"/>
              <w:right w:val="single" w:sz="4" w:space="0" w:color="808080"/>
            </w:tcBorders>
            <w:shd w:val="clear" w:color="auto" w:fill="auto"/>
            <w:vAlign w:val="center"/>
            <w:hideMark/>
          </w:tcPr>
          <w:p w14:paraId="0FC71D92" w14:textId="77777777" w:rsidR="00CF74B6" w:rsidRPr="00CF74B6" w:rsidRDefault="00CF74B6" w:rsidP="00CF74B6">
            <w:pPr>
              <w:rPr>
                <w:rFonts w:ascii="Arial" w:hAnsi="Arial" w:cs="Arial"/>
                <w:sz w:val="16"/>
                <w:szCs w:val="16"/>
              </w:rPr>
            </w:pPr>
            <w:r w:rsidRPr="00CF74B6">
              <w:rPr>
                <w:rFonts w:ascii="Arial" w:hAnsi="Arial" w:cs="Arial"/>
                <w:sz w:val="16"/>
                <w:szCs w:val="16"/>
              </w:rPr>
              <w:t>Fixador de máscara de CPAP com quatro pontas.</w:t>
            </w:r>
          </w:p>
        </w:tc>
        <w:tc>
          <w:tcPr>
            <w:tcW w:w="979" w:type="dxa"/>
            <w:tcBorders>
              <w:top w:val="nil"/>
              <w:left w:val="nil"/>
              <w:bottom w:val="single" w:sz="4" w:space="0" w:color="808080"/>
              <w:right w:val="single" w:sz="4" w:space="0" w:color="808080"/>
            </w:tcBorders>
            <w:shd w:val="clear" w:color="auto" w:fill="auto"/>
            <w:vAlign w:val="center"/>
            <w:hideMark/>
          </w:tcPr>
          <w:p w14:paraId="64C62E26"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1E545E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75147C3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81,365</w:t>
            </w:r>
          </w:p>
        </w:tc>
        <w:tc>
          <w:tcPr>
            <w:tcW w:w="1099" w:type="dxa"/>
            <w:tcBorders>
              <w:top w:val="nil"/>
              <w:left w:val="nil"/>
              <w:bottom w:val="single" w:sz="4" w:space="0" w:color="808080"/>
              <w:right w:val="single" w:sz="4" w:space="0" w:color="808080"/>
            </w:tcBorders>
            <w:shd w:val="clear" w:color="auto" w:fill="auto"/>
            <w:vAlign w:val="center"/>
            <w:hideMark/>
          </w:tcPr>
          <w:p w14:paraId="2DED4788"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813,65</w:t>
            </w:r>
          </w:p>
        </w:tc>
      </w:tr>
      <w:tr w:rsidR="00CF74B6" w:rsidRPr="00CF74B6" w14:paraId="44EF5E95"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949801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189</w:t>
            </w:r>
          </w:p>
        </w:tc>
        <w:tc>
          <w:tcPr>
            <w:tcW w:w="5822" w:type="dxa"/>
            <w:tcBorders>
              <w:top w:val="nil"/>
              <w:left w:val="nil"/>
              <w:bottom w:val="single" w:sz="4" w:space="0" w:color="808080"/>
              <w:right w:val="single" w:sz="4" w:space="0" w:color="808080"/>
            </w:tcBorders>
            <w:shd w:val="clear" w:color="auto" w:fill="auto"/>
            <w:vAlign w:val="center"/>
            <w:hideMark/>
          </w:tcPr>
          <w:p w14:paraId="33C35476" w14:textId="77777777" w:rsidR="00CF74B6" w:rsidRPr="00CF74B6" w:rsidRDefault="00CF74B6" w:rsidP="00CF74B6">
            <w:pPr>
              <w:rPr>
                <w:rFonts w:ascii="Arial" w:hAnsi="Arial" w:cs="Arial"/>
                <w:sz w:val="16"/>
                <w:szCs w:val="16"/>
              </w:rPr>
            </w:pPr>
            <w:r w:rsidRPr="00CF74B6">
              <w:rPr>
                <w:rFonts w:ascii="Arial" w:hAnsi="Arial" w:cs="Arial"/>
                <w:sz w:val="16"/>
                <w:szCs w:val="16"/>
              </w:rPr>
              <w:t>Fixador para tubo endotraqueal descartável, composto por duas bandas, uma superior medindo 72 cm e a outra inferior com 68 cm de comprimento.</w:t>
            </w:r>
          </w:p>
        </w:tc>
        <w:tc>
          <w:tcPr>
            <w:tcW w:w="979" w:type="dxa"/>
            <w:tcBorders>
              <w:top w:val="nil"/>
              <w:left w:val="nil"/>
              <w:bottom w:val="single" w:sz="4" w:space="0" w:color="808080"/>
              <w:right w:val="single" w:sz="4" w:space="0" w:color="808080"/>
            </w:tcBorders>
            <w:shd w:val="clear" w:color="auto" w:fill="auto"/>
            <w:vAlign w:val="center"/>
            <w:hideMark/>
          </w:tcPr>
          <w:p w14:paraId="678C1180"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0388452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250</w:t>
            </w:r>
          </w:p>
        </w:tc>
        <w:tc>
          <w:tcPr>
            <w:tcW w:w="1099" w:type="dxa"/>
            <w:tcBorders>
              <w:top w:val="nil"/>
              <w:left w:val="nil"/>
              <w:bottom w:val="single" w:sz="4" w:space="0" w:color="808080"/>
              <w:right w:val="single" w:sz="4" w:space="0" w:color="808080"/>
            </w:tcBorders>
            <w:shd w:val="clear" w:color="auto" w:fill="auto"/>
            <w:vAlign w:val="center"/>
            <w:hideMark/>
          </w:tcPr>
          <w:p w14:paraId="0E19F01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10,069</w:t>
            </w:r>
          </w:p>
        </w:tc>
        <w:tc>
          <w:tcPr>
            <w:tcW w:w="1099" w:type="dxa"/>
            <w:tcBorders>
              <w:top w:val="nil"/>
              <w:left w:val="nil"/>
              <w:bottom w:val="single" w:sz="4" w:space="0" w:color="808080"/>
              <w:right w:val="single" w:sz="4" w:space="0" w:color="808080"/>
            </w:tcBorders>
            <w:shd w:val="clear" w:color="auto" w:fill="auto"/>
            <w:vAlign w:val="center"/>
            <w:hideMark/>
          </w:tcPr>
          <w:p w14:paraId="141D5916"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2.517,25</w:t>
            </w:r>
          </w:p>
        </w:tc>
      </w:tr>
      <w:tr w:rsidR="00CF74B6" w:rsidRPr="00CF74B6" w14:paraId="76895E10" w14:textId="77777777" w:rsidTr="00CF74B6">
        <w:trPr>
          <w:trHeight w:val="2040"/>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E0C5FC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190</w:t>
            </w:r>
          </w:p>
        </w:tc>
        <w:tc>
          <w:tcPr>
            <w:tcW w:w="5822" w:type="dxa"/>
            <w:tcBorders>
              <w:top w:val="nil"/>
              <w:left w:val="nil"/>
              <w:bottom w:val="single" w:sz="4" w:space="0" w:color="808080"/>
              <w:right w:val="single" w:sz="4" w:space="0" w:color="808080"/>
            </w:tcBorders>
            <w:shd w:val="clear" w:color="auto" w:fill="auto"/>
            <w:vAlign w:val="center"/>
            <w:hideMark/>
          </w:tcPr>
          <w:p w14:paraId="2BC44E55" w14:textId="77777777" w:rsidR="00CF74B6" w:rsidRPr="00CF74B6" w:rsidRDefault="00CF74B6" w:rsidP="00CF74B6">
            <w:pPr>
              <w:rPr>
                <w:rFonts w:ascii="Arial" w:hAnsi="Arial" w:cs="Arial"/>
                <w:sz w:val="16"/>
                <w:szCs w:val="16"/>
              </w:rPr>
            </w:pPr>
            <w:proofErr w:type="spellStart"/>
            <w:r w:rsidRPr="00CF74B6">
              <w:rPr>
                <w:rFonts w:ascii="Arial" w:hAnsi="Arial" w:cs="Arial"/>
                <w:sz w:val="16"/>
                <w:szCs w:val="16"/>
              </w:rPr>
              <w:t>Fluxômetro</w:t>
            </w:r>
            <w:proofErr w:type="spellEnd"/>
            <w:r w:rsidRPr="00CF74B6">
              <w:rPr>
                <w:rFonts w:ascii="Arial" w:hAnsi="Arial" w:cs="Arial"/>
                <w:sz w:val="16"/>
                <w:szCs w:val="16"/>
              </w:rPr>
              <w:t xml:space="preserve"> de oxigênio para rede canalizada </w:t>
            </w:r>
            <w:proofErr w:type="spellStart"/>
            <w:r w:rsidRPr="00CF74B6">
              <w:rPr>
                <w:rFonts w:ascii="Arial" w:hAnsi="Arial" w:cs="Arial"/>
                <w:sz w:val="16"/>
                <w:szCs w:val="16"/>
              </w:rPr>
              <w:t>fluxômetro</w:t>
            </w:r>
            <w:proofErr w:type="spellEnd"/>
            <w:r w:rsidRPr="00CF74B6">
              <w:rPr>
                <w:rFonts w:ascii="Arial" w:hAnsi="Arial" w:cs="Arial"/>
                <w:sz w:val="16"/>
                <w:szCs w:val="16"/>
              </w:rPr>
              <w:t xml:space="preserve"> de oxigênio para válvula reguladora, indicado para uso medicinal. Função de controlar a vazão do gás de acordo com volume recomendado. Fabricado em metal cromado de alta resistência, cápsula e bilha em policarbonato, escala de 0 a 15 litros por minuto, flutuador em inox, botão para regulagem de fluxo e intermediário com rosca macho ¼" NPT. Conexões de entrada e saída padrão ABNT NBR 11906. Especificações técnicas: - cápsula e bilha em </w:t>
            </w:r>
            <w:proofErr w:type="spellStart"/>
            <w:r w:rsidRPr="00CF74B6">
              <w:rPr>
                <w:rFonts w:ascii="Arial" w:hAnsi="Arial" w:cs="Arial"/>
                <w:sz w:val="16"/>
                <w:szCs w:val="16"/>
              </w:rPr>
              <w:t>polibicarbonato</w:t>
            </w:r>
            <w:proofErr w:type="spellEnd"/>
            <w:r w:rsidRPr="00CF74B6">
              <w:rPr>
                <w:rFonts w:ascii="Arial" w:hAnsi="Arial" w:cs="Arial"/>
                <w:sz w:val="16"/>
                <w:szCs w:val="16"/>
              </w:rPr>
              <w:t xml:space="preserve">; - esfera (flutuador) de inox; - escala 0 a 15 litros por minuto; - botão para regulagem de fluxo; - fabricado em metal cromado. - </w:t>
            </w:r>
            <w:proofErr w:type="gramStart"/>
            <w:r w:rsidRPr="00CF74B6">
              <w:rPr>
                <w:rFonts w:ascii="Arial" w:hAnsi="Arial" w:cs="Arial"/>
                <w:sz w:val="16"/>
                <w:szCs w:val="16"/>
              </w:rPr>
              <w:t>garantia</w:t>
            </w:r>
            <w:proofErr w:type="gramEnd"/>
            <w:r w:rsidRPr="00CF74B6">
              <w:rPr>
                <w:rFonts w:ascii="Arial" w:hAnsi="Arial" w:cs="Arial"/>
                <w:sz w:val="16"/>
                <w:szCs w:val="16"/>
              </w:rPr>
              <w:t xml:space="preserve"> de </w:t>
            </w:r>
            <w:proofErr w:type="spellStart"/>
            <w:r w:rsidRPr="00CF74B6">
              <w:rPr>
                <w:rFonts w:ascii="Arial" w:hAnsi="Arial" w:cs="Arial"/>
                <w:sz w:val="16"/>
                <w:szCs w:val="16"/>
              </w:rPr>
              <w:t>fabrica</w:t>
            </w:r>
            <w:proofErr w:type="spellEnd"/>
            <w:r w:rsidRPr="00CF74B6">
              <w:rPr>
                <w:rFonts w:ascii="Arial" w:hAnsi="Arial" w:cs="Arial"/>
                <w:sz w:val="16"/>
                <w:szCs w:val="16"/>
              </w:rPr>
              <w:t>: 1 ano contra defeitos de fabricação.</w:t>
            </w:r>
          </w:p>
        </w:tc>
        <w:tc>
          <w:tcPr>
            <w:tcW w:w="979" w:type="dxa"/>
            <w:tcBorders>
              <w:top w:val="nil"/>
              <w:left w:val="nil"/>
              <w:bottom w:val="single" w:sz="4" w:space="0" w:color="808080"/>
              <w:right w:val="single" w:sz="4" w:space="0" w:color="808080"/>
            </w:tcBorders>
            <w:shd w:val="clear" w:color="auto" w:fill="auto"/>
            <w:vAlign w:val="center"/>
            <w:hideMark/>
          </w:tcPr>
          <w:p w14:paraId="24FDED52"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3C861F7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150</w:t>
            </w:r>
          </w:p>
        </w:tc>
        <w:tc>
          <w:tcPr>
            <w:tcW w:w="1099" w:type="dxa"/>
            <w:tcBorders>
              <w:top w:val="nil"/>
              <w:left w:val="nil"/>
              <w:bottom w:val="single" w:sz="4" w:space="0" w:color="808080"/>
              <w:right w:val="single" w:sz="4" w:space="0" w:color="808080"/>
            </w:tcBorders>
            <w:shd w:val="clear" w:color="auto" w:fill="auto"/>
            <w:vAlign w:val="center"/>
            <w:hideMark/>
          </w:tcPr>
          <w:p w14:paraId="461D1CD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62,199</w:t>
            </w:r>
          </w:p>
        </w:tc>
        <w:tc>
          <w:tcPr>
            <w:tcW w:w="1099" w:type="dxa"/>
            <w:tcBorders>
              <w:top w:val="nil"/>
              <w:left w:val="nil"/>
              <w:bottom w:val="single" w:sz="4" w:space="0" w:color="808080"/>
              <w:right w:val="single" w:sz="4" w:space="0" w:color="808080"/>
            </w:tcBorders>
            <w:shd w:val="clear" w:color="auto" w:fill="auto"/>
            <w:vAlign w:val="center"/>
            <w:hideMark/>
          </w:tcPr>
          <w:p w14:paraId="65E753DE"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9.329,85</w:t>
            </w:r>
          </w:p>
        </w:tc>
      </w:tr>
      <w:tr w:rsidR="00CF74B6" w:rsidRPr="00CF74B6" w14:paraId="45A5DE09" w14:textId="77777777" w:rsidTr="00CF74B6">
        <w:trPr>
          <w:trHeight w:val="163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EEA73A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191</w:t>
            </w:r>
          </w:p>
        </w:tc>
        <w:tc>
          <w:tcPr>
            <w:tcW w:w="5822" w:type="dxa"/>
            <w:tcBorders>
              <w:top w:val="nil"/>
              <w:left w:val="nil"/>
              <w:bottom w:val="single" w:sz="4" w:space="0" w:color="808080"/>
              <w:right w:val="single" w:sz="4" w:space="0" w:color="808080"/>
            </w:tcBorders>
            <w:shd w:val="clear" w:color="auto" w:fill="auto"/>
            <w:vAlign w:val="center"/>
            <w:hideMark/>
          </w:tcPr>
          <w:p w14:paraId="5364114E" w14:textId="77777777" w:rsidR="00CF74B6" w:rsidRPr="00CF74B6" w:rsidRDefault="00CF74B6" w:rsidP="00CF74B6">
            <w:pPr>
              <w:rPr>
                <w:rFonts w:ascii="Arial" w:hAnsi="Arial" w:cs="Arial"/>
                <w:sz w:val="16"/>
                <w:szCs w:val="16"/>
              </w:rPr>
            </w:pPr>
            <w:proofErr w:type="spellStart"/>
            <w:r w:rsidRPr="00CF74B6">
              <w:rPr>
                <w:rFonts w:ascii="Arial" w:hAnsi="Arial" w:cs="Arial"/>
                <w:sz w:val="16"/>
                <w:szCs w:val="16"/>
              </w:rPr>
              <w:t>Fluxômetro</w:t>
            </w:r>
            <w:proofErr w:type="spellEnd"/>
            <w:r w:rsidRPr="00CF74B6">
              <w:rPr>
                <w:rFonts w:ascii="Arial" w:hAnsi="Arial" w:cs="Arial"/>
                <w:sz w:val="16"/>
                <w:szCs w:val="16"/>
              </w:rPr>
              <w:t xml:space="preserve"> para rede de ar comprimido, </w:t>
            </w:r>
            <w:proofErr w:type="spellStart"/>
            <w:r w:rsidRPr="00CF74B6">
              <w:rPr>
                <w:rFonts w:ascii="Arial" w:hAnsi="Arial" w:cs="Arial"/>
                <w:sz w:val="16"/>
                <w:szCs w:val="16"/>
              </w:rPr>
              <w:t>fluxômetro</w:t>
            </w:r>
            <w:proofErr w:type="spellEnd"/>
            <w:r w:rsidRPr="00CF74B6">
              <w:rPr>
                <w:rFonts w:ascii="Arial" w:hAnsi="Arial" w:cs="Arial"/>
                <w:sz w:val="16"/>
                <w:szCs w:val="16"/>
              </w:rPr>
              <w:t xml:space="preserve"> de ar comprimido para rede canalizada, indicado para uso medicinal. Função de controlar a vazão do gás, de acordo com volume recomendado. Fabricado em metal cromado, cápsula e bilha em policarbonato, escala de 0 a 15 litros por minuto e botão para regulagem de fluxo. Conexões de entrada e saída padrão ABNT NBR 11906.  Especificações técnicas: - cápsula e bilha em </w:t>
            </w:r>
            <w:proofErr w:type="spellStart"/>
            <w:r w:rsidRPr="00CF74B6">
              <w:rPr>
                <w:rFonts w:ascii="Arial" w:hAnsi="Arial" w:cs="Arial"/>
                <w:sz w:val="16"/>
                <w:szCs w:val="16"/>
              </w:rPr>
              <w:t>polibicarbonato</w:t>
            </w:r>
            <w:proofErr w:type="spellEnd"/>
            <w:r w:rsidRPr="00CF74B6">
              <w:rPr>
                <w:rFonts w:ascii="Arial" w:hAnsi="Arial" w:cs="Arial"/>
                <w:sz w:val="16"/>
                <w:szCs w:val="16"/>
              </w:rPr>
              <w:t xml:space="preserve">; - esfera (flutuador) de inox; - escala 0 a 15 litros por minuto; - botão para regulagem de fluxo; - fabricado em metal cromado; - garantia de </w:t>
            </w:r>
            <w:proofErr w:type="spellStart"/>
            <w:r w:rsidRPr="00CF74B6">
              <w:rPr>
                <w:rFonts w:ascii="Arial" w:hAnsi="Arial" w:cs="Arial"/>
                <w:sz w:val="16"/>
                <w:szCs w:val="16"/>
              </w:rPr>
              <w:t>fabrica</w:t>
            </w:r>
            <w:proofErr w:type="spellEnd"/>
            <w:r w:rsidRPr="00CF74B6">
              <w:rPr>
                <w:rFonts w:ascii="Arial" w:hAnsi="Arial" w:cs="Arial"/>
                <w:sz w:val="16"/>
                <w:szCs w:val="16"/>
              </w:rPr>
              <w:t>: 1 ano contra defeitos de fabricação.</w:t>
            </w:r>
          </w:p>
        </w:tc>
        <w:tc>
          <w:tcPr>
            <w:tcW w:w="979" w:type="dxa"/>
            <w:tcBorders>
              <w:top w:val="nil"/>
              <w:left w:val="nil"/>
              <w:bottom w:val="single" w:sz="4" w:space="0" w:color="808080"/>
              <w:right w:val="single" w:sz="4" w:space="0" w:color="808080"/>
            </w:tcBorders>
            <w:shd w:val="clear" w:color="auto" w:fill="auto"/>
            <w:vAlign w:val="center"/>
            <w:hideMark/>
          </w:tcPr>
          <w:p w14:paraId="40F8C14A"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21C199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3D7942D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75,530</w:t>
            </w:r>
          </w:p>
        </w:tc>
        <w:tc>
          <w:tcPr>
            <w:tcW w:w="1099" w:type="dxa"/>
            <w:tcBorders>
              <w:top w:val="nil"/>
              <w:left w:val="nil"/>
              <w:bottom w:val="single" w:sz="4" w:space="0" w:color="808080"/>
              <w:right w:val="single" w:sz="4" w:space="0" w:color="808080"/>
            </w:tcBorders>
            <w:shd w:val="clear" w:color="auto" w:fill="auto"/>
            <w:vAlign w:val="center"/>
            <w:hideMark/>
          </w:tcPr>
          <w:p w14:paraId="7006883F"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7.553,00</w:t>
            </w:r>
          </w:p>
        </w:tc>
      </w:tr>
      <w:tr w:rsidR="00CF74B6" w:rsidRPr="00CF74B6" w14:paraId="7F859F77"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743D09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192</w:t>
            </w:r>
          </w:p>
        </w:tc>
        <w:tc>
          <w:tcPr>
            <w:tcW w:w="5822" w:type="dxa"/>
            <w:tcBorders>
              <w:top w:val="nil"/>
              <w:left w:val="nil"/>
              <w:bottom w:val="single" w:sz="4" w:space="0" w:color="808080"/>
              <w:right w:val="single" w:sz="4" w:space="0" w:color="808080"/>
            </w:tcBorders>
            <w:shd w:val="clear" w:color="auto" w:fill="auto"/>
            <w:vAlign w:val="center"/>
            <w:hideMark/>
          </w:tcPr>
          <w:p w14:paraId="4FA52796" w14:textId="77777777" w:rsidR="00CF74B6" w:rsidRPr="00CF74B6" w:rsidRDefault="00CF74B6" w:rsidP="00CF74B6">
            <w:pPr>
              <w:rPr>
                <w:rFonts w:ascii="Arial" w:hAnsi="Arial" w:cs="Arial"/>
                <w:sz w:val="16"/>
                <w:szCs w:val="16"/>
              </w:rPr>
            </w:pPr>
            <w:r w:rsidRPr="00CF74B6">
              <w:rPr>
                <w:rFonts w:ascii="Arial" w:hAnsi="Arial" w:cs="Arial"/>
                <w:sz w:val="16"/>
                <w:szCs w:val="16"/>
              </w:rPr>
              <w:t>Formol 37% - embalagem de1 litro.</w:t>
            </w:r>
          </w:p>
        </w:tc>
        <w:tc>
          <w:tcPr>
            <w:tcW w:w="979" w:type="dxa"/>
            <w:tcBorders>
              <w:top w:val="nil"/>
              <w:left w:val="nil"/>
              <w:bottom w:val="single" w:sz="4" w:space="0" w:color="808080"/>
              <w:right w:val="single" w:sz="4" w:space="0" w:color="808080"/>
            </w:tcBorders>
            <w:shd w:val="clear" w:color="auto" w:fill="auto"/>
            <w:vAlign w:val="center"/>
            <w:hideMark/>
          </w:tcPr>
          <w:p w14:paraId="0DEC8853"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Litro</w:t>
            </w:r>
          </w:p>
        </w:tc>
        <w:tc>
          <w:tcPr>
            <w:tcW w:w="859" w:type="dxa"/>
            <w:tcBorders>
              <w:top w:val="nil"/>
              <w:left w:val="nil"/>
              <w:bottom w:val="single" w:sz="4" w:space="0" w:color="808080"/>
              <w:right w:val="single" w:sz="4" w:space="0" w:color="808080"/>
            </w:tcBorders>
            <w:shd w:val="clear" w:color="auto" w:fill="auto"/>
            <w:vAlign w:val="center"/>
            <w:hideMark/>
          </w:tcPr>
          <w:p w14:paraId="4636A20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w:t>
            </w:r>
          </w:p>
        </w:tc>
        <w:tc>
          <w:tcPr>
            <w:tcW w:w="1099" w:type="dxa"/>
            <w:tcBorders>
              <w:top w:val="nil"/>
              <w:left w:val="nil"/>
              <w:bottom w:val="single" w:sz="4" w:space="0" w:color="808080"/>
              <w:right w:val="single" w:sz="4" w:space="0" w:color="808080"/>
            </w:tcBorders>
            <w:shd w:val="clear" w:color="auto" w:fill="auto"/>
            <w:vAlign w:val="center"/>
            <w:hideMark/>
          </w:tcPr>
          <w:p w14:paraId="5A1AB89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15,996</w:t>
            </w:r>
          </w:p>
        </w:tc>
        <w:tc>
          <w:tcPr>
            <w:tcW w:w="1099" w:type="dxa"/>
            <w:tcBorders>
              <w:top w:val="nil"/>
              <w:left w:val="nil"/>
              <w:bottom w:val="single" w:sz="4" w:space="0" w:color="808080"/>
              <w:right w:val="single" w:sz="4" w:space="0" w:color="808080"/>
            </w:tcBorders>
            <w:shd w:val="clear" w:color="auto" w:fill="auto"/>
            <w:vAlign w:val="center"/>
            <w:hideMark/>
          </w:tcPr>
          <w:p w14:paraId="4E286A5F"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3.199,20</w:t>
            </w:r>
          </w:p>
        </w:tc>
      </w:tr>
      <w:tr w:rsidR="00CF74B6" w:rsidRPr="00CF74B6" w14:paraId="3C738BF9" w14:textId="77777777" w:rsidTr="00CF74B6">
        <w:trPr>
          <w:trHeight w:val="224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4439A1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193</w:t>
            </w:r>
          </w:p>
        </w:tc>
        <w:tc>
          <w:tcPr>
            <w:tcW w:w="5822" w:type="dxa"/>
            <w:tcBorders>
              <w:top w:val="nil"/>
              <w:left w:val="nil"/>
              <w:bottom w:val="single" w:sz="4" w:space="0" w:color="808080"/>
              <w:right w:val="single" w:sz="4" w:space="0" w:color="808080"/>
            </w:tcBorders>
            <w:shd w:val="clear" w:color="auto" w:fill="auto"/>
            <w:vAlign w:val="center"/>
            <w:hideMark/>
          </w:tcPr>
          <w:p w14:paraId="707AE939" w14:textId="77777777" w:rsidR="00CF74B6" w:rsidRPr="00CF74B6" w:rsidRDefault="00CF74B6" w:rsidP="00CF74B6">
            <w:pPr>
              <w:rPr>
                <w:rFonts w:ascii="Arial" w:hAnsi="Arial" w:cs="Arial"/>
                <w:sz w:val="16"/>
                <w:szCs w:val="16"/>
              </w:rPr>
            </w:pPr>
            <w:r w:rsidRPr="00CF74B6">
              <w:rPr>
                <w:rFonts w:ascii="Arial" w:hAnsi="Arial" w:cs="Arial"/>
                <w:sz w:val="16"/>
                <w:szCs w:val="16"/>
              </w:rPr>
              <w:t>Fralda descartável infantil tamanho: "G", deve apresentar barreiras protetoras antivazamento, indicador de umidade / troca, formato anatômico, flocos de gel ultra absorventes que garantam maior absorção e retenção de líquidos, sistema tipo "</w:t>
            </w:r>
            <w:proofErr w:type="spellStart"/>
            <w:r w:rsidRPr="00CF74B6">
              <w:rPr>
                <w:rFonts w:ascii="Arial" w:hAnsi="Arial" w:cs="Arial"/>
                <w:sz w:val="16"/>
                <w:szCs w:val="16"/>
              </w:rPr>
              <w:t>transfer</w:t>
            </w:r>
            <w:proofErr w:type="spellEnd"/>
            <w:r w:rsidRPr="00CF74B6">
              <w:rPr>
                <w:rFonts w:ascii="Arial" w:hAnsi="Arial" w:cs="Arial"/>
                <w:sz w:val="16"/>
                <w:szCs w:val="16"/>
              </w:rPr>
              <w:t xml:space="preserve"> </w:t>
            </w:r>
            <w:proofErr w:type="spellStart"/>
            <w:r w:rsidRPr="00CF74B6">
              <w:rPr>
                <w:rFonts w:ascii="Arial" w:hAnsi="Arial" w:cs="Arial"/>
                <w:sz w:val="16"/>
                <w:szCs w:val="16"/>
              </w:rPr>
              <w:t>layer</w:t>
            </w:r>
            <w:proofErr w:type="spellEnd"/>
            <w:r w:rsidRPr="00CF74B6">
              <w:rPr>
                <w:rFonts w:ascii="Arial" w:hAnsi="Arial" w:cs="Arial"/>
                <w:sz w:val="16"/>
                <w:szCs w:val="16"/>
              </w:rPr>
              <w:t>" ou similar para evitar o retorno de líquido, fitas adesivas reposicionáveis, distribuidor de fluxo para melhor distribuição de líquido, fios de elástico para melhor acomodação corpórea e Aloe Vera (ou similar) para reidratar o tecido capilar ou dérmico. composição mínima: filme polietileno, polpa de celulose, gel ultra absorvente, fitas adesivas, não tecido de polietileno, adesivo termoplástico e fios de elástico. validade de 3 anos após a data de fabricação impressa na embalagem. Pacote com no mínimo 8 unidades. Para paciente com aproximadamente 7 Kg a 13 Kg.</w:t>
            </w:r>
          </w:p>
        </w:tc>
        <w:tc>
          <w:tcPr>
            <w:tcW w:w="979" w:type="dxa"/>
            <w:tcBorders>
              <w:top w:val="nil"/>
              <w:left w:val="nil"/>
              <w:bottom w:val="single" w:sz="4" w:space="0" w:color="808080"/>
              <w:right w:val="single" w:sz="4" w:space="0" w:color="808080"/>
            </w:tcBorders>
            <w:shd w:val="clear" w:color="auto" w:fill="auto"/>
            <w:vAlign w:val="center"/>
            <w:hideMark/>
          </w:tcPr>
          <w:p w14:paraId="3652287E"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08E83C2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700</w:t>
            </w:r>
          </w:p>
        </w:tc>
        <w:tc>
          <w:tcPr>
            <w:tcW w:w="1099" w:type="dxa"/>
            <w:tcBorders>
              <w:top w:val="nil"/>
              <w:left w:val="nil"/>
              <w:bottom w:val="single" w:sz="4" w:space="0" w:color="808080"/>
              <w:right w:val="single" w:sz="4" w:space="0" w:color="808080"/>
            </w:tcBorders>
            <w:shd w:val="clear" w:color="auto" w:fill="auto"/>
            <w:vAlign w:val="center"/>
            <w:hideMark/>
          </w:tcPr>
          <w:p w14:paraId="3DBE2F1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7,779</w:t>
            </w:r>
          </w:p>
        </w:tc>
        <w:tc>
          <w:tcPr>
            <w:tcW w:w="1099" w:type="dxa"/>
            <w:tcBorders>
              <w:top w:val="nil"/>
              <w:left w:val="nil"/>
              <w:bottom w:val="single" w:sz="4" w:space="0" w:color="808080"/>
              <w:right w:val="single" w:sz="4" w:space="0" w:color="808080"/>
            </w:tcBorders>
            <w:shd w:val="clear" w:color="auto" w:fill="auto"/>
            <w:vAlign w:val="center"/>
            <w:hideMark/>
          </w:tcPr>
          <w:p w14:paraId="4420E16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5.445,30</w:t>
            </w:r>
          </w:p>
        </w:tc>
      </w:tr>
      <w:tr w:rsidR="00CF74B6" w:rsidRPr="00CF74B6" w14:paraId="34BC95E8" w14:textId="77777777" w:rsidTr="00CF74B6">
        <w:trPr>
          <w:trHeight w:val="224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7CDB6B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lastRenderedPageBreak/>
              <w:t>194</w:t>
            </w:r>
          </w:p>
        </w:tc>
        <w:tc>
          <w:tcPr>
            <w:tcW w:w="5822" w:type="dxa"/>
            <w:tcBorders>
              <w:top w:val="nil"/>
              <w:left w:val="nil"/>
              <w:bottom w:val="single" w:sz="4" w:space="0" w:color="808080"/>
              <w:right w:val="single" w:sz="4" w:space="0" w:color="808080"/>
            </w:tcBorders>
            <w:shd w:val="clear" w:color="auto" w:fill="auto"/>
            <w:vAlign w:val="center"/>
            <w:hideMark/>
          </w:tcPr>
          <w:p w14:paraId="69E72321" w14:textId="77777777" w:rsidR="00CF74B6" w:rsidRPr="00CF74B6" w:rsidRDefault="00CF74B6" w:rsidP="00CF74B6">
            <w:pPr>
              <w:rPr>
                <w:rFonts w:ascii="Arial" w:hAnsi="Arial" w:cs="Arial"/>
                <w:sz w:val="16"/>
                <w:szCs w:val="16"/>
              </w:rPr>
            </w:pPr>
            <w:r w:rsidRPr="00CF74B6">
              <w:rPr>
                <w:rFonts w:ascii="Arial" w:hAnsi="Arial" w:cs="Arial"/>
                <w:sz w:val="16"/>
                <w:szCs w:val="16"/>
              </w:rPr>
              <w:t>Fralda descartável infantil tamanho: "P", deve apresentar barreiras protetoras antivazamento, indicador de umidade/troca, formato anatômico, flocos de gel ultra absorventes que garantam maior absorção e retenção de líquidos, sistema tipo "</w:t>
            </w:r>
            <w:proofErr w:type="spellStart"/>
            <w:r w:rsidRPr="00CF74B6">
              <w:rPr>
                <w:rFonts w:ascii="Arial" w:hAnsi="Arial" w:cs="Arial"/>
                <w:sz w:val="16"/>
                <w:szCs w:val="16"/>
              </w:rPr>
              <w:t>transfer</w:t>
            </w:r>
            <w:proofErr w:type="spellEnd"/>
            <w:r w:rsidRPr="00CF74B6">
              <w:rPr>
                <w:rFonts w:ascii="Arial" w:hAnsi="Arial" w:cs="Arial"/>
                <w:sz w:val="16"/>
                <w:szCs w:val="16"/>
              </w:rPr>
              <w:t xml:space="preserve"> </w:t>
            </w:r>
            <w:proofErr w:type="spellStart"/>
            <w:r w:rsidRPr="00CF74B6">
              <w:rPr>
                <w:rFonts w:ascii="Arial" w:hAnsi="Arial" w:cs="Arial"/>
                <w:sz w:val="16"/>
                <w:szCs w:val="16"/>
              </w:rPr>
              <w:t>layer</w:t>
            </w:r>
            <w:proofErr w:type="spellEnd"/>
            <w:r w:rsidRPr="00CF74B6">
              <w:rPr>
                <w:rFonts w:ascii="Arial" w:hAnsi="Arial" w:cs="Arial"/>
                <w:sz w:val="16"/>
                <w:szCs w:val="16"/>
              </w:rPr>
              <w:t>" ou similar para evitar o retorno de líquido, fitas adesivas reposicionáveis, distribuidor de fluxo para melhor distribuição de líquido, fios de elástico para melhor acomodação corpórea e Aloe Vera (ou similar) para reidratar o tecido capilar ou dérmico. composição mínima: filme polietileno, polpa de celulose, gel ultra absorvente, fitas adesivas, não tecido de polietileno, adesivo termoplástico e fios de elástico. Validade de 3 anos após a data de fabricação impressa na embalagem. Pacote com no mínimo 8 unidades. Para paciente com aproximadamente 5 Kg.</w:t>
            </w:r>
          </w:p>
        </w:tc>
        <w:tc>
          <w:tcPr>
            <w:tcW w:w="979" w:type="dxa"/>
            <w:tcBorders>
              <w:top w:val="nil"/>
              <w:left w:val="nil"/>
              <w:bottom w:val="single" w:sz="4" w:space="0" w:color="808080"/>
              <w:right w:val="single" w:sz="4" w:space="0" w:color="808080"/>
            </w:tcBorders>
            <w:shd w:val="clear" w:color="auto" w:fill="auto"/>
            <w:vAlign w:val="center"/>
            <w:hideMark/>
          </w:tcPr>
          <w:p w14:paraId="633B9FF9"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0174FE6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700</w:t>
            </w:r>
          </w:p>
        </w:tc>
        <w:tc>
          <w:tcPr>
            <w:tcW w:w="1099" w:type="dxa"/>
            <w:tcBorders>
              <w:top w:val="nil"/>
              <w:left w:val="nil"/>
              <w:bottom w:val="single" w:sz="4" w:space="0" w:color="808080"/>
              <w:right w:val="single" w:sz="4" w:space="0" w:color="808080"/>
            </w:tcBorders>
            <w:shd w:val="clear" w:color="auto" w:fill="auto"/>
            <w:vAlign w:val="center"/>
            <w:hideMark/>
          </w:tcPr>
          <w:p w14:paraId="0C3E489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8,016</w:t>
            </w:r>
          </w:p>
        </w:tc>
        <w:tc>
          <w:tcPr>
            <w:tcW w:w="1099" w:type="dxa"/>
            <w:tcBorders>
              <w:top w:val="nil"/>
              <w:left w:val="nil"/>
              <w:bottom w:val="single" w:sz="4" w:space="0" w:color="808080"/>
              <w:right w:val="single" w:sz="4" w:space="0" w:color="808080"/>
            </w:tcBorders>
            <w:shd w:val="clear" w:color="auto" w:fill="auto"/>
            <w:vAlign w:val="center"/>
            <w:hideMark/>
          </w:tcPr>
          <w:p w14:paraId="4C74B7D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5.611,20</w:t>
            </w:r>
          </w:p>
        </w:tc>
      </w:tr>
      <w:tr w:rsidR="00CF74B6" w:rsidRPr="00CF74B6" w14:paraId="187BAD96"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1CFBBF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195</w:t>
            </w:r>
          </w:p>
        </w:tc>
        <w:tc>
          <w:tcPr>
            <w:tcW w:w="5822" w:type="dxa"/>
            <w:tcBorders>
              <w:top w:val="nil"/>
              <w:left w:val="nil"/>
              <w:bottom w:val="single" w:sz="4" w:space="0" w:color="808080"/>
              <w:right w:val="single" w:sz="4" w:space="0" w:color="808080"/>
            </w:tcBorders>
            <w:shd w:val="clear" w:color="auto" w:fill="auto"/>
            <w:vAlign w:val="center"/>
            <w:hideMark/>
          </w:tcPr>
          <w:p w14:paraId="596B1F5D" w14:textId="77777777" w:rsidR="00CF74B6" w:rsidRPr="00CF74B6" w:rsidRDefault="00CF74B6" w:rsidP="00CF74B6">
            <w:pPr>
              <w:rPr>
                <w:rFonts w:ascii="Arial" w:hAnsi="Arial" w:cs="Arial"/>
                <w:sz w:val="16"/>
                <w:szCs w:val="16"/>
              </w:rPr>
            </w:pPr>
            <w:r w:rsidRPr="00CF74B6">
              <w:rPr>
                <w:rFonts w:ascii="Arial" w:hAnsi="Arial" w:cs="Arial"/>
                <w:sz w:val="16"/>
                <w:szCs w:val="16"/>
              </w:rPr>
              <w:t>Frasco coletor de secreção, capacidade 120 ml com tampa rosca e duas vias, estéril.</w:t>
            </w:r>
          </w:p>
        </w:tc>
        <w:tc>
          <w:tcPr>
            <w:tcW w:w="979" w:type="dxa"/>
            <w:tcBorders>
              <w:top w:val="nil"/>
              <w:left w:val="nil"/>
              <w:bottom w:val="single" w:sz="4" w:space="0" w:color="808080"/>
              <w:right w:val="single" w:sz="4" w:space="0" w:color="808080"/>
            </w:tcBorders>
            <w:shd w:val="clear" w:color="auto" w:fill="auto"/>
            <w:vAlign w:val="center"/>
            <w:hideMark/>
          </w:tcPr>
          <w:p w14:paraId="7D9F1FC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5C9406B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1.000</w:t>
            </w:r>
          </w:p>
        </w:tc>
        <w:tc>
          <w:tcPr>
            <w:tcW w:w="1099" w:type="dxa"/>
            <w:tcBorders>
              <w:top w:val="nil"/>
              <w:left w:val="nil"/>
              <w:bottom w:val="single" w:sz="4" w:space="0" w:color="808080"/>
              <w:right w:val="single" w:sz="4" w:space="0" w:color="808080"/>
            </w:tcBorders>
            <w:shd w:val="clear" w:color="auto" w:fill="auto"/>
            <w:vAlign w:val="center"/>
            <w:hideMark/>
          </w:tcPr>
          <w:p w14:paraId="405B6E6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7,682</w:t>
            </w:r>
          </w:p>
        </w:tc>
        <w:tc>
          <w:tcPr>
            <w:tcW w:w="1099" w:type="dxa"/>
            <w:tcBorders>
              <w:top w:val="nil"/>
              <w:left w:val="nil"/>
              <w:bottom w:val="single" w:sz="4" w:space="0" w:color="808080"/>
              <w:right w:val="single" w:sz="4" w:space="0" w:color="808080"/>
            </w:tcBorders>
            <w:shd w:val="clear" w:color="auto" w:fill="auto"/>
            <w:vAlign w:val="center"/>
            <w:hideMark/>
          </w:tcPr>
          <w:p w14:paraId="0EA62F9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7.682,00</w:t>
            </w:r>
          </w:p>
        </w:tc>
      </w:tr>
      <w:tr w:rsidR="00CF74B6" w:rsidRPr="00CF74B6" w14:paraId="176F3411"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BBF1A2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196</w:t>
            </w:r>
          </w:p>
        </w:tc>
        <w:tc>
          <w:tcPr>
            <w:tcW w:w="5822" w:type="dxa"/>
            <w:tcBorders>
              <w:top w:val="nil"/>
              <w:left w:val="nil"/>
              <w:bottom w:val="single" w:sz="4" w:space="0" w:color="808080"/>
              <w:right w:val="single" w:sz="4" w:space="0" w:color="808080"/>
            </w:tcBorders>
            <w:shd w:val="clear" w:color="auto" w:fill="auto"/>
            <w:vAlign w:val="center"/>
            <w:hideMark/>
          </w:tcPr>
          <w:p w14:paraId="4D5B08A8" w14:textId="77777777" w:rsidR="00CF74B6" w:rsidRPr="00CF74B6" w:rsidRDefault="00CF74B6" w:rsidP="00CF74B6">
            <w:pPr>
              <w:rPr>
                <w:rFonts w:ascii="Arial" w:hAnsi="Arial" w:cs="Arial"/>
                <w:sz w:val="16"/>
                <w:szCs w:val="16"/>
              </w:rPr>
            </w:pPr>
            <w:r w:rsidRPr="00CF74B6">
              <w:rPr>
                <w:rFonts w:ascii="Arial" w:hAnsi="Arial" w:cs="Arial"/>
                <w:sz w:val="16"/>
                <w:szCs w:val="16"/>
              </w:rPr>
              <w:t>Frasco para drenagem de tórax e gástrica - capacidade: 2 litros.</w:t>
            </w:r>
          </w:p>
        </w:tc>
        <w:tc>
          <w:tcPr>
            <w:tcW w:w="979" w:type="dxa"/>
            <w:tcBorders>
              <w:top w:val="nil"/>
              <w:left w:val="nil"/>
              <w:bottom w:val="single" w:sz="4" w:space="0" w:color="808080"/>
              <w:right w:val="single" w:sz="4" w:space="0" w:color="808080"/>
            </w:tcBorders>
            <w:shd w:val="clear" w:color="auto" w:fill="auto"/>
            <w:vAlign w:val="center"/>
            <w:hideMark/>
          </w:tcPr>
          <w:p w14:paraId="3868019A"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Frasco</w:t>
            </w:r>
          </w:p>
        </w:tc>
        <w:tc>
          <w:tcPr>
            <w:tcW w:w="859" w:type="dxa"/>
            <w:tcBorders>
              <w:top w:val="nil"/>
              <w:left w:val="nil"/>
              <w:bottom w:val="single" w:sz="4" w:space="0" w:color="808080"/>
              <w:right w:val="single" w:sz="4" w:space="0" w:color="808080"/>
            </w:tcBorders>
            <w:shd w:val="clear" w:color="auto" w:fill="auto"/>
            <w:vAlign w:val="center"/>
            <w:hideMark/>
          </w:tcPr>
          <w:p w14:paraId="0912525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312670A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39,244</w:t>
            </w:r>
          </w:p>
        </w:tc>
        <w:tc>
          <w:tcPr>
            <w:tcW w:w="1099" w:type="dxa"/>
            <w:tcBorders>
              <w:top w:val="nil"/>
              <w:left w:val="nil"/>
              <w:bottom w:val="single" w:sz="4" w:space="0" w:color="808080"/>
              <w:right w:val="single" w:sz="4" w:space="0" w:color="808080"/>
            </w:tcBorders>
            <w:shd w:val="clear" w:color="auto" w:fill="auto"/>
            <w:vAlign w:val="center"/>
            <w:hideMark/>
          </w:tcPr>
          <w:p w14:paraId="2ABC5E0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3.924,40</w:t>
            </w:r>
          </w:p>
        </w:tc>
      </w:tr>
      <w:tr w:rsidR="00CF74B6" w:rsidRPr="00CF74B6" w14:paraId="1E4BFAF5"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02D32A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197</w:t>
            </w:r>
          </w:p>
        </w:tc>
        <w:tc>
          <w:tcPr>
            <w:tcW w:w="5822" w:type="dxa"/>
            <w:tcBorders>
              <w:top w:val="nil"/>
              <w:left w:val="nil"/>
              <w:bottom w:val="single" w:sz="4" w:space="0" w:color="808080"/>
              <w:right w:val="single" w:sz="4" w:space="0" w:color="808080"/>
            </w:tcBorders>
            <w:shd w:val="clear" w:color="auto" w:fill="auto"/>
            <w:vAlign w:val="center"/>
            <w:hideMark/>
          </w:tcPr>
          <w:p w14:paraId="00FC757B" w14:textId="77777777" w:rsidR="00CF74B6" w:rsidRPr="00CF74B6" w:rsidRDefault="00CF74B6" w:rsidP="00CF74B6">
            <w:pPr>
              <w:rPr>
                <w:rFonts w:ascii="Arial" w:hAnsi="Arial" w:cs="Arial"/>
                <w:sz w:val="16"/>
                <w:szCs w:val="16"/>
              </w:rPr>
            </w:pPr>
            <w:r w:rsidRPr="00CF74B6">
              <w:rPr>
                <w:rFonts w:ascii="Arial" w:hAnsi="Arial" w:cs="Arial"/>
                <w:sz w:val="16"/>
                <w:szCs w:val="16"/>
              </w:rPr>
              <w:t>Garrote em tiras, tiras cortadas em 46 cm. Pacote com 100 unidades.</w:t>
            </w:r>
          </w:p>
        </w:tc>
        <w:tc>
          <w:tcPr>
            <w:tcW w:w="979" w:type="dxa"/>
            <w:tcBorders>
              <w:top w:val="nil"/>
              <w:left w:val="nil"/>
              <w:bottom w:val="single" w:sz="4" w:space="0" w:color="808080"/>
              <w:right w:val="single" w:sz="4" w:space="0" w:color="808080"/>
            </w:tcBorders>
            <w:shd w:val="clear" w:color="auto" w:fill="auto"/>
            <w:vAlign w:val="center"/>
            <w:hideMark/>
          </w:tcPr>
          <w:p w14:paraId="70339020"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052D0E6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01758BF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128,822</w:t>
            </w:r>
          </w:p>
        </w:tc>
        <w:tc>
          <w:tcPr>
            <w:tcW w:w="1099" w:type="dxa"/>
            <w:tcBorders>
              <w:top w:val="nil"/>
              <w:left w:val="nil"/>
              <w:bottom w:val="single" w:sz="4" w:space="0" w:color="808080"/>
              <w:right w:val="single" w:sz="4" w:space="0" w:color="808080"/>
            </w:tcBorders>
            <w:shd w:val="clear" w:color="auto" w:fill="auto"/>
            <w:vAlign w:val="center"/>
            <w:hideMark/>
          </w:tcPr>
          <w:p w14:paraId="1588059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12.882,20</w:t>
            </w:r>
          </w:p>
        </w:tc>
      </w:tr>
      <w:tr w:rsidR="00CF74B6" w:rsidRPr="00CF74B6" w14:paraId="752D0A83"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3E73A5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198</w:t>
            </w:r>
          </w:p>
        </w:tc>
        <w:tc>
          <w:tcPr>
            <w:tcW w:w="5822" w:type="dxa"/>
            <w:tcBorders>
              <w:top w:val="nil"/>
              <w:left w:val="nil"/>
              <w:bottom w:val="single" w:sz="4" w:space="0" w:color="808080"/>
              <w:right w:val="single" w:sz="4" w:space="0" w:color="808080"/>
            </w:tcBorders>
            <w:shd w:val="clear" w:color="auto" w:fill="auto"/>
            <w:vAlign w:val="center"/>
            <w:hideMark/>
          </w:tcPr>
          <w:p w14:paraId="38B6200B" w14:textId="77777777" w:rsidR="00CF74B6" w:rsidRPr="00CF74B6" w:rsidRDefault="00CF74B6" w:rsidP="00CF74B6">
            <w:pPr>
              <w:rPr>
                <w:rFonts w:ascii="Arial" w:hAnsi="Arial" w:cs="Arial"/>
                <w:sz w:val="16"/>
                <w:szCs w:val="16"/>
              </w:rPr>
            </w:pPr>
            <w:r w:rsidRPr="00CF74B6">
              <w:rPr>
                <w:rFonts w:ascii="Arial" w:hAnsi="Arial" w:cs="Arial"/>
                <w:sz w:val="16"/>
                <w:szCs w:val="16"/>
              </w:rPr>
              <w:t>Gaze hidrófila em rolo 91 mm x 91 m 13 fios.</w:t>
            </w:r>
          </w:p>
        </w:tc>
        <w:tc>
          <w:tcPr>
            <w:tcW w:w="979" w:type="dxa"/>
            <w:tcBorders>
              <w:top w:val="nil"/>
              <w:left w:val="nil"/>
              <w:bottom w:val="single" w:sz="4" w:space="0" w:color="808080"/>
              <w:right w:val="single" w:sz="4" w:space="0" w:color="808080"/>
            </w:tcBorders>
            <w:shd w:val="clear" w:color="auto" w:fill="auto"/>
            <w:vAlign w:val="center"/>
            <w:hideMark/>
          </w:tcPr>
          <w:p w14:paraId="3DF80E87"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Rolo</w:t>
            </w:r>
          </w:p>
        </w:tc>
        <w:tc>
          <w:tcPr>
            <w:tcW w:w="859" w:type="dxa"/>
            <w:tcBorders>
              <w:top w:val="nil"/>
              <w:left w:val="nil"/>
              <w:bottom w:val="single" w:sz="4" w:space="0" w:color="808080"/>
              <w:right w:val="single" w:sz="4" w:space="0" w:color="808080"/>
            </w:tcBorders>
            <w:shd w:val="clear" w:color="auto" w:fill="auto"/>
            <w:vAlign w:val="center"/>
            <w:hideMark/>
          </w:tcPr>
          <w:p w14:paraId="7052244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1.300</w:t>
            </w:r>
          </w:p>
        </w:tc>
        <w:tc>
          <w:tcPr>
            <w:tcW w:w="1099" w:type="dxa"/>
            <w:tcBorders>
              <w:top w:val="nil"/>
              <w:left w:val="nil"/>
              <w:bottom w:val="single" w:sz="4" w:space="0" w:color="808080"/>
              <w:right w:val="single" w:sz="4" w:space="0" w:color="808080"/>
            </w:tcBorders>
            <w:shd w:val="clear" w:color="auto" w:fill="auto"/>
            <w:vAlign w:val="center"/>
            <w:hideMark/>
          </w:tcPr>
          <w:p w14:paraId="306AAC1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59,942</w:t>
            </w:r>
          </w:p>
        </w:tc>
        <w:tc>
          <w:tcPr>
            <w:tcW w:w="1099" w:type="dxa"/>
            <w:tcBorders>
              <w:top w:val="nil"/>
              <w:left w:val="nil"/>
              <w:bottom w:val="single" w:sz="4" w:space="0" w:color="808080"/>
              <w:right w:val="single" w:sz="4" w:space="0" w:color="808080"/>
            </w:tcBorders>
            <w:shd w:val="clear" w:color="auto" w:fill="auto"/>
            <w:vAlign w:val="center"/>
            <w:hideMark/>
          </w:tcPr>
          <w:p w14:paraId="0758CFEA"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77.924,60</w:t>
            </w:r>
          </w:p>
        </w:tc>
      </w:tr>
      <w:tr w:rsidR="00CF74B6" w:rsidRPr="00CF74B6" w14:paraId="4A6B0A0F"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BF940D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199</w:t>
            </w:r>
          </w:p>
        </w:tc>
        <w:tc>
          <w:tcPr>
            <w:tcW w:w="5822" w:type="dxa"/>
            <w:tcBorders>
              <w:top w:val="nil"/>
              <w:left w:val="nil"/>
              <w:bottom w:val="single" w:sz="4" w:space="0" w:color="808080"/>
              <w:right w:val="single" w:sz="4" w:space="0" w:color="808080"/>
            </w:tcBorders>
            <w:shd w:val="clear" w:color="auto" w:fill="auto"/>
            <w:vAlign w:val="center"/>
            <w:hideMark/>
          </w:tcPr>
          <w:p w14:paraId="043A7977" w14:textId="77777777" w:rsidR="00CF74B6" w:rsidRPr="00CF74B6" w:rsidRDefault="00CF74B6" w:rsidP="00CF74B6">
            <w:pPr>
              <w:rPr>
                <w:rFonts w:ascii="Arial" w:hAnsi="Arial" w:cs="Arial"/>
                <w:sz w:val="16"/>
                <w:szCs w:val="16"/>
              </w:rPr>
            </w:pPr>
            <w:r w:rsidRPr="00CF74B6">
              <w:rPr>
                <w:rFonts w:ascii="Arial" w:hAnsi="Arial" w:cs="Arial"/>
                <w:sz w:val="16"/>
                <w:szCs w:val="16"/>
              </w:rPr>
              <w:t>Gel condutor para eletroestimulação e ultrassom. Frasco 1 Kg.</w:t>
            </w:r>
          </w:p>
        </w:tc>
        <w:tc>
          <w:tcPr>
            <w:tcW w:w="979" w:type="dxa"/>
            <w:tcBorders>
              <w:top w:val="nil"/>
              <w:left w:val="nil"/>
              <w:bottom w:val="single" w:sz="4" w:space="0" w:color="808080"/>
              <w:right w:val="single" w:sz="4" w:space="0" w:color="808080"/>
            </w:tcBorders>
            <w:shd w:val="clear" w:color="auto" w:fill="auto"/>
            <w:vAlign w:val="center"/>
            <w:hideMark/>
          </w:tcPr>
          <w:p w14:paraId="52528486"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Frasco</w:t>
            </w:r>
          </w:p>
        </w:tc>
        <w:tc>
          <w:tcPr>
            <w:tcW w:w="859" w:type="dxa"/>
            <w:tcBorders>
              <w:top w:val="nil"/>
              <w:left w:val="nil"/>
              <w:bottom w:val="single" w:sz="4" w:space="0" w:color="808080"/>
              <w:right w:val="single" w:sz="4" w:space="0" w:color="808080"/>
            </w:tcBorders>
            <w:shd w:val="clear" w:color="auto" w:fill="auto"/>
            <w:vAlign w:val="center"/>
            <w:hideMark/>
          </w:tcPr>
          <w:p w14:paraId="42B2EEA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400</w:t>
            </w:r>
          </w:p>
        </w:tc>
        <w:tc>
          <w:tcPr>
            <w:tcW w:w="1099" w:type="dxa"/>
            <w:tcBorders>
              <w:top w:val="nil"/>
              <w:left w:val="nil"/>
              <w:bottom w:val="single" w:sz="4" w:space="0" w:color="808080"/>
              <w:right w:val="single" w:sz="4" w:space="0" w:color="808080"/>
            </w:tcBorders>
            <w:shd w:val="clear" w:color="auto" w:fill="auto"/>
            <w:vAlign w:val="center"/>
            <w:hideMark/>
          </w:tcPr>
          <w:p w14:paraId="284E9A9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8,006</w:t>
            </w:r>
          </w:p>
        </w:tc>
        <w:tc>
          <w:tcPr>
            <w:tcW w:w="1099" w:type="dxa"/>
            <w:tcBorders>
              <w:top w:val="nil"/>
              <w:left w:val="nil"/>
              <w:bottom w:val="single" w:sz="4" w:space="0" w:color="808080"/>
              <w:right w:val="single" w:sz="4" w:space="0" w:color="808080"/>
            </w:tcBorders>
            <w:shd w:val="clear" w:color="auto" w:fill="auto"/>
            <w:vAlign w:val="center"/>
            <w:hideMark/>
          </w:tcPr>
          <w:p w14:paraId="6A8D510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3.202,40</w:t>
            </w:r>
          </w:p>
        </w:tc>
      </w:tr>
      <w:tr w:rsidR="00CF74B6" w:rsidRPr="00CF74B6" w14:paraId="510A5C2A"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76DACF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w:t>
            </w:r>
          </w:p>
        </w:tc>
        <w:tc>
          <w:tcPr>
            <w:tcW w:w="5822" w:type="dxa"/>
            <w:tcBorders>
              <w:top w:val="nil"/>
              <w:left w:val="nil"/>
              <w:bottom w:val="single" w:sz="4" w:space="0" w:color="808080"/>
              <w:right w:val="single" w:sz="4" w:space="0" w:color="808080"/>
            </w:tcBorders>
            <w:shd w:val="clear" w:color="auto" w:fill="auto"/>
            <w:vAlign w:val="center"/>
            <w:hideMark/>
          </w:tcPr>
          <w:p w14:paraId="1591D042" w14:textId="77777777" w:rsidR="00CF74B6" w:rsidRPr="00CF74B6" w:rsidRDefault="00CF74B6" w:rsidP="00CF74B6">
            <w:pPr>
              <w:rPr>
                <w:rFonts w:ascii="Arial" w:hAnsi="Arial" w:cs="Arial"/>
                <w:sz w:val="16"/>
                <w:szCs w:val="16"/>
              </w:rPr>
            </w:pPr>
            <w:proofErr w:type="spellStart"/>
            <w:r w:rsidRPr="00CF74B6">
              <w:rPr>
                <w:rFonts w:ascii="Arial" w:hAnsi="Arial" w:cs="Arial"/>
                <w:sz w:val="16"/>
                <w:szCs w:val="16"/>
              </w:rPr>
              <w:t>Glutaraldeído</w:t>
            </w:r>
            <w:proofErr w:type="spellEnd"/>
            <w:r w:rsidRPr="00CF74B6">
              <w:rPr>
                <w:rFonts w:ascii="Arial" w:hAnsi="Arial" w:cs="Arial"/>
                <w:sz w:val="16"/>
                <w:szCs w:val="16"/>
              </w:rPr>
              <w:t xml:space="preserve"> 2% - pronto para uso - galão com 5 litros.</w:t>
            </w:r>
          </w:p>
        </w:tc>
        <w:tc>
          <w:tcPr>
            <w:tcW w:w="979" w:type="dxa"/>
            <w:tcBorders>
              <w:top w:val="nil"/>
              <w:left w:val="nil"/>
              <w:bottom w:val="single" w:sz="4" w:space="0" w:color="808080"/>
              <w:right w:val="single" w:sz="4" w:space="0" w:color="808080"/>
            </w:tcBorders>
            <w:shd w:val="clear" w:color="auto" w:fill="auto"/>
            <w:vAlign w:val="center"/>
            <w:hideMark/>
          </w:tcPr>
          <w:p w14:paraId="15EF3AD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Galão</w:t>
            </w:r>
          </w:p>
        </w:tc>
        <w:tc>
          <w:tcPr>
            <w:tcW w:w="859" w:type="dxa"/>
            <w:tcBorders>
              <w:top w:val="nil"/>
              <w:left w:val="nil"/>
              <w:bottom w:val="single" w:sz="4" w:space="0" w:color="808080"/>
              <w:right w:val="single" w:sz="4" w:space="0" w:color="808080"/>
            </w:tcBorders>
            <w:shd w:val="clear" w:color="auto" w:fill="auto"/>
            <w:vAlign w:val="center"/>
            <w:hideMark/>
          </w:tcPr>
          <w:p w14:paraId="15B1DD5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400</w:t>
            </w:r>
          </w:p>
        </w:tc>
        <w:tc>
          <w:tcPr>
            <w:tcW w:w="1099" w:type="dxa"/>
            <w:tcBorders>
              <w:top w:val="nil"/>
              <w:left w:val="nil"/>
              <w:bottom w:val="single" w:sz="4" w:space="0" w:color="808080"/>
              <w:right w:val="single" w:sz="4" w:space="0" w:color="808080"/>
            </w:tcBorders>
            <w:shd w:val="clear" w:color="auto" w:fill="auto"/>
            <w:vAlign w:val="center"/>
            <w:hideMark/>
          </w:tcPr>
          <w:p w14:paraId="657CC56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184,451</w:t>
            </w:r>
          </w:p>
        </w:tc>
        <w:tc>
          <w:tcPr>
            <w:tcW w:w="1099" w:type="dxa"/>
            <w:tcBorders>
              <w:top w:val="nil"/>
              <w:left w:val="nil"/>
              <w:bottom w:val="single" w:sz="4" w:space="0" w:color="808080"/>
              <w:right w:val="single" w:sz="4" w:space="0" w:color="808080"/>
            </w:tcBorders>
            <w:shd w:val="clear" w:color="auto" w:fill="auto"/>
            <w:vAlign w:val="center"/>
            <w:hideMark/>
          </w:tcPr>
          <w:p w14:paraId="7EAD14F8"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73.780,40</w:t>
            </w:r>
          </w:p>
        </w:tc>
      </w:tr>
      <w:tr w:rsidR="00CF74B6" w:rsidRPr="00CF74B6" w14:paraId="0254B413" w14:textId="77777777" w:rsidTr="00CF74B6">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57E8AA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201</w:t>
            </w:r>
          </w:p>
        </w:tc>
        <w:tc>
          <w:tcPr>
            <w:tcW w:w="5822" w:type="dxa"/>
            <w:tcBorders>
              <w:top w:val="nil"/>
              <w:left w:val="nil"/>
              <w:bottom w:val="single" w:sz="4" w:space="0" w:color="808080"/>
              <w:right w:val="single" w:sz="4" w:space="0" w:color="808080"/>
            </w:tcBorders>
            <w:shd w:val="clear" w:color="auto" w:fill="auto"/>
            <w:vAlign w:val="center"/>
            <w:hideMark/>
          </w:tcPr>
          <w:p w14:paraId="329A08E1" w14:textId="77777777" w:rsidR="00CF74B6" w:rsidRPr="00CF74B6" w:rsidRDefault="00CF74B6" w:rsidP="00CF74B6">
            <w:pPr>
              <w:rPr>
                <w:rFonts w:ascii="Arial" w:hAnsi="Arial" w:cs="Arial"/>
                <w:sz w:val="16"/>
                <w:szCs w:val="16"/>
              </w:rPr>
            </w:pPr>
            <w:r w:rsidRPr="00CF74B6">
              <w:rPr>
                <w:rFonts w:ascii="Arial" w:hAnsi="Arial" w:cs="Arial"/>
                <w:sz w:val="16"/>
                <w:szCs w:val="16"/>
              </w:rPr>
              <w:t>Indicador biológico para monitorizar ciclos de esterilização vapor. de acordo com a norma NBR ISO 11138-3. (</w:t>
            </w:r>
            <w:proofErr w:type="spellStart"/>
            <w:r w:rsidRPr="00CF74B6">
              <w:rPr>
                <w:rFonts w:ascii="Arial" w:hAnsi="Arial" w:cs="Arial"/>
                <w:sz w:val="16"/>
                <w:szCs w:val="16"/>
              </w:rPr>
              <w:t>Geobacillus</w:t>
            </w:r>
            <w:proofErr w:type="spellEnd"/>
            <w:r w:rsidRPr="00CF74B6">
              <w:rPr>
                <w:rFonts w:ascii="Arial" w:hAnsi="Arial" w:cs="Arial"/>
                <w:sz w:val="16"/>
                <w:szCs w:val="16"/>
              </w:rPr>
              <w:t xml:space="preserve"> </w:t>
            </w:r>
            <w:proofErr w:type="spellStart"/>
            <w:r w:rsidRPr="00CF74B6">
              <w:rPr>
                <w:rFonts w:ascii="Arial" w:hAnsi="Arial" w:cs="Arial"/>
                <w:sz w:val="16"/>
                <w:szCs w:val="16"/>
              </w:rPr>
              <w:t>Stearothermophilus</w:t>
            </w:r>
            <w:proofErr w:type="spellEnd"/>
            <w:r w:rsidRPr="00CF74B6">
              <w:rPr>
                <w:rFonts w:ascii="Arial" w:hAnsi="Arial" w:cs="Arial"/>
                <w:sz w:val="16"/>
                <w:szCs w:val="16"/>
              </w:rPr>
              <w:t>). Caixa com 50 unidades.</w:t>
            </w:r>
          </w:p>
        </w:tc>
        <w:tc>
          <w:tcPr>
            <w:tcW w:w="979" w:type="dxa"/>
            <w:tcBorders>
              <w:top w:val="nil"/>
              <w:left w:val="nil"/>
              <w:bottom w:val="single" w:sz="4" w:space="0" w:color="808080"/>
              <w:right w:val="single" w:sz="4" w:space="0" w:color="808080"/>
            </w:tcBorders>
            <w:shd w:val="clear" w:color="auto" w:fill="auto"/>
            <w:vAlign w:val="center"/>
            <w:hideMark/>
          </w:tcPr>
          <w:p w14:paraId="5A535BE8"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4AF9A7A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80</w:t>
            </w:r>
          </w:p>
        </w:tc>
        <w:tc>
          <w:tcPr>
            <w:tcW w:w="1099" w:type="dxa"/>
            <w:tcBorders>
              <w:top w:val="nil"/>
              <w:left w:val="nil"/>
              <w:bottom w:val="single" w:sz="4" w:space="0" w:color="808080"/>
              <w:right w:val="single" w:sz="4" w:space="0" w:color="808080"/>
            </w:tcBorders>
            <w:shd w:val="clear" w:color="auto" w:fill="auto"/>
            <w:vAlign w:val="center"/>
            <w:hideMark/>
          </w:tcPr>
          <w:p w14:paraId="5BBA2B3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181,778</w:t>
            </w:r>
          </w:p>
        </w:tc>
        <w:tc>
          <w:tcPr>
            <w:tcW w:w="1099" w:type="dxa"/>
            <w:tcBorders>
              <w:top w:val="nil"/>
              <w:left w:val="nil"/>
              <w:bottom w:val="single" w:sz="4" w:space="0" w:color="808080"/>
              <w:right w:val="single" w:sz="4" w:space="0" w:color="808080"/>
            </w:tcBorders>
            <w:shd w:val="clear" w:color="auto" w:fill="auto"/>
            <w:vAlign w:val="center"/>
            <w:hideMark/>
          </w:tcPr>
          <w:p w14:paraId="1017F668"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14.542,24</w:t>
            </w:r>
          </w:p>
        </w:tc>
      </w:tr>
      <w:tr w:rsidR="00CF74B6" w:rsidRPr="00CF74B6" w14:paraId="43804783" w14:textId="77777777" w:rsidTr="00CF74B6">
        <w:trPr>
          <w:trHeight w:val="81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68CEA8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202</w:t>
            </w:r>
          </w:p>
        </w:tc>
        <w:tc>
          <w:tcPr>
            <w:tcW w:w="5822" w:type="dxa"/>
            <w:tcBorders>
              <w:top w:val="nil"/>
              <w:left w:val="nil"/>
              <w:bottom w:val="single" w:sz="4" w:space="0" w:color="808080"/>
              <w:right w:val="single" w:sz="4" w:space="0" w:color="808080"/>
            </w:tcBorders>
            <w:shd w:val="clear" w:color="auto" w:fill="auto"/>
            <w:vAlign w:val="center"/>
            <w:hideMark/>
          </w:tcPr>
          <w:p w14:paraId="670E54FF" w14:textId="77777777" w:rsidR="00CF74B6" w:rsidRPr="00CF74B6" w:rsidRDefault="00CF74B6" w:rsidP="00CF74B6">
            <w:pPr>
              <w:rPr>
                <w:rFonts w:ascii="Arial" w:hAnsi="Arial" w:cs="Arial"/>
                <w:sz w:val="16"/>
                <w:szCs w:val="16"/>
              </w:rPr>
            </w:pPr>
            <w:r w:rsidRPr="00CF74B6">
              <w:rPr>
                <w:rFonts w:ascii="Arial" w:hAnsi="Arial" w:cs="Arial"/>
                <w:sz w:val="16"/>
                <w:szCs w:val="16"/>
              </w:rPr>
              <w:t>Integrador químico para realizar a validação da esterilização. Produto deve estar de acordo com as normas internacionais ISO 11140-1, apresentação em caixa contendo 250 unidades, validade de 5 anos e conter em sua composição tinta indicativa de alta qualidade, isenta de chumbo e metais pesados.</w:t>
            </w:r>
          </w:p>
        </w:tc>
        <w:tc>
          <w:tcPr>
            <w:tcW w:w="979" w:type="dxa"/>
            <w:tcBorders>
              <w:top w:val="nil"/>
              <w:left w:val="nil"/>
              <w:bottom w:val="single" w:sz="4" w:space="0" w:color="808080"/>
              <w:right w:val="single" w:sz="4" w:space="0" w:color="808080"/>
            </w:tcBorders>
            <w:shd w:val="clear" w:color="auto" w:fill="auto"/>
            <w:vAlign w:val="center"/>
            <w:hideMark/>
          </w:tcPr>
          <w:p w14:paraId="2BDFB98F"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40DE61F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5CE3949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62,783</w:t>
            </w:r>
          </w:p>
        </w:tc>
        <w:tc>
          <w:tcPr>
            <w:tcW w:w="1099" w:type="dxa"/>
            <w:tcBorders>
              <w:top w:val="nil"/>
              <w:left w:val="nil"/>
              <w:bottom w:val="single" w:sz="4" w:space="0" w:color="808080"/>
              <w:right w:val="single" w:sz="4" w:space="0" w:color="808080"/>
            </w:tcBorders>
            <w:shd w:val="clear" w:color="auto" w:fill="auto"/>
            <w:vAlign w:val="center"/>
            <w:hideMark/>
          </w:tcPr>
          <w:p w14:paraId="21C952F5"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6.278,30</w:t>
            </w:r>
          </w:p>
        </w:tc>
      </w:tr>
      <w:tr w:rsidR="00CF74B6" w:rsidRPr="00CF74B6" w14:paraId="6B243D2A"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B44438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203</w:t>
            </w:r>
          </w:p>
        </w:tc>
        <w:tc>
          <w:tcPr>
            <w:tcW w:w="5822" w:type="dxa"/>
            <w:tcBorders>
              <w:top w:val="nil"/>
              <w:left w:val="nil"/>
              <w:bottom w:val="single" w:sz="4" w:space="0" w:color="808080"/>
              <w:right w:val="single" w:sz="4" w:space="0" w:color="808080"/>
            </w:tcBorders>
            <w:shd w:val="clear" w:color="auto" w:fill="auto"/>
            <w:vAlign w:val="center"/>
            <w:hideMark/>
          </w:tcPr>
          <w:p w14:paraId="74DEA0AC" w14:textId="77777777" w:rsidR="00CF74B6" w:rsidRPr="00CF74B6" w:rsidRDefault="00CF74B6" w:rsidP="00CF74B6">
            <w:pPr>
              <w:rPr>
                <w:rFonts w:ascii="Arial" w:hAnsi="Arial" w:cs="Arial"/>
                <w:sz w:val="16"/>
                <w:szCs w:val="16"/>
              </w:rPr>
            </w:pPr>
            <w:r w:rsidRPr="00CF74B6">
              <w:rPr>
                <w:rFonts w:ascii="Arial" w:hAnsi="Arial" w:cs="Arial"/>
                <w:sz w:val="16"/>
                <w:szCs w:val="16"/>
              </w:rPr>
              <w:t>Lacre plástico numerado 23 cm - pacote contendo 100 unidades - para lacrar carro de emergência.</w:t>
            </w:r>
          </w:p>
        </w:tc>
        <w:tc>
          <w:tcPr>
            <w:tcW w:w="979" w:type="dxa"/>
            <w:tcBorders>
              <w:top w:val="nil"/>
              <w:left w:val="nil"/>
              <w:bottom w:val="single" w:sz="4" w:space="0" w:color="808080"/>
              <w:right w:val="single" w:sz="4" w:space="0" w:color="808080"/>
            </w:tcBorders>
            <w:shd w:val="clear" w:color="auto" w:fill="auto"/>
            <w:vAlign w:val="center"/>
            <w:hideMark/>
          </w:tcPr>
          <w:p w14:paraId="1BC6ED82"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399253F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3106934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33,073</w:t>
            </w:r>
          </w:p>
        </w:tc>
        <w:tc>
          <w:tcPr>
            <w:tcW w:w="1099" w:type="dxa"/>
            <w:tcBorders>
              <w:top w:val="nil"/>
              <w:left w:val="nil"/>
              <w:bottom w:val="single" w:sz="4" w:space="0" w:color="808080"/>
              <w:right w:val="single" w:sz="4" w:space="0" w:color="808080"/>
            </w:tcBorders>
            <w:shd w:val="clear" w:color="auto" w:fill="auto"/>
            <w:vAlign w:val="center"/>
            <w:hideMark/>
          </w:tcPr>
          <w:p w14:paraId="644CA35E"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3.307,30</w:t>
            </w:r>
          </w:p>
        </w:tc>
      </w:tr>
      <w:tr w:rsidR="00CF74B6" w:rsidRPr="00CF74B6" w14:paraId="26814635"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84B634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204</w:t>
            </w:r>
          </w:p>
        </w:tc>
        <w:tc>
          <w:tcPr>
            <w:tcW w:w="5822" w:type="dxa"/>
            <w:tcBorders>
              <w:top w:val="nil"/>
              <w:left w:val="nil"/>
              <w:bottom w:val="single" w:sz="4" w:space="0" w:color="808080"/>
              <w:right w:val="single" w:sz="4" w:space="0" w:color="808080"/>
            </w:tcBorders>
            <w:shd w:val="clear" w:color="auto" w:fill="auto"/>
            <w:vAlign w:val="center"/>
            <w:hideMark/>
          </w:tcPr>
          <w:p w14:paraId="2F2D624E" w14:textId="77777777" w:rsidR="00CF74B6" w:rsidRPr="00CF74B6" w:rsidRDefault="00CF74B6" w:rsidP="00CF74B6">
            <w:pPr>
              <w:rPr>
                <w:rFonts w:ascii="Arial" w:hAnsi="Arial" w:cs="Arial"/>
                <w:sz w:val="16"/>
                <w:szCs w:val="16"/>
              </w:rPr>
            </w:pPr>
            <w:r w:rsidRPr="00CF74B6">
              <w:rPr>
                <w:rFonts w:ascii="Arial" w:hAnsi="Arial" w:cs="Arial"/>
                <w:sz w:val="16"/>
                <w:szCs w:val="16"/>
              </w:rPr>
              <w:t>Lâmina de bisturi aço carbono descartável nº 11, caixa com 100 unidades.</w:t>
            </w:r>
          </w:p>
        </w:tc>
        <w:tc>
          <w:tcPr>
            <w:tcW w:w="979" w:type="dxa"/>
            <w:tcBorders>
              <w:top w:val="nil"/>
              <w:left w:val="nil"/>
              <w:bottom w:val="single" w:sz="4" w:space="0" w:color="808080"/>
              <w:right w:val="single" w:sz="4" w:space="0" w:color="808080"/>
            </w:tcBorders>
            <w:shd w:val="clear" w:color="auto" w:fill="auto"/>
            <w:vAlign w:val="center"/>
            <w:hideMark/>
          </w:tcPr>
          <w:p w14:paraId="7B21224C"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412DC74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3CBC234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28,758</w:t>
            </w:r>
          </w:p>
        </w:tc>
        <w:tc>
          <w:tcPr>
            <w:tcW w:w="1099" w:type="dxa"/>
            <w:tcBorders>
              <w:top w:val="nil"/>
              <w:left w:val="nil"/>
              <w:bottom w:val="single" w:sz="4" w:space="0" w:color="808080"/>
              <w:right w:val="single" w:sz="4" w:space="0" w:color="808080"/>
            </w:tcBorders>
            <w:shd w:val="clear" w:color="auto" w:fill="auto"/>
            <w:vAlign w:val="center"/>
            <w:hideMark/>
          </w:tcPr>
          <w:p w14:paraId="18A2541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1.437,90</w:t>
            </w:r>
          </w:p>
        </w:tc>
      </w:tr>
      <w:tr w:rsidR="00CF74B6" w:rsidRPr="00CF74B6" w14:paraId="1FD740EA"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86F342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205</w:t>
            </w:r>
          </w:p>
        </w:tc>
        <w:tc>
          <w:tcPr>
            <w:tcW w:w="5822" w:type="dxa"/>
            <w:tcBorders>
              <w:top w:val="nil"/>
              <w:left w:val="nil"/>
              <w:bottom w:val="single" w:sz="4" w:space="0" w:color="808080"/>
              <w:right w:val="single" w:sz="4" w:space="0" w:color="808080"/>
            </w:tcBorders>
            <w:shd w:val="clear" w:color="auto" w:fill="auto"/>
            <w:vAlign w:val="center"/>
            <w:hideMark/>
          </w:tcPr>
          <w:p w14:paraId="6D3067EC" w14:textId="77777777" w:rsidR="00CF74B6" w:rsidRPr="00CF74B6" w:rsidRDefault="00CF74B6" w:rsidP="00CF74B6">
            <w:pPr>
              <w:rPr>
                <w:rFonts w:ascii="Arial" w:hAnsi="Arial" w:cs="Arial"/>
                <w:sz w:val="16"/>
                <w:szCs w:val="16"/>
              </w:rPr>
            </w:pPr>
            <w:r w:rsidRPr="00CF74B6">
              <w:rPr>
                <w:rFonts w:ascii="Arial" w:hAnsi="Arial" w:cs="Arial"/>
                <w:sz w:val="16"/>
                <w:szCs w:val="16"/>
              </w:rPr>
              <w:t>Lâmina de bisturi aço carbono descartável nº 15, caixa com 100 unidades.</w:t>
            </w:r>
          </w:p>
        </w:tc>
        <w:tc>
          <w:tcPr>
            <w:tcW w:w="979" w:type="dxa"/>
            <w:tcBorders>
              <w:top w:val="nil"/>
              <w:left w:val="nil"/>
              <w:bottom w:val="single" w:sz="4" w:space="0" w:color="808080"/>
              <w:right w:val="single" w:sz="4" w:space="0" w:color="808080"/>
            </w:tcBorders>
            <w:shd w:val="clear" w:color="auto" w:fill="auto"/>
            <w:vAlign w:val="center"/>
            <w:hideMark/>
          </w:tcPr>
          <w:p w14:paraId="750FCBEE"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7A0F6BC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447D7A3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32,741</w:t>
            </w:r>
          </w:p>
        </w:tc>
        <w:tc>
          <w:tcPr>
            <w:tcW w:w="1099" w:type="dxa"/>
            <w:tcBorders>
              <w:top w:val="nil"/>
              <w:left w:val="nil"/>
              <w:bottom w:val="single" w:sz="4" w:space="0" w:color="808080"/>
              <w:right w:val="single" w:sz="4" w:space="0" w:color="808080"/>
            </w:tcBorders>
            <w:shd w:val="clear" w:color="auto" w:fill="auto"/>
            <w:vAlign w:val="center"/>
            <w:hideMark/>
          </w:tcPr>
          <w:p w14:paraId="1CC72B5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1.637,05</w:t>
            </w:r>
          </w:p>
        </w:tc>
      </w:tr>
      <w:tr w:rsidR="00CF74B6" w:rsidRPr="00CF74B6" w14:paraId="0416D034"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FE2185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206</w:t>
            </w:r>
          </w:p>
        </w:tc>
        <w:tc>
          <w:tcPr>
            <w:tcW w:w="5822" w:type="dxa"/>
            <w:tcBorders>
              <w:top w:val="nil"/>
              <w:left w:val="nil"/>
              <w:bottom w:val="single" w:sz="4" w:space="0" w:color="808080"/>
              <w:right w:val="single" w:sz="4" w:space="0" w:color="808080"/>
            </w:tcBorders>
            <w:shd w:val="clear" w:color="auto" w:fill="auto"/>
            <w:vAlign w:val="center"/>
            <w:hideMark/>
          </w:tcPr>
          <w:p w14:paraId="3FCC9873" w14:textId="77777777" w:rsidR="00CF74B6" w:rsidRPr="00CF74B6" w:rsidRDefault="00CF74B6" w:rsidP="00CF74B6">
            <w:pPr>
              <w:rPr>
                <w:rFonts w:ascii="Arial" w:hAnsi="Arial" w:cs="Arial"/>
                <w:sz w:val="16"/>
                <w:szCs w:val="16"/>
              </w:rPr>
            </w:pPr>
            <w:r w:rsidRPr="00CF74B6">
              <w:rPr>
                <w:rFonts w:ascii="Arial" w:hAnsi="Arial" w:cs="Arial"/>
                <w:sz w:val="16"/>
                <w:szCs w:val="16"/>
              </w:rPr>
              <w:t>Lâmina de bisturi aço carbono descartável nº 21, caixa com 100 unidades.</w:t>
            </w:r>
          </w:p>
        </w:tc>
        <w:tc>
          <w:tcPr>
            <w:tcW w:w="979" w:type="dxa"/>
            <w:tcBorders>
              <w:top w:val="nil"/>
              <w:left w:val="nil"/>
              <w:bottom w:val="single" w:sz="4" w:space="0" w:color="808080"/>
              <w:right w:val="single" w:sz="4" w:space="0" w:color="808080"/>
            </w:tcBorders>
            <w:shd w:val="clear" w:color="auto" w:fill="auto"/>
            <w:vAlign w:val="center"/>
            <w:hideMark/>
          </w:tcPr>
          <w:p w14:paraId="27013B43"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754B37C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57086E0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33,743</w:t>
            </w:r>
          </w:p>
        </w:tc>
        <w:tc>
          <w:tcPr>
            <w:tcW w:w="1099" w:type="dxa"/>
            <w:tcBorders>
              <w:top w:val="nil"/>
              <w:left w:val="nil"/>
              <w:bottom w:val="single" w:sz="4" w:space="0" w:color="808080"/>
              <w:right w:val="single" w:sz="4" w:space="0" w:color="808080"/>
            </w:tcBorders>
            <w:shd w:val="clear" w:color="auto" w:fill="auto"/>
            <w:vAlign w:val="center"/>
            <w:hideMark/>
          </w:tcPr>
          <w:p w14:paraId="79712148"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1.687,15</w:t>
            </w:r>
          </w:p>
        </w:tc>
      </w:tr>
      <w:tr w:rsidR="00CF74B6" w:rsidRPr="00CF74B6" w14:paraId="1FB7C83E"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A3E16E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207</w:t>
            </w:r>
          </w:p>
        </w:tc>
        <w:tc>
          <w:tcPr>
            <w:tcW w:w="5822" w:type="dxa"/>
            <w:tcBorders>
              <w:top w:val="nil"/>
              <w:left w:val="nil"/>
              <w:bottom w:val="single" w:sz="4" w:space="0" w:color="808080"/>
              <w:right w:val="single" w:sz="4" w:space="0" w:color="808080"/>
            </w:tcBorders>
            <w:shd w:val="clear" w:color="auto" w:fill="auto"/>
            <w:vAlign w:val="center"/>
            <w:hideMark/>
          </w:tcPr>
          <w:p w14:paraId="3B01AF14" w14:textId="77777777" w:rsidR="00CF74B6" w:rsidRPr="00CF74B6" w:rsidRDefault="00CF74B6" w:rsidP="00CF74B6">
            <w:pPr>
              <w:rPr>
                <w:rFonts w:ascii="Arial" w:hAnsi="Arial" w:cs="Arial"/>
                <w:sz w:val="16"/>
                <w:szCs w:val="16"/>
              </w:rPr>
            </w:pPr>
            <w:r w:rsidRPr="00CF74B6">
              <w:rPr>
                <w:rFonts w:ascii="Arial" w:hAnsi="Arial" w:cs="Arial"/>
                <w:sz w:val="16"/>
                <w:szCs w:val="16"/>
              </w:rPr>
              <w:t>Lâmina de bisturi aço carbono descartável nº 23, caixa com 100 unidades.</w:t>
            </w:r>
          </w:p>
        </w:tc>
        <w:tc>
          <w:tcPr>
            <w:tcW w:w="979" w:type="dxa"/>
            <w:tcBorders>
              <w:top w:val="nil"/>
              <w:left w:val="nil"/>
              <w:bottom w:val="single" w:sz="4" w:space="0" w:color="808080"/>
              <w:right w:val="single" w:sz="4" w:space="0" w:color="808080"/>
            </w:tcBorders>
            <w:shd w:val="clear" w:color="auto" w:fill="auto"/>
            <w:vAlign w:val="center"/>
            <w:hideMark/>
          </w:tcPr>
          <w:p w14:paraId="4AA66237"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6C12AA8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7ACA156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32,281</w:t>
            </w:r>
          </w:p>
        </w:tc>
        <w:tc>
          <w:tcPr>
            <w:tcW w:w="1099" w:type="dxa"/>
            <w:tcBorders>
              <w:top w:val="nil"/>
              <w:left w:val="nil"/>
              <w:bottom w:val="single" w:sz="4" w:space="0" w:color="808080"/>
              <w:right w:val="single" w:sz="4" w:space="0" w:color="808080"/>
            </w:tcBorders>
            <w:shd w:val="clear" w:color="auto" w:fill="auto"/>
            <w:vAlign w:val="center"/>
            <w:hideMark/>
          </w:tcPr>
          <w:p w14:paraId="35A540E8"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1.614,05</w:t>
            </w:r>
          </w:p>
        </w:tc>
      </w:tr>
      <w:tr w:rsidR="00CF74B6" w:rsidRPr="00CF74B6" w14:paraId="33E880F5"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889C2B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208</w:t>
            </w:r>
          </w:p>
        </w:tc>
        <w:tc>
          <w:tcPr>
            <w:tcW w:w="5822" w:type="dxa"/>
            <w:tcBorders>
              <w:top w:val="nil"/>
              <w:left w:val="nil"/>
              <w:bottom w:val="single" w:sz="4" w:space="0" w:color="808080"/>
              <w:right w:val="single" w:sz="4" w:space="0" w:color="808080"/>
            </w:tcBorders>
            <w:shd w:val="clear" w:color="auto" w:fill="auto"/>
            <w:vAlign w:val="center"/>
            <w:hideMark/>
          </w:tcPr>
          <w:p w14:paraId="07FF0E25" w14:textId="77777777" w:rsidR="00CF74B6" w:rsidRPr="00CF74B6" w:rsidRDefault="00CF74B6" w:rsidP="00CF74B6">
            <w:pPr>
              <w:rPr>
                <w:rFonts w:ascii="Arial" w:hAnsi="Arial" w:cs="Arial"/>
                <w:sz w:val="16"/>
                <w:szCs w:val="16"/>
              </w:rPr>
            </w:pPr>
            <w:r w:rsidRPr="00CF74B6">
              <w:rPr>
                <w:rFonts w:ascii="Arial" w:hAnsi="Arial" w:cs="Arial"/>
                <w:sz w:val="16"/>
                <w:szCs w:val="16"/>
              </w:rPr>
              <w:t>Lâmpada para laringoscópio convencional rosca grande grossa.</w:t>
            </w:r>
          </w:p>
        </w:tc>
        <w:tc>
          <w:tcPr>
            <w:tcW w:w="979" w:type="dxa"/>
            <w:tcBorders>
              <w:top w:val="nil"/>
              <w:left w:val="nil"/>
              <w:bottom w:val="single" w:sz="4" w:space="0" w:color="808080"/>
              <w:right w:val="single" w:sz="4" w:space="0" w:color="808080"/>
            </w:tcBorders>
            <w:shd w:val="clear" w:color="auto" w:fill="auto"/>
            <w:vAlign w:val="center"/>
            <w:hideMark/>
          </w:tcPr>
          <w:p w14:paraId="5ECE4EFF"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BB9774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5FB0BC2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85,850</w:t>
            </w:r>
          </w:p>
        </w:tc>
        <w:tc>
          <w:tcPr>
            <w:tcW w:w="1099" w:type="dxa"/>
            <w:tcBorders>
              <w:top w:val="nil"/>
              <w:left w:val="nil"/>
              <w:bottom w:val="single" w:sz="4" w:space="0" w:color="808080"/>
              <w:right w:val="single" w:sz="4" w:space="0" w:color="808080"/>
            </w:tcBorders>
            <w:shd w:val="clear" w:color="auto" w:fill="auto"/>
            <w:vAlign w:val="center"/>
            <w:hideMark/>
          </w:tcPr>
          <w:p w14:paraId="1A2FB968"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4.292,50</w:t>
            </w:r>
          </w:p>
        </w:tc>
      </w:tr>
      <w:tr w:rsidR="00CF74B6" w:rsidRPr="00CF74B6" w14:paraId="56326F8F"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9A7F6F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209</w:t>
            </w:r>
          </w:p>
        </w:tc>
        <w:tc>
          <w:tcPr>
            <w:tcW w:w="5822" w:type="dxa"/>
            <w:tcBorders>
              <w:top w:val="nil"/>
              <w:left w:val="nil"/>
              <w:bottom w:val="single" w:sz="4" w:space="0" w:color="808080"/>
              <w:right w:val="single" w:sz="4" w:space="0" w:color="808080"/>
            </w:tcBorders>
            <w:shd w:val="clear" w:color="auto" w:fill="auto"/>
            <w:vAlign w:val="center"/>
            <w:hideMark/>
          </w:tcPr>
          <w:p w14:paraId="3BBB4CC2" w14:textId="77777777" w:rsidR="00CF74B6" w:rsidRPr="00CF74B6" w:rsidRDefault="00CF74B6" w:rsidP="00CF74B6">
            <w:pPr>
              <w:rPr>
                <w:rFonts w:ascii="Arial" w:hAnsi="Arial" w:cs="Arial"/>
                <w:sz w:val="16"/>
                <w:szCs w:val="16"/>
              </w:rPr>
            </w:pPr>
            <w:r w:rsidRPr="00CF74B6">
              <w:rPr>
                <w:rFonts w:ascii="Arial" w:hAnsi="Arial" w:cs="Arial"/>
                <w:sz w:val="16"/>
                <w:szCs w:val="16"/>
              </w:rPr>
              <w:t>Lâmpada para laringoscópio convencional rosca pequena.</w:t>
            </w:r>
          </w:p>
        </w:tc>
        <w:tc>
          <w:tcPr>
            <w:tcW w:w="979" w:type="dxa"/>
            <w:tcBorders>
              <w:top w:val="nil"/>
              <w:left w:val="nil"/>
              <w:bottom w:val="single" w:sz="4" w:space="0" w:color="808080"/>
              <w:right w:val="single" w:sz="4" w:space="0" w:color="808080"/>
            </w:tcBorders>
            <w:shd w:val="clear" w:color="auto" w:fill="auto"/>
            <w:vAlign w:val="center"/>
            <w:hideMark/>
          </w:tcPr>
          <w:p w14:paraId="1B7C8A44"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3D119B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269E527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67,096</w:t>
            </w:r>
          </w:p>
        </w:tc>
        <w:tc>
          <w:tcPr>
            <w:tcW w:w="1099" w:type="dxa"/>
            <w:tcBorders>
              <w:top w:val="nil"/>
              <w:left w:val="nil"/>
              <w:bottom w:val="single" w:sz="4" w:space="0" w:color="808080"/>
              <w:right w:val="single" w:sz="4" w:space="0" w:color="808080"/>
            </w:tcBorders>
            <w:shd w:val="clear" w:color="auto" w:fill="auto"/>
            <w:vAlign w:val="center"/>
            <w:hideMark/>
          </w:tcPr>
          <w:p w14:paraId="22CE0F6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3.354,80</w:t>
            </w:r>
          </w:p>
        </w:tc>
      </w:tr>
      <w:tr w:rsidR="00CF74B6" w:rsidRPr="00CF74B6" w14:paraId="477BEC36"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7EEAC2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210</w:t>
            </w:r>
          </w:p>
        </w:tc>
        <w:tc>
          <w:tcPr>
            <w:tcW w:w="5822" w:type="dxa"/>
            <w:tcBorders>
              <w:top w:val="nil"/>
              <w:left w:val="nil"/>
              <w:bottom w:val="single" w:sz="4" w:space="0" w:color="808080"/>
              <w:right w:val="single" w:sz="4" w:space="0" w:color="808080"/>
            </w:tcBorders>
            <w:shd w:val="clear" w:color="auto" w:fill="auto"/>
            <w:vAlign w:val="center"/>
            <w:hideMark/>
          </w:tcPr>
          <w:p w14:paraId="4A4FEB0D"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Lanceta 28 g para </w:t>
            </w:r>
            <w:proofErr w:type="spellStart"/>
            <w:r w:rsidRPr="00CF74B6">
              <w:rPr>
                <w:rFonts w:ascii="Arial" w:hAnsi="Arial" w:cs="Arial"/>
                <w:sz w:val="16"/>
                <w:szCs w:val="16"/>
              </w:rPr>
              <w:t>lancetador</w:t>
            </w:r>
            <w:proofErr w:type="spellEnd"/>
            <w:r w:rsidRPr="00CF74B6">
              <w:rPr>
                <w:rFonts w:ascii="Arial" w:hAnsi="Arial" w:cs="Arial"/>
                <w:sz w:val="16"/>
                <w:szCs w:val="16"/>
              </w:rPr>
              <w:t>.</w:t>
            </w:r>
          </w:p>
        </w:tc>
        <w:tc>
          <w:tcPr>
            <w:tcW w:w="979" w:type="dxa"/>
            <w:tcBorders>
              <w:top w:val="nil"/>
              <w:left w:val="nil"/>
              <w:bottom w:val="single" w:sz="4" w:space="0" w:color="808080"/>
              <w:right w:val="single" w:sz="4" w:space="0" w:color="808080"/>
            </w:tcBorders>
            <w:shd w:val="clear" w:color="auto" w:fill="auto"/>
            <w:vAlign w:val="center"/>
            <w:hideMark/>
          </w:tcPr>
          <w:p w14:paraId="76F92E1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506AC09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6.000</w:t>
            </w:r>
          </w:p>
        </w:tc>
        <w:tc>
          <w:tcPr>
            <w:tcW w:w="1099" w:type="dxa"/>
            <w:tcBorders>
              <w:top w:val="nil"/>
              <w:left w:val="nil"/>
              <w:bottom w:val="single" w:sz="4" w:space="0" w:color="808080"/>
              <w:right w:val="single" w:sz="4" w:space="0" w:color="808080"/>
            </w:tcBorders>
            <w:shd w:val="clear" w:color="auto" w:fill="auto"/>
            <w:vAlign w:val="center"/>
            <w:hideMark/>
          </w:tcPr>
          <w:p w14:paraId="6AE63C4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0,143</w:t>
            </w:r>
          </w:p>
        </w:tc>
        <w:tc>
          <w:tcPr>
            <w:tcW w:w="1099" w:type="dxa"/>
            <w:tcBorders>
              <w:top w:val="nil"/>
              <w:left w:val="nil"/>
              <w:bottom w:val="single" w:sz="4" w:space="0" w:color="808080"/>
              <w:right w:val="single" w:sz="4" w:space="0" w:color="808080"/>
            </w:tcBorders>
            <w:shd w:val="clear" w:color="auto" w:fill="auto"/>
            <w:vAlign w:val="center"/>
            <w:hideMark/>
          </w:tcPr>
          <w:p w14:paraId="1DA469CF"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858,00</w:t>
            </w:r>
          </w:p>
        </w:tc>
      </w:tr>
      <w:tr w:rsidR="00CF74B6" w:rsidRPr="00CF74B6" w14:paraId="28EC8DE9"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821AE6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211</w:t>
            </w:r>
          </w:p>
        </w:tc>
        <w:tc>
          <w:tcPr>
            <w:tcW w:w="5822" w:type="dxa"/>
            <w:tcBorders>
              <w:top w:val="nil"/>
              <w:left w:val="nil"/>
              <w:bottom w:val="single" w:sz="4" w:space="0" w:color="808080"/>
              <w:right w:val="single" w:sz="4" w:space="0" w:color="808080"/>
            </w:tcBorders>
            <w:shd w:val="clear" w:color="auto" w:fill="auto"/>
            <w:vAlign w:val="center"/>
            <w:hideMark/>
          </w:tcPr>
          <w:p w14:paraId="3F2D917F" w14:textId="77777777" w:rsidR="00CF74B6" w:rsidRPr="00CF74B6" w:rsidRDefault="00CF74B6" w:rsidP="00CF74B6">
            <w:pPr>
              <w:rPr>
                <w:rFonts w:ascii="Arial" w:hAnsi="Arial" w:cs="Arial"/>
                <w:sz w:val="16"/>
                <w:szCs w:val="16"/>
              </w:rPr>
            </w:pPr>
            <w:r w:rsidRPr="00CF74B6">
              <w:rPr>
                <w:rFonts w:ascii="Arial" w:hAnsi="Arial" w:cs="Arial"/>
                <w:sz w:val="16"/>
                <w:szCs w:val="16"/>
              </w:rPr>
              <w:t>Lençol descartável com elástico 2,00 mm x 90 cm. Pacote com 10 unidades.</w:t>
            </w:r>
          </w:p>
        </w:tc>
        <w:tc>
          <w:tcPr>
            <w:tcW w:w="979" w:type="dxa"/>
            <w:tcBorders>
              <w:top w:val="nil"/>
              <w:left w:val="nil"/>
              <w:bottom w:val="single" w:sz="4" w:space="0" w:color="808080"/>
              <w:right w:val="single" w:sz="4" w:space="0" w:color="808080"/>
            </w:tcBorders>
            <w:shd w:val="clear" w:color="auto" w:fill="auto"/>
            <w:vAlign w:val="center"/>
            <w:hideMark/>
          </w:tcPr>
          <w:p w14:paraId="52337F64"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1CAAF96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5.000</w:t>
            </w:r>
          </w:p>
        </w:tc>
        <w:tc>
          <w:tcPr>
            <w:tcW w:w="1099" w:type="dxa"/>
            <w:tcBorders>
              <w:top w:val="nil"/>
              <w:left w:val="nil"/>
              <w:bottom w:val="single" w:sz="4" w:space="0" w:color="808080"/>
              <w:right w:val="single" w:sz="4" w:space="0" w:color="808080"/>
            </w:tcBorders>
            <w:shd w:val="clear" w:color="auto" w:fill="auto"/>
            <w:vAlign w:val="center"/>
            <w:hideMark/>
          </w:tcPr>
          <w:p w14:paraId="1AEF2C4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9,802</w:t>
            </w:r>
          </w:p>
        </w:tc>
        <w:tc>
          <w:tcPr>
            <w:tcW w:w="1099" w:type="dxa"/>
            <w:tcBorders>
              <w:top w:val="nil"/>
              <w:left w:val="nil"/>
              <w:bottom w:val="single" w:sz="4" w:space="0" w:color="808080"/>
              <w:right w:val="single" w:sz="4" w:space="0" w:color="808080"/>
            </w:tcBorders>
            <w:shd w:val="clear" w:color="auto" w:fill="auto"/>
            <w:vAlign w:val="center"/>
            <w:hideMark/>
          </w:tcPr>
          <w:p w14:paraId="6483A20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49.010,00</w:t>
            </w:r>
          </w:p>
        </w:tc>
      </w:tr>
      <w:tr w:rsidR="00CF74B6" w:rsidRPr="00CF74B6" w14:paraId="6015B180"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60CFE8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212</w:t>
            </w:r>
          </w:p>
        </w:tc>
        <w:tc>
          <w:tcPr>
            <w:tcW w:w="5822" w:type="dxa"/>
            <w:tcBorders>
              <w:top w:val="nil"/>
              <w:left w:val="nil"/>
              <w:bottom w:val="single" w:sz="4" w:space="0" w:color="808080"/>
              <w:right w:val="single" w:sz="4" w:space="0" w:color="808080"/>
            </w:tcBorders>
            <w:shd w:val="clear" w:color="auto" w:fill="auto"/>
            <w:vAlign w:val="center"/>
            <w:hideMark/>
          </w:tcPr>
          <w:p w14:paraId="0B8D8DE9" w14:textId="77777777" w:rsidR="00CF74B6" w:rsidRPr="00CF74B6" w:rsidRDefault="00CF74B6" w:rsidP="00CF74B6">
            <w:pPr>
              <w:rPr>
                <w:rFonts w:ascii="Arial" w:hAnsi="Arial" w:cs="Arial"/>
                <w:sz w:val="16"/>
                <w:szCs w:val="16"/>
              </w:rPr>
            </w:pPr>
            <w:r w:rsidRPr="00CF74B6">
              <w:rPr>
                <w:rFonts w:ascii="Arial" w:hAnsi="Arial" w:cs="Arial"/>
                <w:sz w:val="16"/>
                <w:szCs w:val="16"/>
              </w:rPr>
              <w:t>Luva de procedimento - tamanho G - látex - caixa com 50 pares.</w:t>
            </w:r>
          </w:p>
        </w:tc>
        <w:tc>
          <w:tcPr>
            <w:tcW w:w="979" w:type="dxa"/>
            <w:tcBorders>
              <w:top w:val="nil"/>
              <w:left w:val="nil"/>
              <w:bottom w:val="single" w:sz="4" w:space="0" w:color="808080"/>
              <w:right w:val="single" w:sz="4" w:space="0" w:color="808080"/>
            </w:tcBorders>
            <w:shd w:val="clear" w:color="auto" w:fill="auto"/>
            <w:vAlign w:val="center"/>
            <w:hideMark/>
          </w:tcPr>
          <w:p w14:paraId="5089E9B4"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55D771D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3.500</w:t>
            </w:r>
          </w:p>
        </w:tc>
        <w:tc>
          <w:tcPr>
            <w:tcW w:w="1099" w:type="dxa"/>
            <w:tcBorders>
              <w:top w:val="nil"/>
              <w:left w:val="nil"/>
              <w:bottom w:val="single" w:sz="4" w:space="0" w:color="808080"/>
              <w:right w:val="single" w:sz="4" w:space="0" w:color="808080"/>
            </w:tcBorders>
            <w:shd w:val="clear" w:color="auto" w:fill="auto"/>
            <w:vAlign w:val="center"/>
            <w:hideMark/>
          </w:tcPr>
          <w:p w14:paraId="0D69597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31,413</w:t>
            </w:r>
          </w:p>
        </w:tc>
        <w:tc>
          <w:tcPr>
            <w:tcW w:w="1099" w:type="dxa"/>
            <w:tcBorders>
              <w:top w:val="nil"/>
              <w:left w:val="nil"/>
              <w:bottom w:val="single" w:sz="4" w:space="0" w:color="808080"/>
              <w:right w:val="single" w:sz="4" w:space="0" w:color="808080"/>
            </w:tcBorders>
            <w:shd w:val="clear" w:color="auto" w:fill="auto"/>
            <w:vAlign w:val="center"/>
            <w:hideMark/>
          </w:tcPr>
          <w:p w14:paraId="1D9B0B85"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109.945,50</w:t>
            </w:r>
          </w:p>
        </w:tc>
      </w:tr>
      <w:tr w:rsidR="00CF74B6" w:rsidRPr="00CF74B6" w14:paraId="4FCF5902"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B47609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213</w:t>
            </w:r>
          </w:p>
        </w:tc>
        <w:tc>
          <w:tcPr>
            <w:tcW w:w="5822" w:type="dxa"/>
            <w:tcBorders>
              <w:top w:val="nil"/>
              <w:left w:val="nil"/>
              <w:bottom w:val="single" w:sz="4" w:space="0" w:color="808080"/>
              <w:right w:val="single" w:sz="4" w:space="0" w:color="808080"/>
            </w:tcBorders>
            <w:shd w:val="clear" w:color="auto" w:fill="auto"/>
            <w:vAlign w:val="center"/>
            <w:hideMark/>
          </w:tcPr>
          <w:p w14:paraId="3C50E8E1" w14:textId="77777777" w:rsidR="00CF74B6" w:rsidRPr="00CF74B6" w:rsidRDefault="00CF74B6" w:rsidP="00CF74B6">
            <w:pPr>
              <w:rPr>
                <w:rFonts w:ascii="Arial" w:hAnsi="Arial" w:cs="Arial"/>
                <w:sz w:val="16"/>
                <w:szCs w:val="16"/>
              </w:rPr>
            </w:pPr>
            <w:r w:rsidRPr="00CF74B6">
              <w:rPr>
                <w:rFonts w:ascii="Arial" w:hAnsi="Arial" w:cs="Arial"/>
                <w:sz w:val="16"/>
                <w:szCs w:val="16"/>
              </w:rPr>
              <w:t>Luva de procedimento - tamanho M - látex - caixa com 50 pares.</w:t>
            </w:r>
          </w:p>
        </w:tc>
        <w:tc>
          <w:tcPr>
            <w:tcW w:w="979" w:type="dxa"/>
            <w:tcBorders>
              <w:top w:val="nil"/>
              <w:left w:val="nil"/>
              <w:bottom w:val="single" w:sz="4" w:space="0" w:color="808080"/>
              <w:right w:val="single" w:sz="4" w:space="0" w:color="808080"/>
            </w:tcBorders>
            <w:shd w:val="clear" w:color="auto" w:fill="auto"/>
            <w:vAlign w:val="center"/>
            <w:hideMark/>
          </w:tcPr>
          <w:p w14:paraId="0702D4C9"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12A9DCB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3.500</w:t>
            </w:r>
          </w:p>
        </w:tc>
        <w:tc>
          <w:tcPr>
            <w:tcW w:w="1099" w:type="dxa"/>
            <w:tcBorders>
              <w:top w:val="nil"/>
              <w:left w:val="nil"/>
              <w:bottom w:val="single" w:sz="4" w:space="0" w:color="808080"/>
              <w:right w:val="single" w:sz="4" w:space="0" w:color="808080"/>
            </w:tcBorders>
            <w:shd w:val="clear" w:color="auto" w:fill="auto"/>
            <w:vAlign w:val="center"/>
            <w:hideMark/>
          </w:tcPr>
          <w:p w14:paraId="251F0E8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28,920</w:t>
            </w:r>
          </w:p>
        </w:tc>
        <w:tc>
          <w:tcPr>
            <w:tcW w:w="1099" w:type="dxa"/>
            <w:tcBorders>
              <w:top w:val="nil"/>
              <w:left w:val="nil"/>
              <w:bottom w:val="single" w:sz="4" w:space="0" w:color="808080"/>
              <w:right w:val="single" w:sz="4" w:space="0" w:color="808080"/>
            </w:tcBorders>
            <w:shd w:val="clear" w:color="auto" w:fill="auto"/>
            <w:vAlign w:val="center"/>
            <w:hideMark/>
          </w:tcPr>
          <w:p w14:paraId="337CA4E9"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101.220,00</w:t>
            </w:r>
          </w:p>
        </w:tc>
      </w:tr>
      <w:tr w:rsidR="00CF74B6" w:rsidRPr="00CF74B6" w14:paraId="03C052FF"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0967DD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214</w:t>
            </w:r>
          </w:p>
        </w:tc>
        <w:tc>
          <w:tcPr>
            <w:tcW w:w="5822" w:type="dxa"/>
            <w:tcBorders>
              <w:top w:val="nil"/>
              <w:left w:val="nil"/>
              <w:bottom w:val="single" w:sz="4" w:space="0" w:color="808080"/>
              <w:right w:val="single" w:sz="4" w:space="0" w:color="808080"/>
            </w:tcBorders>
            <w:shd w:val="clear" w:color="auto" w:fill="auto"/>
            <w:vAlign w:val="center"/>
            <w:hideMark/>
          </w:tcPr>
          <w:p w14:paraId="08657779" w14:textId="77777777" w:rsidR="00CF74B6" w:rsidRPr="00CF74B6" w:rsidRDefault="00CF74B6" w:rsidP="00CF74B6">
            <w:pPr>
              <w:rPr>
                <w:rFonts w:ascii="Arial" w:hAnsi="Arial" w:cs="Arial"/>
                <w:sz w:val="16"/>
                <w:szCs w:val="16"/>
              </w:rPr>
            </w:pPr>
            <w:r w:rsidRPr="00CF74B6">
              <w:rPr>
                <w:rFonts w:ascii="Arial" w:hAnsi="Arial" w:cs="Arial"/>
                <w:sz w:val="16"/>
                <w:szCs w:val="16"/>
              </w:rPr>
              <w:t>Luva de procedimento - tamanho P - látex - caixa com 50 pares.</w:t>
            </w:r>
          </w:p>
        </w:tc>
        <w:tc>
          <w:tcPr>
            <w:tcW w:w="979" w:type="dxa"/>
            <w:tcBorders>
              <w:top w:val="nil"/>
              <w:left w:val="nil"/>
              <w:bottom w:val="single" w:sz="4" w:space="0" w:color="808080"/>
              <w:right w:val="single" w:sz="4" w:space="0" w:color="808080"/>
            </w:tcBorders>
            <w:shd w:val="clear" w:color="auto" w:fill="auto"/>
            <w:vAlign w:val="center"/>
            <w:hideMark/>
          </w:tcPr>
          <w:p w14:paraId="37A50771"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511B538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3.500</w:t>
            </w:r>
          </w:p>
        </w:tc>
        <w:tc>
          <w:tcPr>
            <w:tcW w:w="1099" w:type="dxa"/>
            <w:tcBorders>
              <w:top w:val="nil"/>
              <w:left w:val="nil"/>
              <w:bottom w:val="single" w:sz="4" w:space="0" w:color="808080"/>
              <w:right w:val="single" w:sz="4" w:space="0" w:color="808080"/>
            </w:tcBorders>
            <w:shd w:val="clear" w:color="auto" w:fill="auto"/>
            <w:vAlign w:val="center"/>
            <w:hideMark/>
          </w:tcPr>
          <w:p w14:paraId="14F4AD7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29,738</w:t>
            </w:r>
          </w:p>
        </w:tc>
        <w:tc>
          <w:tcPr>
            <w:tcW w:w="1099" w:type="dxa"/>
            <w:tcBorders>
              <w:top w:val="nil"/>
              <w:left w:val="nil"/>
              <w:bottom w:val="single" w:sz="4" w:space="0" w:color="808080"/>
              <w:right w:val="single" w:sz="4" w:space="0" w:color="808080"/>
            </w:tcBorders>
            <w:shd w:val="clear" w:color="auto" w:fill="auto"/>
            <w:vAlign w:val="center"/>
            <w:hideMark/>
          </w:tcPr>
          <w:p w14:paraId="09AE6E0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104.083,00</w:t>
            </w:r>
          </w:p>
        </w:tc>
      </w:tr>
      <w:tr w:rsidR="00CF74B6" w:rsidRPr="00CF74B6" w14:paraId="54C2A86D"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43CC08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215</w:t>
            </w:r>
          </w:p>
        </w:tc>
        <w:tc>
          <w:tcPr>
            <w:tcW w:w="5822" w:type="dxa"/>
            <w:tcBorders>
              <w:top w:val="nil"/>
              <w:left w:val="nil"/>
              <w:bottom w:val="single" w:sz="4" w:space="0" w:color="808080"/>
              <w:right w:val="single" w:sz="4" w:space="0" w:color="808080"/>
            </w:tcBorders>
            <w:shd w:val="clear" w:color="auto" w:fill="auto"/>
            <w:vAlign w:val="center"/>
            <w:hideMark/>
          </w:tcPr>
          <w:p w14:paraId="29B3B8BE" w14:textId="77777777" w:rsidR="00CF74B6" w:rsidRPr="00CF74B6" w:rsidRDefault="00CF74B6" w:rsidP="00CF74B6">
            <w:pPr>
              <w:rPr>
                <w:rFonts w:ascii="Arial" w:hAnsi="Arial" w:cs="Arial"/>
                <w:sz w:val="16"/>
                <w:szCs w:val="16"/>
              </w:rPr>
            </w:pPr>
            <w:r w:rsidRPr="00CF74B6">
              <w:rPr>
                <w:rFonts w:ascii="Arial" w:hAnsi="Arial" w:cs="Arial"/>
                <w:sz w:val="16"/>
                <w:szCs w:val="16"/>
              </w:rPr>
              <w:t>Luva de procedimento - tamanho PP - látex - caixa com 50 pares.</w:t>
            </w:r>
          </w:p>
        </w:tc>
        <w:tc>
          <w:tcPr>
            <w:tcW w:w="979" w:type="dxa"/>
            <w:tcBorders>
              <w:top w:val="nil"/>
              <w:left w:val="nil"/>
              <w:bottom w:val="single" w:sz="4" w:space="0" w:color="808080"/>
              <w:right w:val="single" w:sz="4" w:space="0" w:color="808080"/>
            </w:tcBorders>
            <w:shd w:val="clear" w:color="auto" w:fill="auto"/>
            <w:vAlign w:val="center"/>
            <w:hideMark/>
          </w:tcPr>
          <w:p w14:paraId="6EC30A7E"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4B7669D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3.500</w:t>
            </w:r>
          </w:p>
        </w:tc>
        <w:tc>
          <w:tcPr>
            <w:tcW w:w="1099" w:type="dxa"/>
            <w:tcBorders>
              <w:top w:val="nil"/>
              <w:left w:val="nil"/>
              <w:bottom w:val="single" w:sz="4" w:space="0" w:color="808080"/>
              <w:right w:val="single" w:sz="4" w:space="0" w:color="808080"/>
            </w:tcBorders>
            <w:shd w:val="clear" w:color="auto" w:fill="auto"/>
            <w:vAlign w:val="center"/>
            <w:hideMark/>
          </w:tcPr>
          <w:p w14:paraId="18DF221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28,772</w:t>
            </w:r>
          </w:p>
        </w:tc>
        <w:tc>
          <w:tcPr>
            <w:tcW w:w="1099" w:type="dxa"/>
            <w:tcBorders>
              <w:top w:val="nil"/>
              <w:left w:val="nil"/>
              <w:bottom w:val="single" w:sz="4" w:space="0" w:color="808080"/>
              <w:right w:val="single" w:sz="4" w:space="0" w:color="808080"/>
            </w:tcBorders>
            <w:shd w:val="clear" w:color="auto" w:fill="auto"/>
            <w:vAlign w:val="center"/>
            <w:hideMark/>
          </w:tcPr>
          <w:p w14:paraId="432A9C8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100.702,00</w:t>
            </w:r>
          </w:p>
        </w:tc>
      </w:tr>
      <w:tr w:rsidR="00CF74B6" w:rsidRPr="00CF74B6" w14:paraId="1E33DD49"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AC433D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216</w:t>
            </w:r>
          </w:p>
        </w:tc>
        <w:tc>
          <w:tcPr>
            <w:tcW w:w="5822" w:type="dxa"/>
            <w:tcBorders>
              <w:top w:val="nil"/>
              <w:left w:val="nil"/>
              <w:bottom w:val="single" w:sz="4" w:space="0" w:color="808080"/>
              <w:right w:val="single" w:sz="4" w:space="0" w:color="808080"/>
            </w:tcBorders>
            <w:shd w:val="clear" w:color="auto" w:fill="auto"/>
            <w:vAlign w:val="center"/>
            <w:hideMark/>
          </w:tcPr>
          <w:p w14:paraId="64059B91" w14:textId="77777777" w:rsidR="00CF74B6" w:rsidRPr="00CF74B6" w:rsidRDefault="00CF74B6" w:rsidP="00CF74B6">
            <w:pPr>
              <w:rPr>
                <w:rFonts w:ascii="Arial" w:hAnsi="Arial" w:cs="Arial"/>
                <w:sz w:val="16"/>
                <w:szCs w:val="16"/>
              </w:rPr>
            </w:pPr>
            <w:r w:rsidRPr="00CF74B6">
              <w:rPr>
                <w:rFonts w:ascii="Arial" w:hAnsi="Arial" w:cs="Arial"/>
                <w:sz w:val="16"/>
                <w:szCs w:val="16"/>
              </w:rPr>
              <w:t>Luva estéril nº 6,5.</w:t>
            </w:r>
          </w:p>
        </w:tc>
        <w:tc>
          <w:tcPr>
            <w:tcW w:w="979" w:type="dxa"/>
            <w:tcBorders>
              <w:top w:val="nil"/>
              <w:left w:val="nil"/>
              <w:bottom w:val="single" w:sz="4" w:space="0" w:color="808080"/>
              <w:right w:val="single" w:sz="4" w:space="0" w:color="808080"/>
            </w:tcBorders>
            <w:shd w:val="clear" w:color="auto" w:fill="auto"/>
            <w:vAlign w:val="center"/>
            <w:hideMark/>
          </w:tcPr>
          <w:p w14:paraId="462DE90F"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Par</w:t>
            </w:r>
          </w:p>
        </w:tc>
        <w:tc>
          <w:tcPr>
            <w:tcW w:w="859" w:type="dxa"/>
            <w:tcBorders>
              <w:top w:val="nil"/>
              <w:left w:val="nil"/>
              <w:bottom w:val="single" w:sz="4" w:space="0" w:color="808080"/>
              <w:right w:val="single" w:sz="4" w:space="0" w:color="808080"/>
            </w:tcBorders>
            <w:shd w:val="clear" w:color="auto" w:fill="auto"/>
            <w:vAlign w:val="center"/>
            <w:hideMark/>
          </w:tcPr>
          <w:p w14:paraId="6A52C70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2.500</w:t>
            </w:r>
          </w:p>
        </w:tc>
        <w:tc>
          <w:tcPr>
            <w:tcW w:w="1099" w:type="dxa"/>
            <w:tcBorders>
              <w:top w:val="nil"/>
              <w:left w:val="nil"/>
              <w:bottom w:val="single" w:sz="4" w:space="0" w:color="808080"/>
              <w:right w:val="single" w:sz="4" w:space="0" w:color="808080"/>
            </w:tcBorders>
            <w:shd w:val="clear" w:color="auto" w:fill="auto"/>
            <w:vAlign w:val="center"/>
            <w:hideMark/>
          </w:tcPr>
          <w:p w14:paraId="38ACFC2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1,832</w:t>
            </w:r>
          </w:p>
        </w:tc>
        <w:tc>
          <w:tcPr>
            <w:tcW w:w="1099" w:type="dxa"/>
            <w:tcBorders>
              <w:top w:val="nil"/>
              <w:left w:val="nil"/>
              <w:bottom w:val="single" w:sz="4" w:space="0" w:color="808080"/>
              <w:right w:val="single" w:sz="4" w:space="0" w:color="808080"/>
            </w:tcBorders>
            <w:shd w:val="clear" w:color="auto" w:fill="auto"/>
            <w:vAlign w:val="center"/>
            <w:hideMark/>
          </w:tcPr>
          <w:p w14:paraId="5F536AC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4.580,00</w:t>
            </w:r>
          </w:p>
        </w:tc>
      </w:tr>
      <w:tr w:rsidR="00CF74B6" w:rsidRPr="00CF74B6" w14:paraId="6C13A7B0"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6BD0B9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217</w:t>
            </w:r>
          </w:p>
        </w:tc>
        <w:tc>
          <w:tcPr>
            <w:tcW w:w="5822" w:type="dxa"/>
            <w:tcBorders>
              <w:top w:val="nil"/>
              <w:left w:val="nil"/>
              <w:bottom w:val="single" w:sz="4" w:space="0" w:color="808080"/>
              <w:right w:val="single" w:sz="4" w:space="0" w:color="808080"/>
            </w:tcBorders>
            <w:shd w:val="clear" w:color="auto" w:fill="auto"/>
            <w:vAlign w:val="center"/>
            <w:hideMark/>
          </w:tcPr>
          <w:p w14:paraId="5D718F8B" w14:textId="77777777" w:rsidR="00CF74B6" w:rsidRPr="00CF74B6" w:rsidRDefault="00CF74B6" w:rsidP="00CF74B6">
            <w:pPr>
              <w:rPr>
                <w:rFonts w:ascii="Arial" w:hAnsi="Arial" w:cs="Arial"/>
                <w:sz w:val="16"/>
                <w:szCs w:val="16"/>
              </w:rPr>
            </w:pPr>
            <w:r w:rsidRPr="00CF74B6">
              <w:rPr>
                <w:rFonts w:ascii="Arial" w:hAnsi="Arial" w:cs="Arial"/>
                <w:sz w:val="16"/>
                <w:szCs w:val="16"/>
              </w:rPr>
              <w:t>Luva estéril nº 7,0.</w:t>
            </w:r>
          </w:p>
        </w:tc>
        <w:tc>
          <w:tcPr>
            <w:tcW w:w="979" w:type="dxa"/>
            <w:tcBorders>
              <w:top w:val="nil"/>
              <w:left w:val="nil"/>
              <w:bottom w:val="single" w:sz="4" w:space="0" w:color="808080"/>
              <w:right w:val="single" w:sz="4" w:space="0" w:color="808080"/>
            </w:tcBorders>
            <w:shd w:val="clear" w:color="auto" w:fill="auto"/>
            <w:vAlign w:val="center"/>
            <w:hideMark/>
          </w:tcPr>
          <w:p w14:paraId="689CA77A"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Par</w:t>
            </w:r>
          </w:p>
        </w:tc>
        <w:tc>
          <w:tcPr>
            <w:tcW w:w="859" w:type="dxa"/>
            <w:tcBorders>
              <w:top w:val="nil"/>
              <w:left w:val="nil"/>
              <w:bottom w:val="single" w:sz="4" w:space="0" w:color="808080"/>
              <w:right w:val="single" w:sz="4" w:space="0" w:color="808080"/>
            </w:tcBorders>
            <w:shd w:val="clear" w:color="auto" w:fill="auto"/>
            <w:vAlign w:val="center"/>
            <w:hideMark/>
          </w:tcPr>
          <w:p w14:paraId="5CD1E74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2.500</w:t>
            </w:r>
          </w:p>
        </w:tc>
        <w:tc>
          <w:tcPr>
            <w:tcW w:w="1099" w:type="dxa"/>
            <w:tcBorders>
              <w:top w:val="nil"/>
              <w:left w:val="nil"/>
              <w:bottom w:val="single" w:sz="4" w:space="0" w:color="808080"/>
              <w:right w:val="single" w:sz="4" w:space="0" w:color="808080"/>
            </w:tcBorders>
            <w:shd w:val="clear" w:color="auto" w:fill="auto"/>
            <w:vAlign w:val="center"/>
            <w:hideMark/>
          </w:tcPr>
          <w:p w14:paraId="4F9B42E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1,823</w:t>
            </w:r>
          </w:p>
        </w:tc>
        <w:tc>
          <w:tcPr>
            <w:tcW w:w="1099" w:type="dxa"/>
            <w:tcBorders>
              <w:top w:val="nil"/>
              <w:left w:val="nil"/>
              <w:bottom w:val="single" w:sz="4" w:space="0" w:color="808080"/>
              <w:right w:val="single" w:sz="4" w:space="0" w:color="808080"/>
            </w:tcBorders>
            <w:shd w:val="clear" w:color="auto" w:fill="auto"/>
            <w:vAlign w:val="center"/>
            <w:hideMark/>
          </w:tcPr>
          <w:p w14:paraId="12629C5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4.557,50</w:t>
            </w:r>
          </w:p>
        </w:tc>
      </w:tr>
      <w:tr w:rsidR="00CF74B6" w:rsidRPr="00CF74B6" w14:paraId="0D537E98"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9150A1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218</w:t>
            </w:r>
          </w:p>
        </w:tc>
        <w:tc>
          <w:tcPr>
            <w:tcW w:w="5822" w:type="dxa"/>
            <w:tcBorders>
              <w:top w:val="nil"/>
              <w:left w:val="nil"/>
              <w:bottom w:val="single" w:sz="4" w:space="0" w:color="808080"/>
              <w:right w:val="single" w:sz="4" w:space="0" w:color="808080"/>
            </w:tcBorders>
            <w:shd w:val="clear" w:color="auto" w:fill="auto"/>
            <w:vAlign w:val="center"/>
            <w:hideMark/>
          </w:tcPr>
          <w:p w14:paraId="4730F7A3" w14:textId="77777777" w:rsidR="00CF74B6" w:rsidRPr="00CF74B6" w:rsidRDefault="00CF74B6" w:rsidP="00CF74B6">
            <w:pPr>
              <w:rPr>
                <w:rFonts w:ascii="Arial" w:hAnsi="Arial" w:cs="Arial"/>
                <w:sz w:val="16"/>
                <w:szCs w:val="16"/>
              </w:rPr>
            </w:pPr>
            <w:r w:rsidRPr="00CF74B6">
              <w:rPr>
                <w:rFonts w:ascii="Arial" w:hAnsi="Arial" w:cs="Arial"/>
                <w:sz w:val="16"/>
                <w:szCs w:val="16"/>
              </w:rPr>
              <w:t>Luva estéril nº 7,5.</w:t>
            </w:r>
          </w:p>
        </w:tc>
        <w:tc>
          <w:tcPr>
            <w:tcW w:w="979" w:type="dxa"/>
            <w:tcBorders>
              <w:top w:val="nil"/>
              <w:left w:val="nil"/>
              <w:bottom w:val="single" w:sz="4" w:space="0" w:color="808080"/>
              <w:right w:val="single" w:sz="4" w:space="0" w:color="808080"/>
            </w:tcBorders>
            <w:shd w:val="clear" w:color="auto" w:fill="auto"/>
            <w:vAlign w:val="center"/>
            <w:hideMark/>
          </w:tcPr>
          <w:p w14:paraId="3C98F58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Par</w:t>
            </w:r>
          </w:p>
        </w:tc>
        <w:tc>
          <w:tcPr>
            <w:tcW w:w="859" w:type="dxa"/>
            <w:tcBorders>
              <w:top w:val="nil"/>
              <w:left w:val="nil"/>
              <w:bottom w:val="single" w:sz="4" w:space="0" w:color="808080"/>
              <w:right w:val="single" w:sz="4" w:space="0" w:color="808080"/>
            </w:tcBorders>
            <w:shd w:val="clear" w:color="auto" w:fill="auto"/>
            <w:vAlign w:val="center"/>
            <w:hideMark/>
          </w:tcPr>
          <w:p w14:paraId="53109A5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2.500</w:t>
            </w:r>
          </w:p>
        </w:tc>
        <w:tc>
          <w:tcPr>
            <w:tcW w:w="1099" w:type="dxa"/>
            <w:tcBorders>
              <w:top w:val="nil"/>
              <w:left w:val="nil"/>
              <w:bottom w:val="single" w:sz="4" w:space="0" w:color="808080"/>
              <w:right w:val="single" w:sz="4" w:space="0" w:color="808080"/>
            </w:tcBorders>
            <w:shd w:val="clear" w:color="auto" w:fill="auto"/>
            <w:vAlign w:val="center"/>
            <w:hideMark/>
          </w:tcPr>
          <w:p w14:paraId="4186E40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2,056</w:t>
            </w:r>
          </w:p>
        </w:tc>
        <w:tc>
          <w:tcPr>
            <w:tcW w:w="1099" w:type="dxa"/>
            <w:tcBorders>
              <w:top w:val="nil"/>
              <w:left w:val="nil"/>
              <w:bottom w:val="single" w:sz="4" w:space="0" w:color="808080"/>
              <w:right w:val="single" w:sz="4" w:space="0" w:color="808080"/>
            </w:tcBorders>
            <w:shd w:val="clear" w:color="auto" w:fill="auto"/>
            <w:vAlign w:val="center"/>
            <w:hideMark/>
          </w:tcPr>
          <w:p w14:paraId="6EE61F81"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5.140,00</w:t>
            </w:r>
          </w:p>
        </w:tc>
      </w:tr>
      <w:tr w:rsidR="00CF74B6" w:rsidRPr="00CF74B6" w14:paraId="22C9A2AB"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72C41E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219</w:t>
            </w:r>
          </w:p>
        </w:tc>
        <w:tc>
          <w:tcPr>
            <w:tcW w:w="5822" w:type="dxa"/>
            <w:tcBorders>
              <w:top w:val="nil"/>
              <w:left w:val="nil"/>
              <w:bottom w:val="single" w:sz="4" w:space="0" w:color="808080"/>
              <w:right w:val="single" w:sz="4" w:space="0" w:color="808080"/>
            </w:tcBorders>
            <w:shd w:val="clear" w:color="auto" w:fill="auto"/>
            <w:vAlign w:val="center"/>
            <w:hideMark/>
          </w:tcPr>
          <w:p w14:paraId="57E8BC44" w14:textId="77777777" w:rsidR="00CF74B6" w:rsidRPr="00CF74B6" w:rsidRDefault="00CF74B6" w:rsidP="00CF74B6">
            <w:pPr>
              <w:rPr>
                <w:rFonts w:ascii="Arial" w:hAnsi="Arial" w:cs="Arial"/>
                <w:sz w:val="16"/>
                <w:szCs w:val="16"/>
              </w:rPr>
            </w:pPr>
            <w:r w:rsidRPr="00CF74B6">
              <w:rPr>
                <w:rFonts w:ascii="Arial" w:hAnsi="Arial" w:cs="Arial"/>
                <w:sz w:val="16"/>
                <w:szCs w:val="16"/>
              </w:rPr>
              <w:t>Luva estéril nº 8,0.</w:t>
            </w:r>
          </w:p>
        </w:tc>
        <w:tc>
          <w:tcPr>
            <w:tcW w:w="979" w:type="dxa"/>
            <w:tcBorders>
              <w:top w:val="nil"/>
              <w:left w:val="nil"/>
              <w:bottom w:val="single" w:sz="4" w:space="0" w:color="808080"/>
              <w:right w:val="single" w:sz="4" w:space="0" w:color="808080"/>
            </w:tcBorders>
            <w:shd w:val="clear" w:color="auto" w:fill="auto"/>
            <w:vAlign w:val="center"/>
            <w:hideMark/>
          </w:tcPr>
          <w:p w14:paraId="168B60E3"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Par</w:t>
            </w:r>
          </w:p>
        </w:tc>
        <w:tc>
          <w:tcPr>
            <w:tcW w:w="859" w:type="dxa"/>
            <w:tcBorders>
              <w:top w:val="nil"/>
              <w:left w:val="nil"/>
              <w:bottom w:val="single" w:sz="4" w:space="0" w:color="808080"/>
              <w:right w:val="single" w:sz="4" w:space="0" w:color="808080"/>
            </w:tcBorders>
            <w:shd w:val="clear" w:color="auto" w:fill="auto"/>
            <w:vAlign w:val="center"/>
            <w:hideMark/>
          </w:tcPr>
          <w:p w14:paraId="7C10925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2.500</w:t>
            </w:r>
          </w:p>
        </w:tc>
        <w:tc>
          <w:tcPr>
            <w:tcW w:w="1099" w:type="dxa"/>
            <w:tcBorders>
              <w:top w:val="nil"/>
              <w:left w:val="nil"/>
              <w:bottom w:val="single" w:sz="4" w:space="0" w:color="808080"/>
              <w:right w:val="single" w:sz="4" w:space="0" w:color="808080"/>
            </w:tcBorders>
            <w:shd w:val="clear" w:color="auto" w:fill="auto"/>
            <w:vAlign w:val="center"/>
            <w:hideMark/>
          </w:tcPr>
          <w:p w14:paraId="4236C05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2,078</w:t>
            </w:r>
          </w:p>
        </w:tc>
        <w:tc>
          <w:tcPr>
            <w:tcW w:w="1099" w:type="dxa"/>
            <w:tcBorders>
              <w:top w:val="nil"/>
              <w:left w:val="nil"/>
              <w:bottom w:val="single" w:sz="4" w:space="0" w:color="808080"/>
              <w:right w:val="single" w:sz="4" w:space="0" w:color="808080"/>
            </w:tcBorders>
            <w:shd w:val="clear" w:color="auto" w:fill="auto"/>
            <w:vAlign w:val="center"/>
            <w:hideMark/>
          </w:tcPr>
          <w:p w14:paraId="497EDBF8"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5.195,00</w:t>
            </w:r>
          </w:p>
        </w:tc>
      </w:tr>
      <w:tr w:rsidR="00CF74B6" w:rsidRPr="00CF74B6" w14:paraId="238652B6"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C72515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220</w:t>
            </w:r>
          </w:p>
        </w:tc>
        <w:tc>
          <w:tcPr>
            <w:tcW w:w="5822" w:type="dxa"/>
            <w:tcBorders>
              <w:top w:val="nil"/>
              <w:left w:val="nil"/>
              <w:bottom w:val="single" w:sz="4" w:space="0" w:color="808080"/>
              <w:right w:val="single" w:sz="4" w:space="0" w:color="808080"/>
            </w:tcBorders>
            <w:shd w:val="clear" w:color="auto" w:fill="auto"/>
            <w:vAlign w:val="center"/>
            <w:hideMark/>
          </w:tcPr>
          <w:p w14:paraId="38A73A91" w14:textId="77777777" w:rsidR="00CF74B6" w:rsidRPr="00CF74B6" w:rsidRDefault="00CF74B6" w:rsidP="00CF74B6">
            <w:pPr>
              <w:rPr>
                <w:rFonts w:ascii="Arial" w:hAnsi="Arial" w:cs="Arial"/>
                <w:sz w:val="16"/>
                <w:szCs w:val="16"/>
              </w:rPr>
            </w:pPr>
            <w:r w:rsidRPr="00CF74B6">
              <w:rPr>
                <w:rFonts w:ascii="Arial" w:hAnsi="Arial" w:cs="Arial"/>
                <w:sz w:val="16"/>
                <w:szCs w:val="16"/>
              </w:rPr>
              <w:t>Luva estéril nº 8,5.</w:t>
            </w:r>
          </w:p>
        </w:tc>
        <w:tc>
          <w:tcPr>
            <w:tcW w:w="979" w:type="dxa"/>
            <w:tcBorders>
              <w:top w:val="nil"/>
              <w:left w:val="nil"/>
              <w:bottom w:val="single" w:sz="4" w:space="0" w:color="808080"/>
              <w:right w:val="single" w:sz="4" w:space="0" w:color="808080"/>
            </w:tcBorders>
            <w:shd w:val="clear" w:color="auto" w:fill="auto"/>
            <w:vAlign w:val="center"/>
            <w:hideMark/>
          </w:tcPr>
          <w:p w14:paraId="027E9CDA"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Par</w:t>
            </w:r>
          </w:p>
        </w:tc>
        <w:tc>
          <w:tcPr>
            <w:tcW w:w="859" w:type="dxa"/>
            <w:tcBorders>
              <w:top w:val="nil"/>
              <w:left w:val="nil"/>
              <w:bottom w:val="single" w:sz="4" w:space="0" w:color="808080"/>
              <w:right w:val="single" w:sz="4" w:space="0" w:color="808080"/>
            </w:tcBorders>
            <w:shd w:val="clear" w:color="auto" w:fill="auto"/>
            <w:vAlign w:val="center"/>
            <w:hideMark/>
          </w:tcPr>
          <w:p w14:paraId="4E54184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2.500</w:t>
            </w:r>
          </w:p>
        </w:tc>
        <w:tc>
          <w:tcPr>
            <w:tcW w:w="1099" w:type="dxa"/>
            <w:tcBorders>
              <w:top w:val="nil"/>
              <w:left w:val="nil"/>
              <w:bottom w:val="single" w:sz="4" w:space="0" w:color="808080"/>
              <w:right w:val="single" w:sz="4" w:space="0" w:color="808080"/>
            </w:tcBorders>
            <w:shd w:val="clear" w:color="auto" w:fill="auto"/>
            <w:vAlign w:val="center"/>
            <w:hideMark/>
          </w:tcPr>
          <w:p w14:paraId="1A15490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2,129</w:t>
            </w:r>
          </w:p>
        </w:tc>
        <w:tc>
          <w:tcPr>
            <w:tcW w:w="1099" w:type="dxa"/>
            <w:tcBorders>
              <w:top w:val="nil"/>
              <w:left w:val="nil"/>
              <w:bottom w:val="single" w:sz="4" w:space="0" w:color="808080"/>
              <w:right w:val="single" w:sz="4" w:space="0" w:color="808080"/>
            </w:tcBorders>
            <w:shd w:val="clear" w:color="auto" w:fill="auto"/>
            <w:vAlign w:val="center"/>
            <w:hideMark/>
          </w:tcPr>
          <w:p w14:paraId="3D9F4E29"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5.322,50</w:t>
            </w:r>
          </w:p>
        </w:tc>
      </w:tr>
      <w:tr w:rsidR="00CF74B6" w:rsidRPr="00CF74B6" w14:paraId="5560F7EE"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31FE57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221</w:t>
            </w:r>
          </w:p>
        </w:tc>
        <w:tc>
          <w:tcPr>
            <w:tcW w:w="5822" w:type="dxa"/>
            <w:tcBorders>
              <w:top w:val="nil"/>
              <w:left w:val="nil"/>
              <w:bottom w:val="single" w:sz="4" w:space="0" w:color="808080"/>
              <w:right w:val="single" w:sz="4" w:space="0" w:color="808080"/>
            </w:tcBorders>
            <w:shd w:val="clear" w:color="auto" w:fill="auto"/>
            <w:vAlign w:val="center"/>
            <w:hideMark/>
          </w:tcPr>
          <w:p w14:paraId="29B2B570" w14:textId="77777777" w:rsidR="00CF74B6" w:rsidRPr="00CF74B6" w:rsidRDefault="00CF74B6" w:rsidP="00CF74B6">
            <w:pPr>
              <w:rPr>
                <w:rFonts w:ascii="Arial" w:hAnsi="Arial" w:cs="Arial"/>
                <w:sz w:val="16"/>
                <w:szCs w:val="16"/>
              </w:rPr>
            </w:pPr>
            <w:r w:rsidRPr="00CF74B6">
              <w:rPr>
                <w:rFonts w:ascii="Arial" w:hAnsi="Arial" w:cs="Arial"/>
                <w:sz w:val="16"/>
                <w:szCs w:val="16"/>
              </w:rPr>
              <w:t>Luva estéril sem látex tamanho 7.5.</w:t>
            </w:r>
          </w:p>
        </w:tc>
        <w:tc>
          <w:tcPr>
            <w:tcW w:w="979" w:type="dxa"/>
            <w:tcBorders>
              <w:top w:val="nil"/>
              <w:left w:val="nil"/>
              <w:bottom w:val="single" w:sz="4" w:space="0" w:color="808080"/>
              <w:right w:val="single" w:sz="4" w:space="0" w:color="808080"/>
            </w:tcBorders>
            <w:shd w:val="clear" w:color="auto" w:fill="auto"/>
            <w:vAlign w:val="center"/>
            <w:hideMark/>
          </w:tcPr>
          <w:p w14:paraId="47E74DF2"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0FA628F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600</w:t>
            </w:r>
          </w:p>
        </w:tc>
        <w:tc>
          <w:tcPr>
            <w:tcW w:w="1099" w:type="dxa"/>
            <w:tcBorders>
              <w:top w:val="nil"/>
              <w:left w:val="nil"/>
              <w:bottom w:val="single" w:sz="4" w:space="0" w:color="808080"/>
              <w:right w:val="single" w:sz="4" w:space="0" w:color="808080"/>
            </w:tcBorders>
            <w:shd w:val="clear" w:color="auto" w:fill="auto"/>
            <w:vAlign w:val="center"/>
            <w:hideMark/>
          </w:tcPr>
          <w:p w14:paraId="29DE6AD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1,563</w:t>
            </w:r>
          </w:p>
        </w:tc>
        <w:tc>
          <w:tcPr>
            <w:tcW w:w="1099" w:type="dxa"/>
            <w:tcBorders>
              <w:top w:val="nil"/>
              <w:left w:val="nil"/>
              <w:bottom w:val="single" w:sz="4" w:space="0" w:color="808080"/>
              <w:right w:val="single" w:sz="4" w:space="0" w:color="808080"/>
            </w:tcBorders>
            <w:shd w:val="clear" w:color="auto" w:fill="auto"/>
            <w:vAlign w:val="center"/>
            <w:hideMark/>
          </w:tcPr>
          <w:p w14:paraId="54B596A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937,80</w:t>
            </w:r>
          </w:p>
        </w:tc>
      </w:tr>
      <w:tr w:rsidR="00CF74B6" w:rsidRPr="00CF74B6" w14:paraId="1F0C631B"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41443F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222</w:t>
            </w:r>
          </w:p>
        </w:tc>
        <w:tc>
          <w:tcPr>
            <w:tcW w:w="5822" w:type="dxa"/>
            <w:tcBorders>
              <w:top w:val="nil"/>
              <w:left w:val="nil"/>
              <w:bottom w:val="single" w:sz="4" w:space="0" w:color="808080"/>
              <w:right w:val="single" w:sz="4" w:space="0" w:color="808080"/>
            </w:tcBorders>
            <w:shd w:val="clear" w:color="auto" w:fill="auto"/>
            <w:vAlign w:val="center"/>
            <w:hideMark/>
          </w:tcPr>
          <w:p w14:paraId="187F76A1" w14:textId="77777777" w:rsidR="00CF74B6" w:rsidRPr="00CF74B6" w:rsidRDefault="00CF74B6" w:rsidP="00CF74B6">
            <w:pPr>
              <w:rPr>
                <w:rFonts w:ascii="Arial" w:hAnsi="Arial" w:cs="Arial"/>
                <w:sz w:val="16"/>
                <w:szCs w:val="16"/>
              </w:rPr>
            </w:pPr>
            <w:r w:rsidRPr="00CF74B6">
              <w:rPr>
                <w:rFonts w:ascii="Arial" w:hAnsi="Arial" w:cs="Arial"/>
                <w:sz w:val="16"/>
                <w:szCs w:val="16"/>
              </w:rPr>
              <w:t>Luva estéril sem látex tamanho 8.0.</w:t>
            </w:r>
          </w:p>
        </w:tc>
        <w:tc>
          <w:tcPr>
            <w:tcW w:w="979" w:type="dxa"/>
            <w:tcBorders>
              <w:top w:val="nil"/>
              <w:left w:val="nil"/>
              <w:bottom w:val="single" w:sz="4" w:space="0" w:color="808080"/>
              <w:right w:val="single" w:sz="4" w:space="0" w:color="808080"/>
            </w:tcBorders>
            <w:shd w:val="clear" w:color="auto" w:fill="auto"/>
            <w:vAlign w:val="center"/>
            <w:hideMark/>
          </w:tcPr>
          <w:p w14:paraId="6CF6BE8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50F90CA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600</w:t>
            </w:r>
          </w:p>
        </w:tc>
        <w:tc>
          <w:tcPr>
            <w:tcW w:w="1099" w:type="dxa"/>
            <w:tcBorders>
              <w:top w:val="nil"/>
              <w:left w:val="nil"/>
              <w:bottom w:val="single" w:sz="4" w:space="0" w:color="808080"/>
              <w:right w:val="single" w:sz="4" w:space="0" w:color="808080"/>
            </w:tcBorders>
            <w:shd w:val="clear" w:color="auto" w:fill="auto"/>
            <w:vAlign w:val="center"/>
            <w:hideMark/>
          </w:tcPr>
          <w:p w14:paraId="1EB70F3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1,580</w:t>
            </w:r>
          </w:p>
        </w:tc>
        <w:tc>
          <w:tcPr>
            <w:tcW w:w="1099" w:type="dxa"/>
            <w:tcBorders>
              <w:top w:val="nil"/>
              <w:left w:val="nil"/>
              <w:bottom w:val="single" w:sz="4" w:space="0" w:color="808080"/>
              <w:right w:val="single" w:sz="4" w:space="0" w:color="808080"/>
            </w:tcBorders>
            <w:shd w:val="clear" w:color="auto" w:fill="auto"/>
            <w:vAlign w:val="center"/>
            <w:hideMark/>
          </w:tcPr>
          <w:p w14:paraId="6FD02445"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948,00</w:t>
            </w:r>
          </w:p>
        </w:tc>
      </w:tr>
      <w:tr w:rsidR="00CF74B6" w:rsidRPr="00CF74B6" w14:paraId="4BEAF4B4"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942B5F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223</w:t>
            </w:r>
          </w:p>
        </w:tc>
        <w:tc>
          <w:tcPr>
            <w:tcW w:w="5822" w:type="dxa"/>
            <w:tcBorders>
              <w:top w:val="nil"/>
              <w:left w:val="nil"/>
              <w:bottom w:val="single" w:sz="4" w:space="0" w:color="808080"/>
              <w:right w:val="single" w:sz="4" w:space="0" w:color="808080"/>
            </w:tcBorders>
            <w:shd w:val="clear" w:color="auto" w:fill="auto"/>
            <w:vAlign w:val="center"/>
            <w:hideMark/>
          </w:tcPr>
          <w:p w14:paraId="4F4C60B5" w14:textId="77777777" w:rsidR="00CF74B6" w:rsidRPr="00CF74B6" w:rsidRDefault="00CF74B6" w:rsidP="00CF74B6">
            <w:pPr>
              <w:rPr>
                <w:rFonts w:ascii="Arial" w:hAnsi="Arial" w:cs="Arial"/>
                <w:sz w:val="16"/>
                <w:szCs w:val="16"/>
              </w:rPr>
            </w:pPr>
            <w:r w:rsidRPr="00CF74B6">
              <w:rPr>
                <w:rFonts w:ascii="Arial" w:hAnsi="Arial" w:cs="Arial"/>
                <w:sz w:val="16"/>
                <w:szCs w:val="16"/>
              </w:rPr>
              <w:t>Luva procedimento nitrílica não estéril sem pó preta - pacote com 100 unidades - tamanho PP.</w:t>
            </w:r>
          </w:p>
        </w:tc>
        <w:tc>
          <w:tcPr>
            <w:tcW w:w="979" w:type="dxa"/>
            <w:tcBorders>
              <w:top w:val="nil"/>
              <w:left w:val="nil"/>
              <w:bottom w:val="single" w:sz="4" w:space="0" w:color="808080"/>
              <w:right w:val="single" w:sz="4" w:space="0" w:color="808080"/>
            </w:tcBorders>
            <w:shd w:val="clear" w:color="auto" w:fill="auto"/>
            <w:vAlign w:val="center"/>
            <w:hideMark/>
          </w:tcPr>
          <w:p w14:paraId="4026E9A1"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2FDD923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2B0146F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32,953</w:t>
            </w:r>
          </w:p>
        </w:tc>
        <w:tc>
          <w:tcPr>
            <w:tcW w:w="1099" w:type="dxa"/>
            <w:tcBorders>
              <w:top w:val="nil"/>
              <w:left w:val="nil"/>
              <w:bottom w:val="single" w:sz="4" w:space="0" w:color="808080"/>
              <w:right w:val="single" w:sz="4" w:space="0" w:color="808080"/>
            </w:tcBorders>
            <w:shd w:val="clear" w:color="auto" w:fill="auto"/>
            <w:vAlign w:val="center"/>
            <w:hideMark/>
          </w:tcPr>
          <w:p w14:paraId="6B0C24C1"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9.885,90</w:t>
            </w:r>
          </w:p>
        </w:tc>
      </w:tr>
      <w:tr w:rsidR="00CF74B6" w:rsidRPr="00CF74B6" w14:paraId="1837BE2B"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FBA692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224</w:t>
            </w:r>
          </w:p>
        </w:tc>
        <w:tc>
          <w:tcPr>
            <w:tcW w:w="5822" w:type="dxa"/>
            <w:tcBorders>
              <w:top w:val="nil"/>
              <w:left w:val="nil"/>
              <w:bottom w:val="single" w:sz="4" w:space="0" w:color="808080"/>
              <w:right w:val="single" w:sz="4" w:space="0" w:color="808080"/>
            </w:tcBorders>
            <w:shd w:val="clear" w:color="auto" w:fill="auto"/>
            <w:vAlign w:val="center"/>
            <w:hideMark/>
          </w:tcPr>
          <w:p w14:paraId="7D607C6A" w14:textId="77777777" w:rsidR="00CF74B6" w:rsidRPr="00CF74B6" w:rsidRDefault="00CF74B6" w:rsidP="00CF74B6">
            <w:pPr>
              <w:rPr>
                <w:rFonts w:ascii="Arial" w:hAnsi="Arial" w:cs="Arial"/>
                <w:sz w:val="16"/>
                <w:szCs w:val="16"/>
              </w:rPr>
            </w:pPr>
            <w:r w:rsidRPr="00CF74B6">
              <w:rPr>
                <w:rFonts w:ascii="Arial" w:hAnsi="Arial" w:cs="Arial"/>
                <w:sz w:val="16"/>
                <w:szCs w:val="16"/>
              </w:rPr>
              <w:t>Luva procedimento nitrílica não estéril sem pó preta - pacote com 100 unidades - tamanho P.</w:t>
            </w:r>
          </w:p>
        </w:tc>
        <w:tc>
          <w:tcPr>
            <w:tcW w:w="979" w:type="dxa"/>
            <w:tcBorders>
              <w:top w:val="nil"/>
              <w:left w:val="nil"/>
              <w:bottom w:val="single" w:sz="4" w:space="0" w:color="808080"/>
              <w:right w:val="single" w:sz="4" w:space="0" w:color="808080"/>
            </w:tcBorders>
            <w:shd w:val="clear" w:color="auto" w:fill="auto"/>
            <w:vAlign w:val="center"/>
            <w:hideMark/>
          </w:tcPr>
          <w:p w14:paraId="7991F5C0"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6F8DC1B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24D5D20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27,690</w:t>
            </w:r>
          </w:p>
        </w:tc>
        <w:tc>
          <w:tcPr>
            <w:tcW w:w="1099" w:type="dxa"/>
            <w:tcBorders>
              <w:top w:val="nil"/>
              <w:left w:val="nil"/>
              <w:bottom w:val="single" w:sz="4" w:space="0" w:color="808080"/>
              <w:right w:val="single" w:sz="4" w:space="0" w:color="808080"/>
            </w:tcBorders>
            <w:shd w:val="clear" w:color="auto" w:fill="auto"/>
            <w:vAlign w:val="center"/>
            <w:hideMark/>
          </w:tcPr>
          <w:p w14:paraId="39E819EF"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8.307,00</w:t>
            </w:r>
          </w:p>
        </w:tc>
      </w:tr>
      <w:tr w:rsidR="00CF74B6" w:rsidRPr="00CF74B6" w14:paraId="03A9D5DA"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D87310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225</w:t>
            </w:r>
          </w:p>
        </w:tc>
        <w:tc>
          <w:tcPr>
            <w:tcW w:w="5822" w:type="dxa"/>
            <w:tcBorders>
              <w:top w:val="nil"/>
              <w:left w:val="nil"/>
              <w:bottom w:val="single" w:sz="4" w:space="0" w:color="808080"/>
              <w:right w:val="single" w:sz="4" w:space="0" w:color="808080"/>
            </w:tcBorders>
            <w:shd w:val="clear" w:color="auto" w:fill="auto"/>
            <w:vAlign w:val="center"/>
            <w:hideMark/>
          </w:tcPr>
          <w:p w14:paraId="3670458A" w14:textId="77777777" w:rsidR="00CF74B6" w:rsidRPr="00CF74B6" w:rsidRDefault="00CF74B6" w:rsidP="00CF74B6">
            <w:pPr>
              <w:rPr>
                <w:rFonts w:ascii="Arial" w:hAnsi="Arial" w:cs="Arial"/>
                <w:sz w:val="16"/>
                <w:szCs w:val="16"/>
              </w:rPr>
            </w:pPr>
            <w:r w:rsidRPr="00CF74B6">
              <w:rPr>
                <w:rFonts w:ascii="Arial" w:hAnsi="Arial" w:cs="Arial"/>
                <w:sz w:val="16"/>
                <w:szCs w:val="16"/>
              </w:rPr>
              <w:t>Luva procedimento nitrílica não estéril sem pó preta - pacote com 100 unidades - tamanho M.</w:t>
            </w:r>
          </w:p>
        </w:tc>
        <w:tc>
          <w:tcPr>
            <w:tcW w:w="979" w:type="dxa"/>
            <w:tcBorders>
              <w:top w:val="nil"/>
              <w:left w:val="nil"/>
              <w:bottom w:val="single" w:sz="4" w:space="0" w:color="808080"/>
              <w:right w:val="single" w:sz="4" w:space="0" w:color="808080"/>
            </w:tcBorders>
            <w:shd w:val="clear" w:color="auto" w:fill="auto"/>
            <w:vAlign w:val="center"/>
            <w:hideMark/>
          </w:tcPr>
          <w:p w14:paraId="0C2885DE"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09A45B1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42B1DCC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27,841</w:t>
            </w:r>
          </w:p>
        </w:tc>
        <w:tc>
          <w:tcPr>
            <w:tcW w:w="1099" w:type="dxa"/>
            <w:tcBorders>
              <w:top w:val="nil"/>
              <w:left w:val="nil"/>
              <w:bottom w:val="single" w:sz="4" w:space="0" w:color="808080"/>
              <w:right w:val="single" w:sz="4" w:space="0" w:color="808080"/>
            </w:tcBorders>
            <w:shd w:val="clear" w:color="auto" w:fill="auto"/>
            <w:vAlign w:val="center"/>
            <w:hideMark/>
          </w:tcPr>
          <w:p w14:paraId="3C6ED9E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8.352,30</w:t>
            </w:r>
          </w:p>
        </w:tc>
      </w:tr>
      <w:tr w:rsidR="00CF74B6" w:rsidRPr="00CF74B6" w14:paraId="127BE906"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57DAD6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226</w:t>
            </w:r>
          </w:p>
        </w:tc>
        <w:tc>
          <w:tcPr>
            <w:tcW w:w="5822" w:type="dxa"/>
            <w:tcBorders>
              <w:top w:val="nil"/>
              <w:left w:val="nil"/>
              <w:bottom w:val="single" w:sz="4" w:space="0" w:color="808080"/>
              <w:right w:val="single" w:sz="4" w:space="0" w:color="808080"/>
            </w:tcBorders>
            <w:shd w:val="clear" w:color="auto" w:fill="auto"/>
            <w:vAlign w:val="center"/>
            <w:hideMark/>
          </w:tcPr>
          <w:p w14:paraId="61719AB6" w14:textId="77777777" w:rsidR="00CF74B6" w:rsidRPr="00CF74B6" w:rsidRDefault="00CF74B6" w:rsidP="00CF74B6">
            <w:pPr>
              <w:rPr>
                <w:rFonts w:ascii="Arial" w:hAnsi="Arial" w:cs="Arial"/>
                <w:sz w:val="16"/>
                <w:szCs w:val="16"/>
              </w:rPr>
            </w:pPr>
            <w:r w:rsidRPr="00CF74B6">
              <w:rPr>
                <w:rFonts w:ascii="Arial" w:hAnsi="Arial" w:cs="Arial"/>
                <w:sz w:val="16"/>
                <w:szCs w:val="16"/>
              </w:rPr>
              <w:t>Luva procedimento nitrílica não estéril sem pó preta - pacote com 100 unidades - tamanho G.</w:t>
            </w:r>
          </w:p>
        </w:tc>
        <w:tc>
          <w:tcPr>
            <w:tcW w:w="979" w:type="dxa"/>
            <w:tcBorders>
              <w:top w:val="nil"/>
              <w:left w:val="nil"/>
              <w:bottom w:val="single" w:sz="4" w:space="0" w:color="808080"/>
              <w:right w:val="single" w:sz="4" w:space="0" w:color="808080"/>
            </w:tcBorders>
            <w:shd w:val="clear" w:color="auto" w:fill="auto"/>
            <w:vAlign w:val="center"/>
            <w:hideMark/>
          </w:tcPr>
          <w:p w14:paraId="5E491999"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3567E87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5CF8F21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27,690</w:t>
            </w:r>
          </w:p>
        </w:tc>
        <w:tc>
          <w:tcPr>
            <w:tcW w:w="1099" w:type="dxa"/>
            <w:tcBorders>
              <w:top w:val="nil"/>
              <w:left w:val="nil"/>
              <w:bottom w:val="single" w:sz="4" w:space="0" w:color="808080"/>
              <w:right w:val="single" w:sz="4" w:space="0" w:color="808080"/>
            </w:tcBorders>
            <w:shd w:val="clear" w:color="auto" w:fill="auto"/>
            <w:vAlign w:val="center"/>
            <w:hideMark/>
          </w:tcPr>
          <w:p w14:paraId="556B5A81"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8.307,00</w:t>
            </w:r>
          </w:p>
        </w:tc>
      </w:tr>
      <w:tr w:rsidR="00CF74B6" w:rsidRPr="00CF74B6" w14:paraId="0E669931" w14:textId="77777777" w:rsidTr="00CF74B6">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6A73CB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227</w:t>
            </w:r>
          </w:p>
        </w:tc>
        <w:tc>
          <w:tcPr>
            <w:tcW w:w="5822" w:type="dxa"/>
            <w:tcBorders>
              <w:top w:val="nil"/>
              <w:left w:val="nil"/>
              <w:bottom w:val="single" w:sz="4" w:space="0" w:color="808080"/>
              <w:right w:val="single" w:sz="4" w:space="0" w:color="808080"/>
            </w:tcBorders>
            <w:shd w:val="clear" w:color="auto" w:fill="auto"/>
            <w:vAlign w:val="center"/>
            <w:hideMark/>
          </w:tcPr>
          <w:p w14:paraId="48D0C811" w14:textId="77777777" w:rsidR="00CF74B6" w:rsidRPr="00CF74B6" w:rsidRDefault="00CF74B6" w:rsidP="00CF74B6">
            <w:pPr>
              <w:rPr>
                <w:rFonts w:ascii="Arial" w:hAnsi="Arial" w:cs="Arial"/>
                <w:sz w:val="16"/>
                <w:szCs w:val="16"/>
              </w:rPr>
            </w:pPr>
            <w:r w:rsidRPr="00CF74B6">
              <w:rPr>
                <w:rFonts w:ascii="Arial" w:hAnsi="Arial" w:cs="Arial"/>
                <w:sz w:val="16"/>
                <w:szCs w:val="16"/>
              </w:rPr>
              <w:t>Maleta para primeiros socorros com 3 bandejas, composição: polipropileno. Produto não perecível, 3 bandejas articuladas, 15 divisões e tampa na bandeja superior. Tamanho: 37 x19 x 19 cm.</w:t>
            </w:r>
          </w:p>
        </w:tc>
        <w:tc>
          <w:tcPr>
            <w:tcW w:w="979" w:type="dxa"/>
            <w:tcBorders>
              <w:top w:val="nil"/>
              <w:left w:val="nil"/>
              <w:bottom w:val="single" w:sz="4" w:space="0" w:color="808080"/>
              <w:right w:val="single" w:sz="4" w:space="0" w:color="808080"/>
            </w:tcBorders>
            <w:shd w:val="clear" w:color="auto" w:fill="auto"/>
            <w:vAlign w:val="center"/>
            <w:hideMark/>
          </w:tcPr>
          <w:p w14:paraId="0C9805A0"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3F1C8F9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2C018AF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108,021</w:t>
            </w:r>
          </w:p>
        </w:tc>
        <w:tc>
          <w:tcPr>
            <w:tcW w:w="1099" w:type="dxa"/>
            <w:tcBorders>
              <w:top w:val="nil"/>
              <w:left w:val="nil"/>
              <w:bottom w:val="single" w:sz="4" w:space="0" w:color="808080"/>
              <w:right w:val="single" w:sz="4" w:space="0" w:color="808080"/>
            </w:tcBorders>
            <w:shd w:val="clear" w:color="auto" w:fill="auto"/>
            <w:vAlign w:val="center"/>
            <w:hideMark/>
          </w:tcPr>
          <w:p w14:paraId="523D22A3"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1.080,21</w:t>
            </w:r>
          </w:p>
        </w:tc>
      </w:tr>
      <w:tr w:rsidR="00CF74B6" w:rsidRPr="00CF74B6" w14:paraId="34840759"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10F955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228</w:t>
            </w:r>
          </w:p>
        </w:tc>
        <w:tc>
          <w:tcPr>
            <w:tcW w:w="5822" w:type="dxa"/>
            <w:tcBorders>
              <w:top w:val="nil"/>
              <w:left w:val="nil"/>
              <w:bottom w:val="single" w:sz="4" w:space="0" w:color="808080"/>
              <w:right w:val="single" w:sz="4" w:space="0" w:color="808080"/>
            </w:tcBorders>
            <w:shd w:val="clear" w:color="auto" w:fill="auto"/>
            <w:vAlign w:val="center"/>
            <w:hideMark/>
          </w:tcPr>
          <w:p w14:paraId="1DE0E859" w14:textId="77777777" w:rsidR="00CF74B6" w:rsidRPr="00CF74B6" w:rsidRDefault="00CF74B6" w:rsidP="00CF74B6">
            <w:pPr>
              <w:rPr>
                <w:rFonts w:ascii="Arial" w:hAnsi="Arial" w:cs="Arial"/>
                <w:sz w:val="16"/>
                <w:szCs w:val="16"/>
              </w:rPr>
            </w:pPr>
            <w:r w:rsidRPr="00CF74B6">
              <w:rPr>
                <w:rFonts w:ascii="Arial" w:hAnsi="Arial" w:cs="Arial"/>
                <w:sz w:val="16"/>
                <w:szCs w:val="16"/>
              </w:rPr>
              <w:t>Malha tubular 4 cm x 15 m.</w:t>
            </w:r>
          </w:p>
        </w:tc>
        <w:tc>
          <w:tcPr>
            <w:tcW w:w="979" w:type="dxa"/>
            <w:tcBorders>
              <w:top w:val="nil"/>
              <w:left w:val="nil"/>
              <w:bottom w:val="single" w:sz="4" w:space="0" w:color="808080"/>
              <w:right w:val="single" w:sz="4" w:space="0" w:color="808080"/>
            </w:tcBorders>
            <w:shd w:val="clear" w:color="auto" w:fill="auto"/>
            <w:vAlign w:val="center"/>
            <w:hideMark/>
          </w:tcPr>
          <w:p w14:paraId="583E6B95"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Rolo</w:t>
            </w:r>
          </w:p>
        </w:tc>
        <w:tc>
          <w:tcPr>
            <w:tcW w:w="859" w:type="dxa"/>
            <w:tcBorders>
              <w:top w:val="nil"/>
              <w:left w:val="nil"/>
              <w:bottom w:val="single" w:sz="4" w:space="0" w:color="808080"/>
              <w:right w:val="single" w:sz="4" w:space="0" w:color="808080"/>
            </w:tcBorders>
            <w:shd w:val="clear" w:color="auto" w:fill="auto"/>
            <w:vAlign w:val="center"/>
            <w:hideMark/>
          </w:tcPr>
          <w:p w14:paraId="6DB2176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4F77527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10,659</w:t>
            </w:r>
          </w:p>
        </w:tc>
        <w:tc>
          <w:tcPr>
            <w:tcW w:w="1099" w:type="dxa"/>
            <w:tcBorders>
              <w:top w:val="nil"/>
              <w:left w:val="nil"/>
              <w:bottom w:val="single" w:sz="4" w:space="0" w:color="808080"/>
              <w:right w:val="single" w:sz="4" w:space="0" w:color="808080"/>
            </w:tcBorders>
            <w:shd w:val="clear" w:color="auto" w:fill="auto"/>
            <w:vAlign w:val="center"/>
            <w:hideMark/>
          </w:tcPr>
          <w:p w14:paraId="2FA3A88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3.197,70</w:t>
            </w:r>
          </w:p>
        </w:tc>
      </w:tr>
      <w:tr w:rsidR="00CF74B6" w:rsidRPr="00CF74B6" w14:paraId="2E95BB67"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81ABAC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229</w:t>
            </w:r>
          </w:p>
        </w:tc>
        <w:tc>
          <w:tcPr>
            <w:tcW w:w="5822" w:type="dxa"/>
            <w:tcBorders>
              <w:top w:val="nil"/>
              <w:left w:val="nil"/>
              <w:bottom w:val="single" w:sz="4" w:space="0" w:color="808080"/>
              <w:right w:val="single" w:sz="4" w:space="0" w:color="808080"/>
            </w:tcBorders>
            <w:shd w:val="clear" w:color="auto" w:fill="auto"/>
            <w:vAlign w:val="center"/>
            <w:hideMark/>
          </w:tcPr>
          <w:p w14:paraId="447CF94E" w14:textId="77777777" w:rsidR="00CF74B6" w:rsidRPr="00CF74B6" w:rsidRDefault="00CF74B6" w:rsidP="00CF74B6">
            <w:pPr>
              <w:rPr>
                <w:rFonts w:ascii="Arial" w:hAnsi="Arial" w:cs="Arial"/>
                <w:sz w:val="16"/>
                <w:szCs w:val="16"/>
              </w:rPr>
            </w:pPr>
            <w:r w:rsidRPr="00CF74B6">
              <w:rPr>
                <w:rFonts w:ascii="Arial" w:hAnsi="Arial" w:cs="Arial"/>
                <w:sz w:val="16"/>
                <w:szCs w:val="16"/>
              </w:rPr>
              <w:t>Malha tubular 6 cm x 15 m.</w:t>
            </w:r>
          </w:p>
        </w:tc>
        <w:tc>
          <w:tcPr>
            <w:tcW w:w="979" w:type="dxa"/>
            <w:tcBorders>
              <w:top w:val="nil"/>
              <w:left w:val="nil"/>
              <w:bottom w:val="single" w:sz="4" w:space="0" w:color="808080"/>
              <w:right w:val="single" w:sz="4" w:space="0" w:color="808080"/>
            </w:tcBorders>
            <w:shd w:val="clear" w:color="auto" w:fill="auto"/>
            <w:vAlign w:val="center"/>
            <w:hideMark/>
          </w:tcPr>
          <w:p w14:paraId="0974ECF9"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Rolo</w:t>
            </w:r>
          </w:p>
        </w:tc>
        <w:tc>
          <w:tcPr>
            <w:tcW w:w="859" w:type="dxa"/>
            <w:tcBorders>
              <w:top w:val="nil"/>
              <w:left w:val="nil"/>
              <w:bottom w:val="single" w:sz="4" w:space="0" w:color="808080"/>
              <w:right w:val="single" w:sz="4" w:space="0" w:color="808080"/>
            </w:tcBorders>
            <w:shd w:val="clear" w:color="auto" w:fill="auto"/>
            <w:vAlign w:val="center"/>
            <w:hideMark/>
          </w:tcPr>
          <w:p w14:paraId="65B3B27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39783E3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9,042</w:t>
            </w:r>
          </w:p>
        </w:tc>
        <w:tc>
          <w:tcPr>
            <w:tcW w:w="1099" w:type="dxa"/>
            <w:tcBorders>
              <w:top w:val="nil"/>
              <w:left w:val="nil"/>
              <w:bottom w:val="single" w:sz="4" w:space="0" w:color="808080"/>
              <w:right w:val="single" w:sz="4" w:space="0" w:color="808080"/>
            </w:tcBorders>
            <w:shd w:val="clear" w:color="auto" w:fill="auto"/>
            <w:vAlign w:val="center"/>
            <w:hideMark/>
          </w:tcPr>
          <w:p w14:paraId="54F74EC5"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2.712,60</w:t>
            </w:r>
          </w:p>
        </w:tc>
      </w:tr>
      <w:tr w:rsidR="00CF74B6" w:rsidRPr="00CF74B6" w14:paraId="51716AA8"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1431E1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230</w:t>
            </w:r>
          </w:p>
        </w:tc>
        <w:tc>
          <w:tcPr>
            <w:tcW w:w="5822" w:type="dxa"/>
            <w:tcBorders>
              <w:top w:val="nil"/>
              <w:left w:val="nil"/>
              <w:bottom w:val="single" w:sz="4" w:space="0" w:color="808080"/>
              <w:right w:val="single" w:sz="4" w:space="0" w:color="808080"/>
            </w:tcBorders>
            <w:shd w:val="clear" w:color="auto" w:fill="auto"/>
            <w:vAlign w:val="center"/>
            <w:hideMark/>
          </w:tcPr>
          <w:p w14:paraId="46E6DAC8" w14:textId="77777777" w:rsidR="00CF74B6" w:rsidRPr="00CF74B6" w:rsidRDefault="00CF74B6" w:rsidP="00CF74B6">
            <w:pPr>
              <w:rPr>
                <w:rFonts w:ascii="Arial" w:hAnsi="Arial" w:cs="Arial"/>
                <w:sz w:val="16"/>
                <w:szCs w:val="16"/>
              </w:rPr>
            </w:pPr>
            <w:r w:rsidRPr="00CF74B6">
              <w:rPr>
                <w:rFonts w:ascii="Arial" w:hAnsi="Arial" w:cs="Arial"/>
                <w:sz w:val="16"/>
                <w:szCs w:val="16"/>
              </w:rPr>
              <w:t>Malha tubular 8 cm x 15 m.</w:t>
            </w:r>
          </w:p>
        </w:tc>
        <w:tc>
          <w:tcPr>
            <w:tcW w:w="979" w:type="dxa"/>
            <w:tcBorders>
              <w:top w:val="nil"/>
              <w:left w:val="nil"/>
              <w:bottom w:val="single" w:sz="4" w:space="0" w:color="808080"/>
              <w:right w:val="single" w:sz="4" w:space="0" w:color="808080"/>
            </w:tcBorders>
            <w:shd w:val="clear" w:color="auto" w:fill="auto"/>
            <w:vAlign w:val="center"/>
            <w:hideMark/>
          </w:tcPr>
          <w:p w14:paraId="216416D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Rolo</w:t>
            </w:r>
          </w:p>
        </w:tc>
        <w:tc>
          <w:tcPr>
            <w:tcW w:w="859" w:type="dxa"/>
            <w:tcBorders>
              <w:top w:val="nil"/>
              <w:left w:val="nil"/>
              <w:bottom w:val="single" w:sz="4" w:space="0" w:color="808080"/>
              <w:right w:val="single" w:sz="4" w:space="0" w:color="808080"/>
            </w:tcBorders>
            <w:shd w:val="clear" w:color="auto" w:fill="auto"/>
            <w:vAlign w:val="center"/>
            <w:hideMark/>
          </w:tcPr>
          <w:p w14:paraId="17CD8E2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715A4BC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9,969</w:t>
            </w:r>
          </w:p>
        </w:tc>
        <w:tc>
          <w:tcPr>
            <w:tcW w:w="1099" w:type="dxa"/>
            <w:tcBorders>
              <w:top w:val="nil"/>
              <w:left w:val="nil"/>
              <w:bottom w:val="single" w:sz="4" w:space="0" w:color="808080"/>
              <w:right w:val="single" w:sz="4" w:space="0" w:color="808080"/>
            </w:tcBorders>
            <w:shd w:val="clear" w:color="auto" w:fill="auto"/>
            <w:vAlign w:val="center"/>
            <w:hideMark/>
          </w:tcPr>
          <w:p w14:paraId="301930C9"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2.990,70</w:t>
            </w:r>
          </w:p>
        </w:tc>
      </w:tr>
      <w:tr w:rsidR="00CF74B6" w:rsidRPr="00CF74B6" w14:paraId="380BC1CE"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7158E7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231</w:t>
            </w:r>
          </w:p>
        </w:tc>
        <w:tc>
          <w:tcPr>
            <w:tcW w:w="5822" w:type="dxa"/>
            <w:tcBorders>
              <w:top w:val="nil"/>
              <w:left w:val="nil"/>
              <w:bottom w:val="single" w:sz="4" w:space="0" w:color="808080"/>
              <w:right w:val="single" w:sz="4" w:space="0" w:color="808080"/>
            </w:tcBorders>
            <w:shd w:val="clear" w:color="auto" w:fill="auto"/>
            <w:vAlign w:val="center"/>
            <w:hideMark/>
          </w:tcPr>
          <w:p w14:paraId="61083AFC" w14:textId="77777777" w:rsidR="00CF74B6" w:rsidRPr="00CF74B6" w:rsidRDefault="00CF74B6" w:rsidP="00CF74B6">
            <w:pPr>
              <w:rPr>
                <w:rFonts w:ascii="Arial" w:hAnsi="Arial" w:cs="Arial"/>
                <w:sz w:val="16"/>
                <w:szCs w:val="16"/>
              </w:rPr>
            </w:pPr>
            <w:r w:rsidRPr="00CF74B6">
              <w:rPr>
                <w:rFonts w:ascii="Arial" w:hAnsi="Arial" w:cs="Arial"/>
                <w:sz w:val="16"/>
                <w:szCs w:val="16"/>
              </w:rPr>
              <w:t>Malha tubular 10 cm x 15 m.</w:t>
            </w:r>
          </w:p>
        </w:tc>
        <w:tc>
          <w:tcPr>
            <w:tcW w:w="979" w:type="dxa"/>
            <w:tcBorders>
              <w:top w:val="nil"/>
              <w:left w:val="nil"/>
              <w:bottom w:val="single" w:sz="4" w:space="0" w:color="808080"/>
              <w:right w:val="single" w:sz="4" w:space="0" w:color="808080"/>
            </w:tcBorders>
            <w:shd w:val="clear" w:color="auto" w:fill="auto"/>
            <w:vAlign w:val="center"/>
            <w:hideMark/>
          </w:tcPr>
          <w:p w14:paraId="13CBACC4"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Rolo</w:t>
            </w:r>
          </w:p>
        </w:tc>
        <w:tc>
          <w:tcPr>
            <w:tcW w:w="859" w:type="dxa"/>
            <w:tcBorders>
              <w:top w:val="nil"/>
              <w:left w:val="nil"/>
              <w:bottom w:val="single" w:sz="4" w:space="0" w:color="808080"/>
              <w:right w:val="single" w:sz="4" w:space="0" w:color="808080"/>
            </w:tcBorders>
            <w:shd w:val="clear" w:color="auto" w:fill="auto"/>
            <w:vAlign w:val="center"/>
            <w:hideMark/>
          </w:tcPr>
          <w:p w14:paraId="07AF9F2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1957097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11,778</w:t>
            </w:r>
          </w:p>
        </w:tc>
        <w:tc>
          <w:tcPr>
            <w:tcW w:w="1099" w:type="dxa"/>
            <w:tcBorders>
              <w:top w:val="nil"/>
              <w:left w:val="nil"/>
              <w:bottom w:val="single" w:sz="4" w:space="0" w:color="808080"/>
              <w:right w:val="single" w:sz="4" w:space="0" w:color="808080"/>
            </w:tcBorders>
            <w:shd w:val="clear" w:color="auto" w:fill="auto"/>
            <w:vAlign w:val="center"/>
            <w:hideMark/>
          </w:tcPr>
          <w:p w14:paraId="3B11E1AF"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3.533,40</w:t>
            </w:r>
          </w:p>
        </w:tc>
      </w:tr>
      <w:tr w:rsidR="00CF74B6" w:rsidRPr="00CF74B6" w14:paraId="61693C83"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616BD6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232</w:t>
            </w:r>
          </w:p>
        </w:tc>
        <w:tc>
          <w:tcPr>
            <w:tcW w:w="5822" w:type="dxa"/>
            <w:tcBorders>
              <w:top w:val="nil"/>
              <w:left w:val="nil"/>
              <w:bottom w:val="single" w:sz="4" w:space="0" w:color="808080"/>
              <w:right w:val="single" w:sz="4" w:space="0" w:color="808080"/>
            </w:tcBorders>
            <w:shd w:val="clear" w:color="auto" w:fill="auto"/>
            <w:vAlign w:val="center"/>
            <w:hideMark/>
          </w:tcPr>
          <w:p w14:paraId="216CC96C" w14:textId="77777777" w:rsidR="00CF74B6" w:rsidRPr="00CF74B6" w:rsidRDefault="00CF74B6" w:rsidP="00CF74B6">
            <w:pPr>
              <w:rPr>
                <w:rFonts w:ascii="Arial" w:hAnsi="Arial" w:cs="Arial"/>
                <w:sz w:val="16"/>
                <w:szCs w:val="16"/>
              </w:rPr>
            </w:pPr>
            <w:r w:rsidRPr="00CF74B6">
              <w:rPr>
                <w:rFonts w:ascii="Arial" w:hAnsi="Arial" w:cs="Arial"/>
                <w:sz w:val="16"/>
                <w:szCs w:val="16"/>
              </w:rPr>
              <w:t>Malha tubular 15 cm x 15 m.</w:t>
            </w:r>
          </w:p>
        </w:tc>
        <w:tc>
          <w:tcPr>
            <w:tcW w:w="979" w:type="dxa"/>
            <w:tcBorders>
              <w:top w:val="nil"/>
              <w:left w:val="nil"/>
              <w:bottom w:val="single" w:sz="4" w:space="0" w:color="808080"/>
              <w:right w:val="single" w:sz="4" w:space="0" w:color="808080"/>
            </w:tcBorders>
            <w:shd w:val="clear" w:color="auto" w:fill="auto"/>
            <w:vAlign w:val="center"/>
            <w:hideMark/>
          </w:tcPr>
          <w:p w14:paraId="65780621"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Rolo</w:t>
            </w:r>
          </w:p>
        </w:tc>
        <w:tc>
          <w:tcPr>
            <w:tcW w:w="859" w:type="dxa"/>
            <w:tcBorders>
              <w:top w:val="nil"/>
              <w:left w:val="nil"/>
              <w:bottom w:val="single" w:sz="4" w:space="0" w:color="808080"/>
              <w:right w:val="single" w:sz="4" w:space="0" w:color="808080"/>
            </w:tcBorders>
            <w:shd w:val="clear" w:color="auto" w:fill="auto"/>
            <w:vAlign w:val="center"/>
            <w:hideMark/>
          </w:tcPr>
          <w:p w14:paraId="48900E4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3C94247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16,963</w:t>
            </w:r>
          </w:p>
        </w:tc>
        <w:tc>
          <w:tcPr>
            <w:tcW w:w="1099" w:type="dxa"/>
            <w:tcBorders>
              <w:top w:val="nil"/>
              <w:left w:val="nil"/>
              <w:bottom w:val="single" w:sz="4" w:space="0" w:color="808080"/>
              <w:right w:val="single" w:sz="4" w:space="0" w:color="808080"/>
            </w:tcBorders>
            <w:shd w:val="clear" w:color="auto" w:fill="auto"/>
            <w:vAlign w:val="center"/>
            <w:hideMark/>
          </w:tcPr>
          <w:p w14:paraId="1A484419"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5.088,90</w:t>
            </w:r>
          </w:p>
        </w:tc>
      </w:tr>
      <w:tr w:rsidR="00CF74B6" w:rsidRPr="00CF74B6" w14:paraId="04BEAF33"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D4347B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233</w:t>
            </w:r>
          </w:p>
        </w:tc>
        <w:tc>
          <w:tcPr>
            <w:tcW w:w="5822" w:type="dxa"/>
            <w:tcBorders>
              <w:top w:val="nil"/>
              <w:left w:val="nil"/>
              <w:bottom w:val="single" w:sz="4" w:space="0" w:color="808080"/>
              <w:right w:val="single" w:sz="4" w:space="0" w:color="808080"/>
            </w:tcBorders>
            <w:shd w:val="clear" w:color="auto" w:fill="auto"/>
            <w:vAlign w:val="center"/>
            <w:hideMark/>
          </w:tcPr>
          <w:p w14:paraId="3923981E" w14:textId="77777777" w:rsidR="00CF74B6" w:rsidRPr="00CF74B6" w:rsidRDefault="00CF74B6" w:rsidP="00CF74B6">
            <w:pPr>
              <w:rPr>
                <w:rFonts w:ascii="Arial" w:hAnsi="Arial" w:cs="Arial"/>
                <w:sz w:val="16"/>
                <w:szCs w:val="16"/>
              </w:rPr>
            </w:pPr>
            <w:r w:rsidRPr="00CF74B6">
              <w:rPr>
                <w:rFonts w:ascii="Arial" w:hAnsi="Arial" w:cs="Arial"/>
                <w:sz w:val="16"/>
                <w:szCs w:val="16"/>
              </w:rPr>
              <w:t>Malha tubular 20 cm x 15 m.</w:t>
            </w:r>
          </w:p>
        </w:tc>
        <w:tc>
          <w:tcPr>
            <w:tcW w:w="979" w:type="dxa"/>
            <w:tcBorders>
              <w:top w:val="nil"/>
              <w:left w:val="nil"/>
              <w:bottom w:val="single" w:sz="4" w:space="0" w:color="808080"/>
              <w:right w:val="single" w:sz="4" w:space="0" w:color="808080"/>
            </w:tcBorders>
            <w:shd w:val="clear" w:color="auto" w:fill="auto"/>
            <w:vAlign w:val="center"/>
            <w:hideMark/>
          </w:tcPr>
          <w:p w14:paraId="258F7FCE"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Rolo</w:t>
            </w:r>
          </w:p>
        </w:tc>
        <w:tc>
          <w:tcPr>
            <w:tcW w:w="859" w:type="dxa"/>
            <w:tcBorders>
              <w:top w:val="nil"/>
              <w:left w:val="nil"/>
              <w:bottom w:val="single" w:sz="4" w:space="0" w:color="808080"/>
              <w:right w:val="single" w:sz="4" w:space="0" w:color="808080"/>
            </w:tcBorders>
            <w:shd w:val="clear" w:color="auto" w:fill="auto"/>
            <w:vAlign w:val="center"/>
            <w:hideMark/>
          </w:tcPr>
          <w:p w14:paraId="0D26D19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7976E97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18,680</w:t>
            </w:r>
          </w:p>
        </w:tc>
        <w:tc>
          <w:tcPr>
            <w:tcW w:w="1099" w:type="dxa"/>
            <w:tcBorders>
              <w:top w:val="nil"/>
              <w:left w:val="nil"/>
              <w:bottom w:val="single" w:sz="4" w:space="0" w:color="808080"/>
              <w:right w:val="single" w:sz="4" w:space="0" w:color="808080"/>
            </w:tcBorders>
            <w:shd w:val="clear" w:color="auto" w:fill="auto"/>
            <w:vAlign w:val="center"/>
            <w:hideMark/>
          </w:tcPr>
          <w:p w14:paraId="61E7629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5.604,00</w:t>
            </w:r>
          </w:p>
        </w:tc>
      </w:tr>
      <w:tr w:rsidR="00CF74B6" w:rsidRPr="00CF74B6" w14:paraId="4730EB7E"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253F7A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234</w:t>
            </w:r>
          </w:p>
        </w:tc>
        <w:tc>
          <w:tcPr>
            <w:tcW w:w="5822" w:type="dxa"/>
            <w:tcBorders>
              <w:top w:val="nil"/>
              <w:left w:val="nil"/>
              <w:bottom w:val="single" w:sz="4" w:space="0" w:color="808080"/>
              <w:right w:val="single" w:sz="4" w:space="0" w:color="808080"/>
            </w:tcBorders>
            <w:shd w:val="clear" w:color="auto" w:fill="auto"/>
            <w:vAlign w:val="center"/>
            <w:hideMark/>
          </w:tcPr>
          <w:p w14:paraId="0A51212F" w14:textId="77777777" w:rsidR="00CF74B6" w:rsidRPr="00CF74B6" w:rsidRDefault="00CF74B6" w:rsidP="00CF74B6">
            <w:pPr>
              <w:rPr>
                <w:rFonts w:ascii="Arial" w:hAnsi="Arial" w:cs="Arial"/>
                <w:sz w:val="16"/>
                <w:szCs w:val="16"/>
              </w:rPr>
            </w:pPr>
            <w:r w:rsidRPr="00CF74B6">
              <w:rPr>
                <w:rFonts w:ascii="Arial" w:hAnsi="Arial" w:cs="Arial"/>
                <w:sz w:val="16"/>
                <w:szCs w:val="16"/>
              </w:rPr>
              <w:t>Malha tubular 25 cm x 15 m.</w:t>
            </w:r>
          </w:p>
        </w:tc>
        <w:tc>
          <w:tcPr>
            <w:tcW w:w="979" w:type="dxa"/>
            <w:tcBorders>
              <w:top w:val="nil"/>
              <w:left w:val="nil"/>
              <w:bottom w:val="single" w:sz="4" w:space="0" w:color="808080"/>
              <w:right w:val="single" w:sz="4" w:space="0" w:color="808080"/>
            </w:tcBorders>
            <w:shd w:val="clear" w:color="auto" w:fill="auto"/>
            <w:vAlign w:val="center"/>
            <w:hideMark/>
          </w:tcPr>
          <w:p w14:paraId="6572B52E"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Rolo</w:t>
            </w:r>
          </w:p>
        </w:tc>
        <w:tc>
          <w:tcPr>
            <w:tcW w:w="859" w:type="dxa"/>
            <w:tcBorders>
              <w:top w:val="nil"/>
              <w:left w:val="nil"/>
              <w:bottom w:val="single" w:sz="4" w:space="0" w:color="808080"/>
              <w:right w:val="single" w:sz="4" w:space="0" w:color="808080"/>
            </w:tcBorders>
            <w:shd w:val="clear" w:color="auto" w:fill="auto"/>
            <w:vAlign w:val="center"/>
            <w:hideMark/>
          </w:tcPr>
          <w:p w14:paraId="7C9D8CE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0CD16C1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33,518</w:t>
            </w:r>
          </w:p>
        </w:tc>
        <w:tc>
          <w:tcPr>
            <w:tcW w:w="1099" w:type="dxa"/>
            <w:tcBorders>
              <w:top w:val="nil"/>
              <w:left w:val="nil"/>
              <w:bottom w:val="single" w:sz="4" w:space="0" w:color="808080"/>
              <w:right w:val="single" w:sz="4" w:space="0" w:color="808080"/>
            </w:tcBorders>
            <w:shd w:val="clear" w:color="auto" w:fill="auto"/>
            <w:vAlign w:val="center"/>
            <w:hideMark/>
          </w:tcPr>
          <w:p w14:paraId="592DA57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10.055,40</w:t>
            </w:r>
          </w:p>
        </w:tc>
      </w:tr>
      <w:tr w:rsidR="00CF74B6" w:rsidRPr="00CF74B6" w14:paraId="0D064AFB"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AC71BE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235</w:t>
            </w:r>
          </w:p>
        </w:tc>
        <w:tc>
          <w:tcPr>
            <w:tcW w:w="5822" w:type="dxa"/>
            <w:tcBorders>
              <w:top w:val="nil"/>
              <w:left w:val="nil"/>
              <w:bottom w:val="single" w:sz="4" w:space="0" w:color="808080"/>
              <w:right w:val="single" w:sz="4" w:space="0" w:color="808080"/>
            </w:tcBorders>
            <w:shd w:val="clear" w:color="auto" w:fill="auto"/>
            <w:vAlign w:val="center"/>
            <w:hideMark/>
          </w:tcPr>
          <w:p w14:paraId="0385A883" w14:textId="77777777" w:rsidR="00CF74B6" w:rsidRPr="00CF74B6" w:rsidRDefault="00CF74B6" w:rsidP="00CF74B6">
            <w:pPr>
              <w:rPr>
                <w:rFonts w:ascii="Arial" w:hAnsi="Arial" w:cs="Arial"/>
                <w:sz w:val="16"/>
                <w:szCs w:val="16"/>
              </w:rPr>
            </w:pPr>
            <w:r w:rsidRPr="00CF74B6">
              <w:rPr>
                <w:rFonts w:ascii="Arial" w:hAnsi="Arial" w:cs="Arial"/>
                <w:sz w:val="16"/>
                <w:szCs w:val="16"/>
              </w:rPr>
              <w:t>Malha tubular 30 cm x 15 m.</w:t>
            </w:r>
          </w:p>
        </w:tc>
        <w:tc>
          <w:tcPr>
            <w:tcW w:w="979" w:type="dxa"/>
            <w:tcBorders>
              <w:top w:val="nil"/>
              <w:left w:val="nil"/>
              <w:bottom w:val="single" w:sz="4" w:space="0" w:color="808080"/>
              <w:right w:val="single" w:sz="4" w:space="0" w:color="808080"/>
            </w:tcBorders>
            <w:shd w:val="clear" w:color="auto" w:fill="auto"/>
            <w:vAlign w:val="center"/>
            <w:hideMark/>
          </w:tcPr>
          <w:p w14:paraId="399E6349"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Rolo</w:t>
            </w:r>
          </w:p>
        </w:tc>
        <w:tc>
          <w:tcPr>
            <w:tcW w:w="859" w:type="dxa"/>
            <w:tcBorders>
              <w:top w:val="nil"/>
              <w:left w:val="nil"/>
              <w:bottom w:val="single" w:sz="4" w:space="0" w:color="808080"/>
              <w:right w:val="single" w:sz="4" w:space="0" w:color="808080"/>
            </w:tcBorders>
            <w:shd w:val="clear" w:color="auto" w:fill="auto"/>
            <w:vAlign w:val="center"/>
            <w:hideMark/>
          </w:tcPr>
          <w:p w14:paraId="0C53BC1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41BB55C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34,112</w:t>
            </w:r>
          </w:p>
        </w:tc>
        <w:tc>
          <w:tcPr>
            <w:tcW w:w="1099" w:type="dxa"/>
            <w:tcBorders>
              <w:top w:val="nil"/>
              <w:left w:val="nil"/>
              <w:bottom w:val="single" w:sz="4" w:space="0" w:color="808080"/>
              <w:right w:val="single" w:sz="4" w:space="0" w:color="808080"/>
            </w:tcBorders>
            <w:shd w:val="clear" w:color="auto" w:fill="auto"/>
            <w:vAlign w:val="center"/>
            <w:hideMark/>
          </w:tcPr>
          <w:p w14:paraId="4AD5F43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10.233,60</w:t>
            </w:r>
          </w:p>
        </w:tc>
      </w:tr>
      <w:tr w:rsidR="00CF74B6" w:rsidRPr="00CF74B6" w14:paraId="354517D6" w14:textId="77777777" w:rsidTr="00CF74B6">
        <w:trPr>
          <w:trHeight w:val="1020"/>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5773BB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lastRenderedPageBreak/>
              <w:t>236</w:t>
            </w:r>
          </w:p>
        </w:tc>
        <w:tc>
          <w:tcPr>
            <w:tcW w:w="5822" w:type="dxa"/>
            <w:tcBorders>
              <w:top w:val="nil"/>
              <w:left w:val="nil"/>
              <w:bottom w:val="single" w:sz="4" w:space="0" w:color="808080"/>
              <w:right w:val="single" w:sz="4" w:space="0" w:color="808080"/>
            </w:tcBorders>
            <w:shd w:val="clear" w:color="auto" w:fill="auto"/>
            <w:vAlign w:val="center"/>
            <w:hideMark/>
          </w:tcPr>
          <w:p w14:paraId="0A3B1F6C"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Máscara descartável específica para isolamento respiratório, fechada, tipo </w:t>
            </w:r>
            <w:proofErr w:type="spellStart"/>
            <w:r w:rsidRPr="00CF74B6">
              <w:rPr>
                <w:rFonts w:ascii="Arial" w:hAnsi="Arial" w:cs="Arial"/>
                <w:sz w:val="16"/>
                <w:szCs w:val="16"/>
              </w:rPr>
              <w:t>personal</w:t>
            </w:r>
            <w:proofErr w:type="spellEnd"/>
            <w:r w:rsidRPr="00CF74B6">
              <w:rPr>
                <w:rFonts w:ascii="Arial" w:hAnsi="Arial" w:cs="Arial"/>
                <w:sz w:val="16"/>
                <w:szCs w:val="16"/>
              </w:rPr>
              <w:t xml:space="preserve"> respirador, com selo de garantia CDC NIOSH (N 95) </w:t>
            </w:r>
            <w:proofErr w:type="gramStart"/>
            <w:r w:rsidRPr="00CF74B6">
              <w:rPr>
                <w:rFonts w:ascii="Arial" w:hAnsi="Arial" w:cs="Arial"/>
                <w:sz w:val="16"/>
                <w:szCs w:val="16"/>
              </w:rPr>
              <w:t>filtro ?</w:t>
            </w:r>
            <w:proofErr w:type="gramEnd"/>
            <w:r w:rsidRPr="00CF74B6">
              <w:rPr>
                <w:rFonts w:ascii="Arial" w:hAnsi="Arial" w:cs="Arial"/>
                <w:sz w:val="16"/>
                <w:szCs w:val="16"/>
              </w:rPr>
              <w:t xml:space="preserve"> 95% de eficiência para partículas maiores que 0,3 mm de diâmetro. Com dispositivo para ajuste nasal fixado no corpo da máscara, tiras laterais de comprimento adequado para fixação e perfeito ajuste facial. Atóxica, hipoalérgica e inodora.</w:t>
            </w:r>
          </w:p>
        </w:tc>
        <w:tc>
          <w:tcPr>
            <w:tcW w:w="979" w:type="dxa"/>
            <w:tcBorders>
              <w:top w:val="nil"/>
              <w:left w:val="nil"/>
              <w:bottom w:val="single" w:sz="4" w:space="0" w:color="808080"/>
              <w:right w:val="single" w:sz="4" w:space="0" w:color="808080"/>
            </w:tcBorders>
            <w:shd w:val="clear" w:color="auto" w:fill="auto"/>
            <w:vAlign w:val="center"/>
            <w:hideMark/>
          </w:tcPr>
          <w:p w14:paraId="19312557"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0D72297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3.000</w:t>
            </w:r>
          </w:p>
        </w:tc>
        <w:tc>
          <w:tcPr>
            <w:tcW w:w="1099" w:type="dxa"/>
            <w:tcBorders>
              <w:top w:val="nil"/>
              <w:left w:val="nil"/>
              <w:bottom w:val="single" w:sz="4" w:space="0" w:color="808080"/>
              <w:right w:val="single" w:sz="4" w:space="0" w:color="808080"/>
            </w:tcBorders>
            <w:shd w:val="clear" w:color="auto" w:fill="auto"/>
            <w:vAlign w:val="center"/>
            <w:hideMark/>
          </w:tcPr>
          <w:p w14:paraId="461D972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2,251</w:t>
            </w:r>
          </w:p>
        </w:tc>
        <w:tc>
          <w:tcPr>
            <w:tcW w:w="1099" w:type="dxa"/>
            <w:tcBorders>
              <w:top w:val="nil"/>
              <w:left w:val="nil"/>
              <w:bottom w:val="single" w:sz="4" w:space="0" w:color="808080"/>
              <w:right w:val="single" w:sz="4" w:space="0" w:color="808080"/>
            </w:tcBorders>
            <w:shd w:val="clear" w:color="auto" w:fill="auto"/>
            <w:vAlign w:val="center"/>
            <w:hideMark/>
          </w:tcPr>
          <w:p w14:paraId="783C1D83"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6.753,00</w:t>
            </w:r>
          </w:p>
        </w:tc>
      </w:tr>
      <w:tr w:rsidR="00CF74B6" w:rsidRPr="00CF74B6" w14:paraId="4289352A"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6B0404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237</w:t>
            </w:r>
          </w:p>
        </w:tc>
        <w:tc>
          <w:tcPr>
            <w:tcW w:w="5822" w:type="dxa"/>
            <w:tcBorders>
              <w:top w:val="nil"/>
              <w:left w:val="nil"/>
              <w:bottom w:val="single" w:sz="4" w:space="0" w:color="808080"/>
              <w:right w:val="single" w:sz="4" w:space="0" w:color="808080"/>
            </w:tcBorders>
            <w:shd w:val="clear" w:color="auto" w:fill="auto"/>
            <w:vAlign w:val="center"/>
            <w:hideMark/>
          </w:tcPr>
          <w:p w14:paraId="229F1EAB" w14:textId="77777777" w:rsidR="00CF74B6" w:rsidRPr="00CF74B6" w:rsidRDefault="00CF74B6" w:rsidP="00CF74B6">
            <w:pPr>
              <w:rPr>
                <w:rFonts w:ascii="Arial" w:hAnsi="Arial" w:cs="Arial"/>
                <w:sz w:val="16"/>
                <w:szCs w:val="16"/>
              </w:rPr>
            </w:pPr>
            <w:r w:rsidRPr="00CF74B6">
              <w:rPr>
                <w:rFonts w:ascii="Arial" w:hAnsi="Arial" w:cs="Arial"/>
                <w:sz w:val="16"/>
                <w:szCs w:val="16"/>
              </w:rPr>
              <w:t>Máscara laríngea de silicone estéril tamanho: 1.0, recomendado para uso neonatal.</w:t>
            </w:r>
          </w:p>
        </w:tc>
        <w:tc>
          <w:tcPr>
            <w:tcW w:w="979" w:type="dxa"/>
            <w:tcBorders>
              <w:top w:val="nil"/>
              <w:left w:val="nil"/>
              <w:bottom w:val="single" w:sz="4" w:space="0" w:color="808080"/>
              <w:right w:val="single" w:sz="4" w:space="0" w:color="808080"/>
            </w:tcBorders>
            <w:shd w:val="clear" w:color="auto" w:fill="auto"/>
            <w:vAlign w:val="center"/>
            <w:hideMark/>
          </w:tcPr>
          <w:p w14:paraId="4D683A0C"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3287B37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7F1AC4C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49,635</w:t>
            </w:r>
          </w:p>
        </w:tc>
        <w:tc>
          <w:tcPr>
            <w:tcW w:w="1099" w:type="dxa"/>
            <w:tcBorders>
              <w:top w:val="nil"/>
              <w:left w:val="nil"/>
              <w:bottom w:val="single" w:sz="4" w:space="0" w:color="808080"/>
              <w:right w:val="single" w:sz="4" w:space="0" w:color="808080"/>
            </w:tcBorders>
            <w:shd w:val="clear" w:color="auto" w:fill="auto"/>
            <w:vAlign w:val="center"/>
            <w:hideMark/>
          </w:tcPr>
          <w:p w14:paraId="40FCEFD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992,70</w:t>
            </w:r>
          </w:p>
        </w:tc>
      </w:tr>
      <w:tr w:rsidR="00CF74B6" w:rsidRPr="00CF74B6" w14:paraId="42C00EEA"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4C958F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238</w:t>
            </w:r>
          </w:p>
        </w:tc>
        <w:tc>
          <w:tcPr>
            <w:tcW w:w="5822" w:type="dxa"/>
            <w:tcBorders>
              <w:top w:val="nil"/>
              <w:left w:val="nil"/>
              <w:bottom w:val="single" w:sz="4" w:space="0" w:color="808080"/>
              <w:right w:val="single" w:sz="4" w:space="0" w:color="808080"/>
            </w:tcBorders>
            <w:shd w:val="clear" w:color="auto" w:fill="auto"/>
            <w:vAlign w:val="center"/>
            <w:hideMark/>
          </w:tcPr>
          <w:p w14:paraId="5B679562" w14:textId="77777777" w:rsidR="00CF74B6" w:rsidRPr="00CF74B6" w:rsidRDefault="00CF74B6" w:rsidP="00CF74B6">
            <w:pPr>
              <w:rPr>
                <w:rFonts w:ascii="Arial" w:hAnsi="Arial" w:cs="Arial"/>
                <w:sz w:val="16"/>
                <w:szCs w:val="16"/>
              </w:rPr>
            </w:pPr>
            <w:r w:rsidRPr="00CF74B6">
              <w:rPr>
                <w:rFonts w:ascii="Arial" w:hAnsi="Arial" w:cs="Arial"/>
                <w:sz w:val="16"/>
                <w:szCs w:val="16"/>
              </w:rPr>
              <w:t>Máscara laríngea de silicone estéril tamanho: 5.0, recomendado para adultos entre 70 e 100 Kg.</w:t>
            </w:r>
          </w:p>
        </w:tc>
        <w:tc>
          <w:tcPr>
            <w:tcW w:w="979" w:type="dxa"/>
            <w:tcBorders>
              <w:top w:val="nil"/>
              <w:left w:val="nil"/>
              <w:bottom w:val="single" w:sz="4" w:space="0" w:color="808080"/>
              <w:right w:val="single" w:sz="4" w:space="0" w:color="808080"/>
            </w:tcBorders>
            <w:shd w:val="clear" w:color="auto" w:fill="auto"/>
            <w:vAlign w:val="center"/>
            <w:hideMark/>
          </w:tcPr>
          <w:p w14:paraId="2FDAC8A3"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74FEE9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12E0198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52,402</w:t>
            </w:r>
          </w:p>
        </w:tc>
        <w:tc>
          <w:tcPr>
            <w:tcW w:w="1099" w:type="dxa"/>
            <w:tcBorders>
              <w:top w:val="nil"/>
              <w:left w:val="nil"/>
              <w:bottom w:val="single" w:sz="4" w:space="0" w:color="808080"/>
              <w:right w:val="single" w:sz="4" w:space="0" w:color="808080"/>
            </w:tcBorders>
            <w:shd w:val="clear" w:color="auto" w:fill="auto"/>
            <w:vAlign w:val="center"/>
            <w:hideMark/>
          </w:tcPr>
          <w:p w14:paraId="3A3FF5A8"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1.048,04</w:t>
            </w:r>
          </w:p>
        </w:tc>
      </w:tr>
      <w:tr w:rsidR="00CF74B6" w:rsidRPr="00CF74B6" w14:paraId="1F1740AB" w14:textId="77777777" w:rsidTr="00CF74B6">
        <w:trPr>
          <w:trHeight w:val="122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D08FB8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239</w:t>
            </w:r>
          </w:p>
        </w:tc>
        <w:tc>
          <w:tcPr>
            <w:tcW w:w="5822" w:type="dxa"/>
            <w:tcBorders>
              <w:top w:val="nil"/>
              <w:left w:val="nil"/>
              <w:bottom w:val="single" w:sz="4" w:space="0" w:color="808080"/>
              <w:right w:val="single" w:sz="4" w:space="0" w:color="808080"/>
            </w:tcBorders>
            <w:shd w:val="clear" w:color="auto" w:fill="auto"/>
            <w:vAlign w:val="center"/>
            <w:hideMark/>
          </w:tcPr>
          <w:p w14:paraId="3CA63FB0" w14:textId="77777777" w:rsidR="00CF74B6" w:rsidRPr="00CF74B6" w:rsidRDefault="00CF74B6" w:rsidP="00CF74B6">
            <w:pPr>
              <w:rPr>
                <w:rFonts w:ascii="Arial" w:hAnsi="Arial" w:cs="Arial"/>
                <w:sz w:val="16"/>
                <w:szCs w:val="16"/>
              </w:rPr>
            </w:pPr>
            <w:r w:rsidRPr="00CF74B6">
              <w:rPr>
                <w:rFonts w:ascii="Arial" w:hAnsi="Arial" w:cs="Arial"/>
                <w:sz w:val="16"/>
                <w:szCs w:val="16"/>
              </w:rPr>
              <w:t>Máscara para traqueostomia com conector 360º adulto. Máscara para oxigenioterapia em traqueostomia; confeccionada em PVC (macio e transparente) material atóxico e flexível com faixa elástica ajustável; possui cúpula em PVC transparente para visualização e conector em material plástico atóxico, que permite ângulo giratório de até 360º e entrada em circuito padrão. Descartável.</w:t>
            </w:r>
          </w:p>
        </w:tc>
        <w:tc>
          <w:tcPr>
            <w:tcW w:w="979" w:type="dxa"/>
            <w:tcBorders>
              <w:top w:val="nil"/>
              <w:left w:val="nil"/>
              <w:bottom w:val="single" w:sz="4" w:space="0" w:color="808080"/>
              <w:right w:val="single" w:sz="4" w:space="0" w:color="808080"/>
            </w:tcBorders>
            <w:shd w:val="clear" w:color="auto" w:fill="auto"/>
            <w:vAlign w:val="center"/>
            <w:hideMark/>
          </w:tcPr>
          <w:p w14:paraId="50E60E04"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4B4897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33728B8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24,924</w:t>
            </w:r>
          </w:p>
        </w:tc>
        <w:tc>
          <w:tcPr>
            <w:tcW w:w="1099" w:type="dxa"/>
            <w:tcBorders>
              <w:top w:val="nil"/>
              <w:left w:val="nil"/>
              <w:bottom w:val="single" w:sz="4" w:space="0" w:color="808080"/>
              <w:right w:val="single" w:sz="4" w:space="0" w:color="808080"/>
            </w:tcBorders>
            <w:shd w:val="clear" w:color="auto" w:fill="auto"/>
            <w:vAlign w:val="center"/>
            <w:hideMark/>
          </w:tcPr>
          <w:p w14:paraId="4C602278"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1.246,20</w:t>
            </w:r>
          </w:p>
        </w:tc>
      </w:tr>
      <w:tr w:rsidR="00CF74B6" w:rsidRPr="00CF74B6" w14:paraId="6AF46578"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A18A94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240</w:t>
            </w:r>
          </w:p>
        </w:tc>
        <w:tc>
          <w:tcPr>
            <w:tcW w:w="5822" w:type="dxa"/>
            <w:tcBorders>
              <w:top w:val="nil"/>
              <w:left w:val="nil"/>
              <w:bottom w:val="single" w:sz="4" w:space="0" w:color="808080"/>
              <w:right w:val="single" w:sz="4" w:space="0" w:color="808080"/>
            </w:tcBorders>
            <w:shd w:val="clear" w:color="auto" w:fill="auto"/>
            <w:vAlign w:val="center"/>
            <w:hideMark/>
          </w:tcPr>
          <w:p w14:paraId="7F21E0E0" w14:textId="77777777" w:rsidR="00CF74B6" w:rsidRPr="00CF74B6" w:rsidRDefault="00CF74B6" w:rsidP="00CF74B6">
            <w:pPr>
              <w:rPr>
                <w:rFonts w:ascii="Arial" w:hAnsi="Arial" w:cs="Arial"/>
                <w:sz w:val="16"/>
                <w:szCs w:val="16"/>
              </w:rPr>
            </w:pPr>
            <w:proofErr w:type="gramStart"/>
            <w:r w:rsidRPr="00CF74B6">
              <w:rPr>
                <w:rFonts w:ascii="Arial" w:hAnsi="Arial" w:cs="Arial"/>
                <w:sz w:val="16"/>
                <w:szCs w:val="16"/>
              </w:rPr>
              <w:t>Máscara, reservatório e extensão adulto</w:t>
            </w:r>
            <w:proofErr w:type="gramEnd"/>
            <w:r w:rsidRPr="00CF74B6">
              <w:rPr>
                <w:rFonts w:ascii="Arial" w:hAnsi="Arial" w:cs="Arial"/>
                <w:sz w:val="16"/>
                <w:szCs w:val="16"/>
              </w:rPr>
              <w:t xml:space="preserve"> com saída para oxigênio para realizar </w:t>
            </w:r>
            <w:proofErr w:type="spellStart"/>
            <w:r w:rsidRPr="00CF74B6">
              <w:rPr>
                <w:rFonts w:ascii="Arial" w:hAnsi="Arial" w:cs="Arial"/>
                <w:sz w:val="16"/>
                <w:szCs w:val="16"/>
              </w:rPr>
              <w:t>micronebulização</w:t>
            </w:r>
            <w:proofErr w:type="spellEnd"/>
            <w:r w:rsidRPr="00CF74B6">
              <w:rPr>
                <w:rFonts w:ascii="Arial" w:hAnsi="Arial" w:cs="Arial"/>
                <w:sz w:val="16"/>
                <w:szCs w:val="16"/>
              </w:rPr>
              <w:t xml:space="preserve"> (completo).</w:t>
            </w:r>
          </w:p>
        </w:tc>
        <w:tc>
          <w:tcPr>
            <w:tcW w:w="979" w:type="dxa"/>
            <w:tcBorders>
              <w:top w:val="nil"/>
              <w:left w:val="nil"/>
              <w:bottom w:val="single" w:sz="4" w:space="0" w:color="808080"/>
              <w:right w:val="single" w:sz="4" w:space="0" w:color="808080"/>
            </w:tcBorders>
            <w:shd w:val="clear" w:color="auto" w:fill="auto"/>
            <w:vAlign w:val="center"/>
            <w:hideMark/>
          </w:tcPr>
          <w:p w14:paraId="51BCEF67"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5839305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w:t>
            </w:r>
          </w:p>
        </w:tc>
        <w:tc>
          <w:tcPr>
            <w:tcW w:w="1099" w:type="dxa"/>
            <w:tcBorders>
              <w:top w:val="nil"/>
              <w:left w:val="nil"/>
              <w:bottom w:val="single" w:sz="4" w:space="0" w:color="808080"/>
              <w:right w:val="single" w:sz="4" w:space="0" w:color="808080"/>
            </w:tcBorders>
            <w:shd w:val="clear" w:color="auto" w:fill="auto"/>
            <w:vAlign w:val="center"/>
            <w:hideMark/>
          </w:tcPr>
          <w:p w14:paraId="157D516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12,660</w:t>
            </w:r>
          </w:p>
        </w:tc>
        <w:tc>
          <w:tcPr>
            <w:tcW w:w="1099" w:type="dxa"/>
            <w:tcBorders>
              <w:top w:val="nil"/>
              <w:left w:val="nil"/>
              <w:bottom w:val="single" w:sz="4" w:space="0" w:color="808080"/>
              <w:right w:val="single" w:sz="4" w:space="0" w:color="808080"/>
            </w:tcBorders>
            <w:shd w:val="clear" w:color="auto" w:fill="auto"/>
            <w:vAlign w:val="center"/>
            <w:hideMark/>
          </w:tcPr>
          <w:p w14:paraId="03A84F3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6.330,00</w:t>
            </w:r>
          </w:p>
        </w:tc>
      </w:tr>
      <w:tr w:rsidR="00CF74B6" w:rsidRPr="00CF74B6" w14:paraId="3BF311BA"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CE5A10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241</w:t>
            </w:r>
          </w:p>
        </w:tc>
        <w:tc>
          <w:tcPr>
            <w:tcW w:w="5822" w:type="dxa"/>
            <w:tcBorders>
              <w:top w:val="nil"/>
              <w:left w:val="nil"/>
              <w:bottom w:val="single" w:sz="4" w:space="0" w:color="808080"/>
              <w:right w:val="single" w:sz="4" w:space="0" w:color="808080"/>
            </w:tcBorders>
            <w:shd w:val="clear" w:color="auto" w:fill="auto"/>
            <w:vAlign w:val="center"/>
            <w:hideMark/>
          </w:tcPr>
          <w:p w14:paraId="505F943C"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Máscara, reservatório e extensão infantil com saída para oxigênio para realizar </w:t>
            </w:r>
            <w:proofErr w:type="spellStart"/>
            <w:r w:rsidRPr="00CF74B6">
              <w:rPr>
                <w:rFonts w:ascii="Arial" w:hAnsi="Arial" w:cs="Arial"/>
                <w:sz w:val="16"/>
                <w:szCs w:val="16"/>
              </w:rPr>
              <w:t>micronebulização</w:t>
            </w:r>
            <w:proofErr w:type="spellEnd"/>
            <w:r w:rsidRPr="00CF74B6">
              <w:rPr>
                <w:rFonts w:ascii="Arial" w:hAnsi="Arial" w:cs="Arial"/>
                <w:sz w:val="16"/>
                <w:szCs w:val="16"/>
              </w:rPr>
              <w:t xml:space="preserve"> (completo).</w:t>
            </w:r>
          </w:p>
        </w:tc>
        <w:tc>
          <w:tcPr>
            <w:tcW w:w="979" w:type="dxa"/>
            <w:tcBorders>
              <w:top w:val="nil"/>
              <w:left w:val="nil"/>
              <w:bottom w:val="single" w:sz="4" w:space="0" w:color="808080"/>
              <w:right w:val="single" w:sz="4" w:space="0" w:color="808080"/>
            </w:tcBorders>
            <w:shd w:val="clear" w:color="auto" w:fill="auto"/>
            <w:vAlign w:val="center"/>
            <w:hideMark/>
          </w:tcPr>
          <w:p w14:paraId="7DC6A3F3"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488C9F8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w:t>
            </w:r>
          </w:p>
        </w:tc>
        <w:tc>
          <w:tcPr>
            <w:tcW w:w="1099" w:type="dxa"/>
            <w:tcBorders>
              <w:top w:val="nil"/>
              <w:left w:val="nil"/>
              <w:bottom w:val="single" w:sz="4" w:space="0" w:color="808080"/>
              <w:right w:val="single" w:sz="4" w:space="0" w:color="808080"/>
            </w:tcBorders>
            <w:shd w:val="clear" w:color="auto" w:fill="auto"/>
            <w:vAlign w:val="center"/>
            <w:hideMark/>
          </w:tcPr>
          <w:p w14:paraId="4E18442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8,871</w:t>
            </w:r>
          </w:p>
        </w:tc>
        <w:tc>
          <w:tcPr>
            <w:tcW w:w="1099" w:type="dxa"/>
            <w:tcBorders>
              <w:top w:val="nil"/>
              <w:left w:val="nil"/>
              <w:bottom w:val="single" w:sz="4" w:space="0" w:color="808080"/>
              <w:right w:val="single" w:sz="4" w:space="0" w:color="808080"/>
            </w:tcBorders>
            <w:shd w:val="clear" w:color="auto" w:fill="auto"/>
            <w:vAlign w:val="center"/>
            <w:hideMark/>
          </w:tcPr>
          <w:p w14:paraId="13FBBFA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4.435,50</w:t>
            </w:r>
          </w:p>
        </w:tc>
      </w:tr>
      <w:tr w:rsidR="00CF74B6" w:rsidRPr="00CF74B6" w14:paraId="1783FC65" w14:textId="77777777" w:rsidTr="00CF74B6">
        <w:trPr>
          <w:trHeight w:val="81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6FBD3A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242</w:t>
            </w:r>
          </w:p>
        </w:tc>
        <w:tc>
          <w:tcPr>
            <w:tcW w:w="5822" w:type="dxa"/>
            <w:tcBorders>
              <w:top w:val="nil"/>
              <w:left w:val="nil"/>
              <w:bottom w:val="single" w:sz="4" w:space="0" w:color="808080"/>
              <w:right w:val="single" w:sz="4" w:space="0" w:color="808080"/>
            </w:tcBorders>
            <w:shd w:val="clear" w:color="auto" w:fill="auto"/>
            <w:vAlign w:val="center"/>
            <w:hideMark/>
          </w:tcPr>
          <w:p w14:paraId="35F47C26" w14:textId="77777777" w:rsidR="00CF74B6" w:rsidRPr="00CF74B6" w:rsidRDefault="00CF74B6" w:rsidP="00CF74B6">
            <w:pPr>
              <w:rPr>
                <w:rFonts w:ascii="Arial" w:hAnsi="Arial" w:cs="Arial"/>
                <w:sz w:val="16"/>
                <w:szCs w:val="16"/>
              </w:rPr>
            </w:pPr>
            <w:r w:rsidRPr="00CF74B6">
              <w:rPr>
                <w:rFonts w:ascii="Arial" w:hAnsi="Arial" w:cs="Arial"/>
                <w:sz w:val="16"/>
                <w:szCs w:val="16"/>
              </w:rPr>
              <w:t>Máscara cirúrgica, descartável, dupla camada, modelo retangular, com no mínimo 20 x 10 cm e 3 pregas longitudinais, com dispositivo para ajuste nasal fixado no corpo da máscara, e 4 tiras laterais de comprimento adequado para fixação. Atóxica, hipoalérgica e inodora. Gramatura 30.</w:t>
            </w:r>
          </w:p>
        </w:tc>
        <w:tc>
          <w:tcPr>
            <w:tcW w:w="979" w:type="dxa"/>
            <w:tcBorders>
              <w:top w:val="nil"/>
              <w:left w:val="nil"/>
              <w:bottom w:val="single" w:sz="4" w:space="0" w:color="808080"/>
              <w:right w:val="single" w:sz="4" w:space="0" w:color="808080"/>
            </w:tcBorders>
            <w:shd w:val="clear" w:color="auto" w:fill="auto"/>
            <w:vAlign w:val="center"/>
            <w:hideMark/>
          </w:tcPr>
          <w:p w14:paraId="7F4B91A5"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11F70F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30.000</w:t>
            </w:r>
          </w:p>
        </w:tc>
        <w:tc>
          <w:tcPr>
            <w:tcW w:w="1099" w:type="dxa"/>
            <w:tcBorders>
              <w:top w:val="nil"/>
              <w:left w:val="nil"/>
              <w:bottom w:val="single" w:sz="4" w:space="0" w:color="808080"/>
              <w:right w:val="single" w:sz="4" w:space="0" w:color="808080"/>
            </w:tcBorders>
            <w:shd w:val="clear" w:color="auto" w:fill="auto"/>
            <w:vAlign w:val="center"/>
            <w:hideMark/>
          </w:tcPr>
          <w:p w14:paraId="124BC95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0,118</w:t>
            </w:r>
          </w:p>
        </w:tc>
        <w:tc>
          <w:tcPr>
            <w:tcW w:w="1099" w:type="dxa"/>
            <w:tcBorders>
              <w:top w:val="nil"/>
              <w:left w:val="nil"/>
              <w:bottom w:val="single" w:sz="4" w:space="0" w:color="808080"/>
              <w:right w:val="single" w:sz="4" w:space="0" w:color="808080"/>
            </w:tcBorders>
            <w:shd w:val="clear" w:color="auto" w:fill="auto"/>
            <w:vAlign w:val="center"/>
            <w:hideMark/>
          </w:tcPr>
          <w:p w14:paraId="007805D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3.540,00</w:t>
            </w:r>
          </w:p>
        </w:tc>
      </w:tr>
      <w:tr w:rsidR="00CF74B6" w:rsidRPr="00CF74B6" w14:paraId="58FFA3FB"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D765D8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243</w:t>
            </w:r>
          </w:p>
        </w:tc>
        <w:tc>
          <w:tcPr>
            <w:tcW w:w="5822" w:type="dxa"/>
            <w:tcBorders>
              <w:top w:val="nil"/>
              <w:left w:val="nil"/>
              <w:bottom w:val="single" w:sz="4" w:space="0" w:color="808080"/>
              <w:right w:val="single" w:sz="4" w:space="0" w:color="808080"/>
            </w:tcBorders>
            <w:shd w:val="clear" w:color="auto" w:fill="auto"/>
            <w:vAlign w:val="center"/>
            <w:hideMark/>
          </w:tcPr>
          <w:p w14:paraId="00EEB0D1" w14:textId="77777777" w:rsidR="00CF74B6" w:rsidRPr="00CF74B6" w:rsidRDefault="00CF74B6" w:rsidP="00CF74B6">
            <w:pPr>
              <w:rPr>
                <w:rFonts w:ascii="Arial" w:hAnsi="Arial" w:cs="Arial"/>
                <w:sz w:val="16"/>
                <w:szCs w:val="16"/>
              </w:rPr>
            </w:pPr>
            <w:r w:rsidRPr="00CF74B6">
              <w:rPr>
                <w:rFonts w:ascii="Arial" w:hAnsi="Arial" w:cs="Arial"/>
                <w:sz w:val="16"/>
                <w:szCs w:val="16"/>
              </w:rPr>
              <w:t>Máscara de oxigênio alta concentração com reservatório adulto e circuito.</w:t>
            </w:r>
          </w:p>
        </w:tc>
        <w:tc>
          <w:tcPr>
            <w:tcW w:w="979" w:type="dxa"/>
            <w:tcBorders>
              <w:top w:val="nil"/>
              <w:left w:val="nil"/>
              <w:bottom w:val="single" w:sz="4" w:space="0" w:color="808080"/>
              <w:right w:val="single" w:sz="4" w:space="0" w:color="808080"/>
            </w:tcBorders>
            <w:shd w:val="clear" w:color="auto" w:fill="auto"/>
            <w:vAlign w:val="center"/>
            <w:hideMark/>
          </w:tcPr>
          <w:p w14:paraId="6001F686"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465B602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w:t>
            </w:r>
          </w:p>
        </w:tc>
        <w:tc>
          <w:tcPr>
            <w:tcW w:w="1099" w:type="dxa"/>
            <w:tcBorders>
              <w:top w:val="nil"/>
              <w:left w:val="nil"/>
              <w:bottom w:val="single" w:sz="4" w:space="0" w:color="808080"/>
              <w:right w:val="single" w:sz="4" w:space="0" w:color="808080"/>
            </w:tcBorders>
            <w:shd w:val="clear" w:color="auto" w:fill="auto"/>
            <w:vAlign w:val="center"/>
            <w:hideMark/>
          </w:tcPr>
          <w:p w14:paraId="0904FDD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9,229</w:t>
            </w:r>
          </w:p>
        </w:tc>
        <w:tc>
          <w:tcPr>
            <w:tcW w:w="1099" w:type="dxa"/>
            <w:tcBorders>
              <w:top w:val="nil"/>
              <w:left w:val="nil"/>
              <w:bottom w:val="single" w:sz="4" w:space="0" w:color="808080"/>
              <w:right w:val="single" w:sz="4" w:space="0" w:color="808080"/>
            </w:tcBorders>
            <w:shd w:val="clear" w:color="auto" w:fill="auto"/>
            <w:vAlign w:val="center"/>
            <w:hideMark/>
          </w:tcPr>
          <w:p w14:paraId="1F8C0099"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4.614,50</w:t>
            </w:r>
          </w:p>
        </w:tc>
      </w:tr>
      <w:tr w:rsidR="00CF74B6" w:rsidRPr="00CF74B6" w14:paraId="1C11B90D" w14:textId="77777777" w:rsidTr="00CF74B6">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242A91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244</w:t>
            </w:r>
          </w:p>
        </w:tc>
        <w:tc>
          <w:tcPr>
            <w:tcW w:w="5822" w:type="dxa"/>
            <w:tcBorders>
              <w:top w:val="nil"/>
              <w:left w:val="nil"/>
              <w:bottom w:val="single" w:sz="4" w:space="0" w:color="808080"/>
              <w:right w:val="single" w:sz="4" w:space="0" w:color="808080"/>
            </w:tcBorders>
            <w:shd w:val="clear" w:color="auto" w:fill="auto"/>
            <w:vAlign w:val="center"/>
            <w:hideMark/>
          </w:tcPr>
          <w:p w14:paraId="325D3663" w14:textId="77777777" w:rsidR="00CF74B6" w:rsidRPr="00CF74B6" w:rsidRDefault="00CF74B6" w:rsidP="00CF74B6">
            <w:pPr>
              <w:rPr>
                <w:rFonts w:ascii="Arial" w:hAnsi="Arial" w:cs="Arial"/>
                <w:sz w:val="16"/>
                <w:szCs w:val="16"/>
              </w:rPr>
            </w:pPr>
            <w:r w:rsidRPr="00CF74B6">
              <w:rPr>
                <w:rFonts w:ascii="Arial" w:hAnsi="Arial" w:cs="Arial"/>
                <w:sz w:val="16"/>
                <w:szCs w:val="16"/>
              </w:rPr>
              <w:t>Sachê do SWAB de álcool contendo compressa de não tecido, impregnada com álcool isopropílico 70%, caixas com 100 compressas de 6,5 x 3 cm embaladas individualmente. Com registro na ANVISA.</w:t>
            </w:r>
          </w:p>
        </w:tc>
        <w:tc>
          <w:tcPr>
            <w:tcW w:w="979" w:type="dxa"/>
            <w:tcBorders>
              <w:top w:val="nil"/>
              <w:left w:val="nil"/>
              <w:bottom w:val="single" w:sz="4" w:space="0" w:color="808080"/>
              <w:right w:val="single" w:sz="4" w:space="0" w:color="808080"/>
            </w:tcBorders>
            <w:shd w:val="clear" w:color="auto" w:fill="auto"/>
            <w:vAlign w:val="center"/>
            <w:hideMark/>
          </w:tcPr>
          <w:p w14:paraId="3CFC50C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Caixa</w:t>
            </w:r>
          </w:p>
        </w:tc>
        <w:tc>
          <w:tcPr>
            <w:tcW w:w="859" w:type="dxa"/>
            <w:tcBorders>
              <w:top w:val="nil"/>
              <w:left w:val="nil"/>
              <w:bottom w:val="single" w:sz="4" w:space="0" w:color="808080"/>
              <w:right w:val="single" w:sz="4" w:space="0" w:color="808080"/>
            </w:tcBorders>
            <w:shd w:val="clear" w:color="auto" w:fill="auto"/>
            <w:vAlign w:val="center"/>
            <w:hideMark/>
          </w:tcPr>
          <w:p w14:paraId="36B4A45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w:t>
            </w:r>
          </w:p>
        </w:tc>
        <w:tc>
          <w:tcPr>
            <w:tcW w:w="1099" w:type="dxa"/>
            <w:tcBorders>
              <w:top w:val="nil"/>
              <w:left w:val="nil"/>
              <w:bottom w:val="single" w:sz="4" w:space="0" w:color="808080"/>
              <w:right w:val="single" w:sz="4" w:space="0" w:color="808080"/>
            </w:tcBorders>
            <w:shd w:val="clear" w:color="auto" w:fill="auto"/>
            <w:vAlign w:val="center"/>
            <w:hideMark/>
          </w:tcPr>
          <w:p w14:paraId="709A38B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12,501</w:t>
            </w:r>
          </w:p>
        </w:tc>
        <w:tc>
          <w:tcPr>
            <w:tcW w:w="1099" w:type="dxa"/>
            <w:tcBorders>
              <w:top w:val="nil"/>
              <w:left w:val="nil"/>
              <w:bottom w:val="single" w:sz="4" w:space="0" w:color="808080"/>
              <w:right w:val="single" w:sz="4" w:space="0" w:color="808080"/>
            </w:tcBorders>
            <w:shd w:val="clear" w:color="auto" w:fill="auto"/>
            <w:vAlign w:val="center"/>
            <w:hideMark/>
          </w:tcPr>
          <w:p w14:paraId="677F5CA3"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6.250,50</w:t>
            </w:r>
          </w:p>
        </w:tc>
      </w:tr>
      <w:tr w:rsidR="00CF74B6" w:rsidRPr="00CF74B6" w14:paraId="49D2AD01" w14:textId="77777777" w:rsidTr="00CF74B6">
        <w:trPr>
          <w:trHeight w:val="81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EF4E76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245</w:t>
            </w:r>
          </w:p>
        </w:tc>
        <w:tc>
          <w:tcPr>
            <w:tcW w:w="5822" w:type="dxa"/>
            <w:tcBorders>
              <w:top w:val="nil"/>
              <w:left w:val="nil"/>
              <w:bottom w:val="single" w:sz="4" w:space="0" w:color="808080"/>
              <w:right w:val="single" w:sz="4" w:space="0" w:color="808080"/>
            </w:tcBorders>
            <w:shd w:val="clear" w:color="auto" w:fill="auto"/>
            <w:vAlign w:val="center"/>
            <w:hideMark/>
          </w:tcPr>
          <w:p w14:paraId="445E901E" w14:textId="77777777" w:rsidR="00CF74B6" w:rsidRPr="00CF74B6" w:rsidRDefault="00CF74B6" w:rsidP="00CF74B6">
            <w:pPr>
              <w:rPr>
                <w:rFonts w:ascii="Arial" w:hAnsi="Arial" w:cs="Arial"/>
                <w:sz w:val="16"/>
                <w:szCs w:val="16"/>
              </w:rPr>
            </w:pPr>
            <w:r w:rsidRPr="00CF74B6">
              <w:rPr>
                <w:rFonts w:ascii="Arial" w:hAnsi="Arial" w:cs="Arial"/>
                <w:sz w:val="16"/>
                <w:szCs w:val="16"/>
              </w:rPr>
              <w:t>Óculos para proteção profissional, plástico transparente e resistente, formato anatômico, com possibilidade de visualização num ângulo de 120º, antiembaçante, lavável e passível de desinfecção química. Tamanhos: 54 a 58 mm.</w:t>
            </w:r>
          </w:p>
        </w:tc>
        <w:tc>
          <w:tcPr>
            <w:tcW w:w="979" w:type="dxa"/>
            <w:tcBorders>
              <w:top w:val="nil"/>
              <w:left w:val="nil"/>
              <w:bottom w:val="single" w:sz="4" w:space="0" w:color="808080"/>
              <w:right w:val="single" w:sz="4" w:space="0" w:color="808080"/>
            </w:tcBorders>
            <w:shd w:val="clear" w:color="auto" w:fill="auto"/>
            <w:vAlign w:val="center"/>
            <w:hideMark/>
          </w:tcPr>
          <w:p w14:paraId="7ACBBB2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4D84C8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7317413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6,993</w:t>
            </w:r>
          </w:p>
        </w:tc>
        <w:tc>
          <w:tcPr>
            <w:tcW w:w="1099" w:type="dxa"/>
            <w:tcBorders>
              <w:top w:val="nil"/>
              <w:left w:val="nil"/>
              <w:bottom w:val="single" w:sz="4" w:space="0" w:color="808080"/>
              <w:right w:val="single" w:sz="4" w:space="0" w:color="808080"/>
            </w:tcBorders>
            <w:shd w:val="clear" w:color="auto" w:fill="auto"/>
            <w:vAlign w:val="center"/>
            <w:hideMark/>
          </w:tcPr>
          <w:p w14:paraId="5E2EF0A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2.097,90</w:t>
            </w:r>
          </w:p>
        </w:tc>
      </w:tr>
      <w:tr w:rsidR="00CF74B6" w:rsidRPr="00CF74B6" w14:paraId="678C9672"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243C8A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246</w:t>
            </w:r>
          </w:p>
        </w:tc>
        <w:tc>
          <w:tcPr>
            <w:tcW w:w="5822" w:type="dxa"/>
            <w:tcBorders>
              <w:top w:val="nil"/>
              <w:left w:val="nil"/>
              <w:bottom w:val="single" w:sz="4" w:space="0" w:color="808080"/>
              <w:right w:val="single" w:sz="4" w:space="0" w:color="808080"/>
            </w:tcBorders>
            <w:shd w:val="clear" w:color="auto" w:fill="auto"/>
            <w:vAlign w:val="center"/>
            <w:hideMark/>
          </w:tcPr>
          <w:p w14:paraId="6D752E24" w14:textId="77777777" w:rsidR="00CF74B6" w:rsidRPr="00CF74B6" w:rsidRDefault="00CF74B6" w:rsidP="00CF74B6">
            <w:pPr>
              <w:rPr>
                <w:rFonts w:ascii="Arial" w:hAnsi="Arial" w:cs="Arial"/>
                <w:sz w:val="16"/>
                <w:szCs w:val="16"/>
              </w:rPr>
            </w:pPr>
            <w:r w:rsidRPr="00CF74B6">
              <w:rPr>
                <w:rFonts w:ascii="Arial" w:hAnsi="Arial" w:cs="Arial"/>
                <w:sz w:val="16"/>
                <w:szCs w:val="16"/>
              </w:rPr>
              <w:t>Pera para eletrocardiograma.</w:t>
            </w:r>
          </w:p>
        </w:tc>
        <w:tc>
          <w:tcPr>
            <w:tcW w:w="979" w:type="dxa"/>
            <w:tcBorders>
              <w:top w:val="nil"/>
              <w:left w:val="nil"/>
              <w:bottom w:val="single" w:sz="4" w:space="0" w:color="808080"/>
              <w:right w:val="single" w:sz="4" w:space="0" w:color="808080"/>
            </w:tcBorders>
            <w:shd w:val="clear" w:color="auto" w:fill="auto"/>
            <w:vAlign w:val="center"/>
            <w:hideMark/>
          </w:tcPr>
          <w:p w14:paraId="437810DE"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02BDCC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1.000</w:t>
            </w:r>
          </w:p>
        </w:tc>
        <w:tc>
          <w:tcPr>
            <w:tcW w:w="1099" w:type="dxa"/>
            <w:tcBorders>
              <w:top w:val="nil"/>
              <w:left w:val="nil"/>
              <w:bottom w:val="single" w:sz="4" w:space="0" w:color="808080"/>
              <w:right w:val="single" w:sz="4" w:space="0" w:color="808080"/>
            </w:tcBorders>
            <w:shd w:val="clear" w:color="auto" w:fill="auto"/>
            <w:vAlign w:val="center"/>
            <w:hideMark/>
          </w:tcPr>
          <w:p w14:paraId="0EBE77F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10,110</w:t>
            </w:r>
          </w:p>
        </w:tc>
        <w:tc>
          <w:tcPr>
            <w:tcW w:w="1099" w:type="dxa"/>
            <w:tcBorders>
              <w:top w:val="nil"/>
              <w:left w:val="nil"/>
              <w:bottom w:val="single" w:sz="4" w:space="0" w:color="808080"/>
              <w:right w:val="single" w:sz="4" w:space="0" w:color="808080"/>
            </w:tcBorders>
            <w:shd w:val="clear" w:color="auto" w:fill="auto"/>
            <w:vAlign w:val="center"/>
            <w:hideMark/>
          </w:tcPr>
          <w:p w14:paraId="3C0D5BEE"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10.110,00</w:t>
            </w:r>
          </w:p>
        </w:tc>
      </w:tr>
      <w:tr w:rsidR="00CF74B6" w:rsidRPr="00CF74B6" w14:paraId="3F00D92D" w14:textId="77777777" w:rsidTr="00CF74B6">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7747D3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247</w:t>
            </w:r>
          </w:p>
        </w:tc>
        <w:tc>
          <w:tcPr>
            <w:tcW w:w="5822" w:type="dxa"/>
            <w:tcBorders>
              <w:top w:val="nil"/>
              <w:left w:val="nil"/>
              <w:bottom w:val="single" w:sz="4" w:space="0" w:color="808080"/>
              <w:right w:val="single" w:sz="4" w:space="0" w:color="808080"/>
            </w:tcBorders>
            <w:shd w:val="clear" w:color="auto" w:fill="auto"/>
            <w:vAlign w:val="center"/>
            <w:hideMark/>
          </w:tcPr>
          <w:p w14:paraId="6AF46CBD"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Placa para marcapasso transcutâneo da marca </w:t>
            </w:r>
            <w:proofErr w:type="spellStart"/>
            <w:proofErr w:type="gramStart"/>
            <w:r w:rsidRPr="00CF74B6">
              <w:rPr>
                <w:rFonts w:ascii="Arial" w:hAnsi="Arial" w:cs="Arial"/>
                <w:sz w:val="16"/>
                <w:szCs w:val="16"/>
              </w:rPr>
              <w:t>CardioMax</w:t>
            </w:r>
            <w:proofErr w:type="spellEnd"/>
            <w:r w:rsidRPr="00CF74B6">
              <w:rPr>
                <w:rFonts w:ascii="Arial" w:hAnsi="Arial" w:cs="Arial"/>
                <w:sz w:val="16"/>
                <w:szCs w:val="16"/>
              </w:rPr>
              <w:t xml:space="preserve">  modelo</w:t>
            </w:r>
            <w:proofErr w:type="gramEnd"/>
            <w:r w:rsidRPr="00CF74B6">
              <w:rPr>
                <w:rFonts w:ascii="Arial" w:hAnsi="Arial" w:cs="Arial"/>
                <w:sz w:val="16"/>
                <w:szCs w:val="16"/>
              </w:rPr>
              <w:t xml:space="preserve">: </w:t>
            </w:r>
            <w:proofErr w:type="spellStart"/>
            <w:r w:rsidRPr="00CF74B6">
              <w:rPr>
                <w:rFonts w:ascii="Arial" w:hAnsi="Arial" w:cs="Arial"/>
                <w:sz w:val="16"/>
                <w:szCs w:val="16"/>
              </w:rPr>
              <w:t>CardioMax</w:t>
            </w:r>
            <w:proofErr w:type="spellEnd"/>
            <w:r w:rsidRPr="00CF74B6">
              <w:rPr>
                <w:rFonts w:ascii="Arial" w:hAnsi="Arial" w:cs="Arial"/>
                <w:sz w:val="16"/>
                <w:szCs w:val="16"/>
              </w:rPr>
              <w:t xml:space="preserve"> 8 Series eletrodos, com multifunção (desfibrilação, monitorizarão e marca-passo, construção em duas peças, validade de 2 anos e posicionamento anteroposterior.</w:t>
            </w:r>
          </w:p>
        </w:tc>
        <w:tc>
          <w:tcPr>
            <w:tcW w:w="979" w:type="dxa"/>
            <w:tcBorders>
              <w:top w:val="nil"/>
              <w:left w:val="nil"/>
              <w:bottom w:val="single" w:sz="4" w:space="0" w:color="808080"/>
              <w:right w:val="single" w:sz="4" w:space="0" w:color="808080"/>
            </w:tcBorders>
            <w:shd w:val="clear" w:color="auto" w:fill="auto"/>
            <w:vAlign w:val="center"/>
            <w:hideMark/>
          </w:tcPr>
          <w:p w14:paraId="3DFC6C9F"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7DFE13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7131550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654,132</w:t>
            </w:r>
          </w:p>
        </w:tc>
        <w:tc>
          <w:tcPr>
            <w:tcW w:w="1099" w:type="dxa"/>
            <w:tcBorders>
              <w:top w:val="nil"/>
              <w:left w:val="nil"/>
              <w:bottom w:val="single" w:sz="4" w:space="0" w:color="808080"/>
              <w:right w:val="single" w:sz="4" w:space="0" w:color="808080"/>
            </w:tcBorders>
            <w:shd w:val="clear" w:color="auto" w:fill="auto"/>
            <w:vAlign w:val="center"/>
            <w:hideMark/>
          </w:tcPr>
          <w:p w14:paraId="0C9804E7"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6.541,32</w:t>
            </w:r>
          </w:p>
        </w:tc>
      </w:tr>
      <w:tr w:rsidR="00CF74B6" w:rsidRPr="00CF74B6" w14:paraId="5603A564" w14:textId="77777777" w:rsidTr="00CF74B6">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E98633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248</w:t>
            </w:r>
          </w:p>
        </w:tc>
        <w:tc>
          <w:tcPr>
            <w:tcW w:w="5822" w:type="dxa"/>
            <w:tcBorders>
              <w:top w:val="nil"/>
              <w:left w:val="nil"/>
              <w:bottom w:val="single" w:sz="4" w:space="0" w:color="808080"/>
              <w:right w:val="single" w:sz="4" w:space="0" w:color="808080"/>
            </w:tcBorders>
            <w:shd w:val="clear" w:color="auto" w:fill="auto"/>
            <w:vAlign w:val="center"/>
            <w:hideMark/>
          </w:tcPr>
          <w:p w14:paraId="57234D4F"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Placa para marcapasso transcutâneo da marca </w:t>
            </w:r>
            <w:proofErr w:type="spellStart"/>
            <w:r w:rsidRPr="00CF74B6">
              <w:rPr>
                <w:rFonts w:ascii="Arial" w:hAnsi="Arial" w:cs="Arial"/>
                <w:sz w:val="16"/>
                <w:szCs w:val="16"/>
              </w:rPr>
              <w:t>Zool</w:t>
            </w:r>
            <w:proofErr w:type="spellEnd"/>
            <w:r w:rsidRPr="00CF74B6">
              <w:rPr>
                <w:rFonts w:ascii="Arial" w:hAnsi="Arial" w:cs="Arial"/>
                <w:sz w:val="16"/>
                <w:szCs w:val="16"/>
              </w:rPr>
              <w:t xml:space="preserve"> modelo: Eletrodos CPR </w:t>
            </w:r>
            <w:proofErr w:type="spellStart"/>
            <w:r w:rsidRPr="00CF74B6">
              <w:rPr>
                <w:rFonts w:ascii="Arial" w:hAnsi="Arial" w:cs="Arial"/>
                <w:sz w:val="16"/>
                <w:szCs w:val="16"/>
              </w:rPr>
              <w:t>Stat</w:t>
            </w:r>
            <w:proofErr w:type="spellEnd"/>
            <w:r w:rsidRPr="00CF74B6">
              <w:rPr>
                <w:rFonts w:ascii="Arial" w:hAnsi="Arial" w:cs="Arial"/>
                <w:sz w:val="16"/>
                <w:szCs w:val="16"/>
              </w:rPr>
              <w:t xml:space="preserve"> PADZ, com multifunção (desfibrilação, monitorização e marca-passo, construção em duas peças, validade de 2 anos e posicionamento anteroposterior.</w:t>
            </w:r>
          </w:p>
        </w:tc>
        <w:tc>
          <w:tcPr>
            <w:tcW w:w="979" w:type="dxa"/>
            <w:tcBorders>
              <w:top w:val="nil"/>
              <w:left w:val="nil"/>
              <w:bottom w:val="single" w:sz="4" w:space="0" w:color="808080"/>
              <w:right w:val="single" w:sz="4" w:space="0" w:color="808080"/>
            </w:tcBorders>
            <w:shd w:val="clear" w:color="auto" w:fill="auto"/>
            <w:vAlign w:val="center"/>
            <w:hideMark/>
          </w:tcPr>
          <w:p w14:paraId="0059B41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0C5F329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6A27964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556,598</w:t>
            </w:r>
          </w:p>
        </w:tc>
        <w:tc>
          <w:tcPr>
            <w:tcW w:w="1099" w:type="dxa"/>
            <w:tcBorders>
              <w:top w:val="nil"/>
              <w:left w:val="nil"/>
              <w:bottom w:val="single" w:sz="4" w:space="0" w:color="808080"/>
              <w:right w:val="single" w:sz="4" w:space="0" w:color="808080"/>
            </w:tcBorders>
            <w:shd w:val="clear" w:color="auto" w:fill="auto"/>
            <w:vAlign w:val="center"/>
            <w:hideMark/>
          </w:tcPr>
          <w:p w14:paraId="0BBC688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5.565,98</w:t>
            </w:r>
          </w:p>
        </w:tc>
      </w:tr>
      <w:tr w:rsidR="00CF74B6" w:rsidRPr="00CF74B6" w14:paraId="43DA798C"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4ECC1B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249</w:t>
            </w:r>
          </w:p>
        </w:tc>
        <w:tc>
          <w:tcPr>
            <w:tcW w:w="5822" w:type="dxa"/>
            <w:tcBorders>
              <w:top w:val="nil"/>
              <w:left w:val="nil"/>
              <w:bottom w:val="single" w:sz="4" w:space="0" w:color="808080"/>
              <w:right w:val="single" w:sz="4" w:space="0" w:color="808080"/>
            </w:tcBorders>
            <w:shd w:val="clear" w:color="auto" w:fill="auto"/>
            <w:vAlign w:val="center"/>
            <w:hideMark/>
          </w:tcPr>
          <w:p w14:paraId="69CFB7BB" w14:textId="77777777" w:rsidR="00CF74B6" w:rsidRPr="00CF74B6" w:rsidRDefault="00CF74B6" w:rsidP="00CF74B6">
            <w:pPr>
              <w:rPr>
                <w:rFonts w:ascii="Arial" w:hAnsi="Arial" w:cs="Arial"/>
                <w:sz w:val="16"/>
                <w:szCs w:val="16"/>
              </w:rPr>
            </w:pPr>
            <w:proofErr w:type="spellStart"/>
            <w:r w:rsidRPr="00CF74B6">
              <w:rPr>
                <w:rFonts w:ascii="Arial" w:hAnsi="Arial" w:cs="Arial"/>
                <w:sz w:val="16"/>
                <w:szCs w:val="16"/>
              </w:rPr>
              <w:t>Propé</w:t>
            </w:r>
            <w:proofErr w:type="spellEnd"/>
            <w:r w:rsidRPr="00CF74B6">
              <w:rPr>
                <w:rFonts w:ascii="Arial" w:hAnsi="Arial" w:cs="Arial"/>
                <w:sz w:val="16"/>
                <w:szCs w:val="16"/>
              </w:rPr>
              <w:t xml:space="preserve"> descartável com elástico na cor branca. Pacote com 100 unidades.</w:t>
            </w:r>
          </w:p>
        </w:tc>
        <w:tc>
          <w:tcPr>
            <w:tcW w:w="979" w:type="dxa"/>
            <w:tcBorders>
              <w:top w:val="nil"/>
              <w:left w:val="nil"/>
              <w:bottom w:val="single" w:sz="4" w:space="0" w:color="808080"/>
              <w:right w:val="single" w:sz="4" w:space="0" w:color="808080"/>
            </w:tcBorders>
            <w:shd w:val="clear" w:color="auto" w:fill="auto"/>
            <w:vAlign w:val="center"/>
            <w:hideMark/>
          </w:tcPr>
          <w:p w14:paraId="60C87A9E"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0614D8A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7.000</w:t>
            </w:r>
          </w:p>
        </w:tc>
        <w:tc>
          <w:tcPr>
            <w:tcW w:w="1099" w:type="dxa"/>
            <w:tcBorders>
              <w:top w:val="nil"/>
              <w:left w:val="nil"/>
              <w:bottom w:val="single" w:sz="4" w:space="0" w:color="808080"/>
              <w:right w:val="single" w:sz="4" w:space="0" w:color="808080"/>
            </w:tcBorders>
            <w:shd w:val="clear" w:color="auto" w:fill="auto"/>
            <w:vAlign w:val="center"/>
            <w:hideMark/>
          </w:tcPr>
          <w:p w14:paraId="53E4D7A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11,330</w:t>
            </w:r>
          </w:p>
        </w:tc>
        <w:tc>
          <w:tcPr>
            <w:tcW w:w="1099" w:type="dxa"/>
            <w:tcBorders>
              <w:top w:val="nil"/>
              <w:left w:val="nil"/>
              <w:bottom w:val="single" w:sz="4" w:space="0" w:color="808080"/>
              <w:right w:val="single" w:sz="4" w:space="0" w:color="808080"/>
            </w:tcBorders>
            <w:shd w:val="clear" w:color="auto" w:fill="auto"/>
            <w:vAlign w:val="center"/>
            <w:hideMark/>
          </w:tcPr>
          <w:p w14:paraId="0D31A02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79.310,00</w:t>
            </w:r>
          </w:p>
        </w:tc>
      </w:tr>
      <w:tr w:rsidR="00CF74B6" w:rsidRPr="00CF74B6" w14:paraId="4BDF7F69"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F75C73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250</w:t>
            </w:r>
          </w:p>
        </w:tc>
        <w:tc>
          <w:tcPr>
            <w:tcW w:w="5822" w:type="dxa"/>
            <w:tcBorders>
              <w:top w:val="nil"/>
              <w:left w:val="nil"/>
              <w:bottom w:val="single" w:sz="4" w:space="0" w:color="808080"/>
              <w:right w:val="single" w:sz="4" w:space="0" w:color="808080"/>
            </w:tcBorders>
            <w:shd w:val="clear" w:color="auto" w:fill="auto"/>
            <w:vAlign w:val="center"/>
            <w:hideMark/>
          </w:tcPr>
          <w:p w14:paraId="5468CDF7" w14:textId="77777777" w:rsidR="00CF74B6" w:rsidRPr="00CF74B6" w:rsidRDefault="00CF74B6" w:rsidP="00CF74B6">
            <w:pPr>
              <w:rPr>
                <w:rFonts w:ascii="Arial" w:hAnsi="Arial" w:cs="Arial"/>
                <w:sz w:val="16"/>
                <w:szCs w:val="16"/>
              </w:rPr>
            </w:pPr>
            <w:r w:rsidRPr="00CF74B6">
              <w:rPr>
                <w:rFonts w:ascii="Arial" w:hAnsi="Arial" w:cs="Arial"/>
                <w:sz w:val="16"/>
                <w:szCs w:val="16"/>
              </w:rPr>
              <w:t>Protetor auditivo de silicone com cordão em PVC, especificação técnica: CA: 5745 NRRSF = 15 dB - norma ANSI S 12.6 - 2008 - método B.</w:t>
            </w:r>
          </w:p>
        </w:tc>
        <w:tc>
          <w:tcPr>
            <w:tcW w:w="979" w:type="dxa"/>
            <w:tcBorders>
              <w:top w:val="nil"/>
              <w:left w:val="nil"/>
              <w:bottom w:val="single" w:sz="4" w:space="0" w:color="808080"/>
              <w:right w:val="single" w:sz="4" w:space="0" w:color="808080"/>
            </w:tcBorders>
            <w:shd w:val="clear" w:color="auto" w:fill="auto"/>
            <w:vAlign w:val="center"/>
            <w:hideMark/>
          </w:tcPr>
          <w:p w14:paraId="53B26B06"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Par</w:t>
            </w:r>
          </w:p>
        </w:tc>
        <w:tc>
          <w:tcPr>
            <w:tcW w:w="859" w:type="dxa"/>
            <w:tcBorders>
              <w:top w:val="nil"/>
              <w:left w:val="nil"/>
              <w:bottom w:val="single" w:sz="4" w:space="0" w:color="808080"/>
              <w:right w:val="single" w:sz="4" w:space="0" w:color="808080"/>
            </w:tcBorders>
            <w:shd w:val="clear" w:color="auto" w:fill="auto"/>
            <w:vAlign w:val="center"/>
            <w:hideMark/>
          </w:tcPr>
          <w:p w14:paraId="7EC0AD6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030283F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3,660</w:t>
            </w:r>
          </w:p>
        </w:tc>
        <w:tc>
          <w:tcPr>
            <w:tcW w:w="1099" w:type="dxa"/>
            <w:tcBorders>
              <w:top w:val="nil"/>
              <w:left w:val="nil"/>
              <w:bottom w:val="single" w:sz="4" w:space="0" w:color="808080"/>
              <w:right w:val="single" w:sz="4" w:space="0" w:color="808080"/>
            </w:tcBorders>
            <w:shd w:val="clear" w:color="auto" w:fill="auto"/>
            <w:vAlign w:val="center"/>
            <w:hideMark/>
          </w:tcPr>
          <w:p w14:paraId="128D256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366,00</w:t>
            </w:r>
          </w:p>
        </w:tc>
      </w:tr>
      <w:tr w:rsidR="00CF74B6" w:rsidRPr="00CF74B6" w14:paraId="21720CDA"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827BE1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251</w:t>
            </w:r>
          </w:p>
        </w:tc>
        <w:tc>
          <w:tcPr>
            <w:tcW w:w="5822" w:type="dxa"/>
            <w:tcBorders>
              <w:top w:val="nil"/>
              <w:left w:val="nil"/>
              <w:bottom w:val="single" w:sz="4" w:space="0" w:color="808080"/>
              <w:right w:val="single" w:sz="4" w:space="0" w:color="808080"/>
            </w:tcBorders>
            <w:shd w:val="clear" w:color="auto" w:fill="auto"/>
            <w:vAlign w:val="center"/>
            <w:hideMark/>
          </w:tcPr>
          <w:p w14:paraId="07B3E46E" w14:textId="77777777" w:rsidR="00CF74B6" w:rsidRPr="00CF74B6" w:rsidRDefault="00CF74B6" w:rsidP="00CF74B6">
            <w:pPr>
              <w:rPr>
                <w:rFonts w:ascii="Arial" w:hAnsi="Arial" w:cs="Arial"/>
                <w:sz w:val="16"/>
                <w:szCs w:val="16"/>
              </w:rPr>
            </w:pPr>
            <w:r w:rsidRPr="00CF74B6">
              <w:rPr>
                <w:rFonts w:ascii="Arial" w:hAnsi="Arial" w:cs="Arial"/>
                <w:sz w:val="16"/>
                <w:szCs w:val="16"/>
              </w:rPr>
              <w:t>Protetor facial 8" incolor.</w:t>
            </w:r>
          </w:p>
        </w:tc>
        <w:tc>
          <w:tcPr>
            <w:tcW w:w="979" w:type="dxa"/>
            <w:tcBorders>
              <w:top w:val="nil"/>
              <w:left w:val="nil"/>
              <w:bottom w:val="single" w:sz="4" w:space="0" w:color="808080"/>
              <w:right w:val="single" w:sz="4" w:space="0" w:color="808080"/>
            </w:tcBorders>
            <w:shd w:val="clear" w:color="auto" w:fill="auto"/>
            <w:vAlign w:val="center"/>
            <w:hideMark/>
          </w:tcPr>
          <w:p w14:paraId="1B4EF74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3F72064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2.000</w:t>
            </w:r>
          </w:p>
        </w:tc>
        <w:tc>
          <w:tcPr>
            <w:tcW w:w="1099" w:type="dxa"/>
            <w:tcBorders>
              <w:top w:val="nil"/>
              <w:left w:val="nil"/>
              <w:bottom w:val="single" w:sz="4" w:space="0" w:color="808080"/>
              <w:right w:val="single" w:sz="4" w:space="0" w:color="808080"/>
            </w:tcBorders>
            <w:shd w:val="clear" w:color="auto" w:fill="auto"/>
            <w:vAlign w:val="center"/>
            <w:hideMark/>
          </w:tcPr>
          <w:p w14:paraId="186D0BF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20,390</w:t>
            </w:r>
          </w:p>
        </w:tc>
        <w:tc>
          <w:tcPr>
            <w:tcW w:w="1099" w:type="dxa"/>
            <w:tcBorders>
              <w:top w:val="nil"/>
              <w:left w:val="nil"/>
              <w:bottom w:val="single" w:sz="4" w:space="0" w:color="808080"/>
              <w:right w:val="single" w:sz="4" w:space="0" w:color="808080"/>
            </w:tcBorders>
            <w:shd w:val="clear" w:color="auto" w:fill="auto"/>
            <w:vAlign w:val="center"/>
            <w:hideMark/>
          </w:tcPr>
          <w:p w14:paraId="2A6FE35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40.780,00</w:t>
            </w:r>
          </w:p>
        </w:tc>
      </w:tr>
      <w:tr w:rsidR="00CF74B6" w:rsidRPr="00CF74B6" w14:paraId="724C22BF" w14:textId="77777777" w:rsidTr="00CF74B6">
        <w:trPr>
          <w:trHeight w:val="81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F63C52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252</w:t>
            </w:r>
          </w:p>
        </w:tc>
        <w:tc>
          <w:tcPr>
            <w:tcW w:w="5822" w:type="dxa"/>
            <w:tcBorders>
              <w:top w:val="nil"/>
              <w:left w:val="nil"/>
              <w:bottom w:val="single" w:sz="4" w:space="0" w:color="808080"/>
              <w:right w:val="single" w:sz="4" w:space="0" w:color="808080"/>
            </w:tcBorders>
            <w:shd w:val="clear" w:color="auto" w:fill="auto"/>
            <w:vAlign w:val="center"/>
            <w:hideMark/>
          </w:tcPr>
          <w:p w14:paraId="218F980E" w14:textId="77777777" w:rsidR="00CF74B6" w:rsidRPr="00CF74B6" w:rsidRDefault="00CF74B6" w:rsidP="00CF74B6">
            <w:pPr>
              <w:rPr>
                <w:rFonts w:ascii="Arial" w:hAnsi="Arial" w:cs="Arial"/>
                <w:sz w:val="16"/>
                <w:szCs w:val="16"/>
              </w:rPr>
            </w:pPr>
            <w:r w:rsidRPr="00CF74B6">
              <w:rPr>
                <w:rFonts w:ascii="Arial" w:hAnsi="Arial" w:cs="Arial"/>
                <w:sz w:val="16"/>
                <w:szCs w:val="16"/>
              </w:rPr>
              <w:t>Protetor ocular para fototerapia ou uso em incubadora. O protetor ocular é confeccionado em tecido de algodão que não solta resíduos, blackout integrado, sem costuras e faixa elástica com ajuste para fixação. Protetor ocular é um produto de uso único. Protetor ocular possui o tamanho: P.</w:t>
            </w:r>
          </w:p>
        </w:tc>
        <w:tc>
          <w:tcPr>
            <w:tcW w:w="979" w:type="dxa"/>
            <w:tcBorders>
              <w:top w:val="nil"/>
              <w:left w:val="nil"/>
              <w:bottom w:val="single" w:sz="4" w:space="0" w:color="808080"/>
              <w:right w:val="single" w:sz="4" w:space="0" w:color="808080"/>
            </w:tcBorders>
            <w:shd w:val="clear" w:color="auto" w:fill="auto"/>
            <w:vAlign w:val="center"/>
            <w:hideMark/>
          </w:tcPr>
          <w:p w14:paraId="1CC9029E"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66761D5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1E9AAD2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38,655</w:t>
            </w:r>
          </w:p>
        </w:tc>
        <w:tc>
          <w:tcPr>
            <w:tcW w:w="1099" w:type="dxa"/>
            <w:tcBorders>
              <w:top w:val="nil"/>
              <w:left w:val="nil"/>
              <w:bottom w:val="single" w:sz="4" w:space="0" w:color="808080"/>
              <w:right w:val="single" w:sz="4" w:space="0" w:color="808080"/>
            </w:tcBorders>
            <w:shd w:val="clear" w:color="auto" w:fill="auto"/>
            <w:vAlign w:val="center"/>
            <w:hideMark/>
          </w:tcPr>
          <w:p w14:paraId="2EF118A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386,55</w:t>
            </w:r>
          </w:p>
        </w:tc>
      </w:tr>
      <w:tr w:rsidR="00CF74B6" w:rsidRPr="00CF74B6" w14:paraId="3B15619B" w14:textId="77777777" w:rsidTr="00CF74B6">
        <w:trPr>
          <w:trHeight w:val="81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DDDF64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253</w:t>
            </w:r>
          </w:p>
        </w:tc>
        <w:tc>
          <w:tcPr>
            <w:tcW w:w="5822" w:type="dxa"/>
            <w:tcBorders>
              <w:top w:val="nil"/>
              <w:left w:val="nil"/>
              <w:bottom w:val="single" w:sz="4" w:space="0" w:color="808080"/>
              <w:right w:val="single" w:sz="4" w:space="0" w:color="808080"/>
            </w:tcBorders>
            <w:shd w:val="clear" w:color="auto" w:fill="auto"/>
            <w:vAlign w:val="center"/>
            <w:hideMark/>
          </w:tcPr>
          <w:p w14:paraId="773E6D4A" w14:textId="77777777" w:rsidR="00CF74B6" w:rsidRPr="00CF74B6" w:rsidRDefault="00CF74B6" w:rsidP="00CF74B6">
            <w:pPr>
              <w:rPr>
                <w:rFonts w:ascii="Arial" w:hAnsi="Arial" w:cs="Arial"/>
                <w:sz w:val="16"/>
                <w:szCs w:val="16"/>
              </w:rPr>
            </w:pPr>
            <w:r w:rsidRPr="00CF74B6">
              <w:rPr>
                <w:rFonts w:ascii="Arial" w:hAnsi="Arial" w:cs="Arial"/>
                <w:sz w:val="16"/>
                <w:szCs w:val="16"/>
              </w:rPr>
              <w:t>Protetor ocular para fototerapia ou uso em incubadora. O protetor ocular é confeccionado em tecido de algodão que não solta resíduos, blackout integrado, sem costuras e faixa elástica com ajuste para fixação. Protetor ocular é um produto de uso único. Protetor ocular possui o tamanho: M.</w:t>
            </w:r>
          </w:p>
        </w:tc>
        <w:tc>
          <w:tcPr>
            <w:tcW w:w="979" w:type="dxa"/>
            <w:tcBorders>
              <w:top w:val="nil"/>
              <w:left w:val="nil"/>
              <w:bottom w:val="single" w:sz="4" w:space="0" w:color="808080"/>
              <w:right w:val="single" w:sz="4" w:space="0" w:color="808080"/>
            </w:tcBorders>
            <w:shd w:val="clear" w:color="auto" w:fill="auto"/>
            <w:vAlign w:val="center"/>
            <w:hideMark/>
          </w:tcPr>
          <w:p w14:paraId="30F3AC31"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0F21947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1968FB6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38,913</w:t>
            </w:r>
          </w:p>
        </w:tc>
        <w:tc>
          <w:tcPr>
            <w:tcW w:w="1099" w:type="dxa"/>
            <w:tcBorders>
              <w:top w:val="nil"/>
              <w:left w:val="nil"/>
              <w:bottom w:val="single" w:sz="4" w:space="0" w:color="808080"/>
              <w:right w:val="single" w:sz="4" w:space="0" w:color="808080"/>
            </w:tcBorders>
            <w:shd w:val="clear" w:color="auto" w:fill="auto"/>
            <w:vAlign w:val="center"/>
            <w:hideMark/>
          </w:tcPr>
          <w:p w14:paraId="6B807BA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389,13</w:t>
            </w:r>
          </w:p>
        </w:tc>
      </w:tr>
      <w:tr w:rsidR="00CF74B6" w:rsidRPr="00CF74B6" w14:paraId="35D56338" w14:textId="77777777" w:rsidTr="00CF74B6">
        <w:trPr>
          <w:trHeight w:val="81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E4E555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254</w:t>
            </w:r>
          </w:p>
        </w:tc>
        <w:tc>
          <w:tcPr>
            <w:tcW w:w="5822" w:type="dxa"/>
            <w:tcBorders>
              <w:top w:val="nil"/>
              <w:left w:val="nil"/>
              <w:bottom w:val="single" w:sz="4" w:space="0" w:color="808080"/>
              <w:right w:val="single" w:sz="4" w:space="0" w:color="808080"/>
            </w:tcBorders>
            <w:shd w:val="clear" w:color="auto" w:fill="auto"/>
            <w:vAlign w:val="center"/>
            <w:hideMark/>
          </w:tcPr>
          <w:p w14:paraId="5E2CE93C" w14:textId="77777777" w:rsidR="00CF74B6" w:rsidRPr="00CF74B6" w:rsidRDefault="00CF74B6" w:rsidP="00CF74B6">
            <w:pPr>
              <w:rPr>
                <w:rFonts w:ascii="Arial" w:hAnsi="Arial" w:cs="Arial"/>
                <w:sz w:val="16"/>
                <w:szCs w:val="16"/>
              </w:rPr>
            </w:pPr>
            <w:r w:rsidRPr="00CF74B6">
              <w:rPr>
                <w:rFonts w:ascii="Arial" w:hAnsi="Arial" w:cs="Arial"/>
                <w:sz w:val="16"/>
                <w:szCs w:val="16"/>
              </w:rPr>
              <w:t>Protetor ocular para fototerapia ou uso em incubadora. O protetor ocular é confeccionado em tecido de algodão que não solta resíduos, blackout integrado, sem costuras e faixa elástica com ajuste para fixação. Protetor ocular é um produto de uso único. Protetor ocular possui o tamanho: G.</w:t>
            </w:r>
          </w:p>
        </w:tc>
        <w:tc>
          <w:tcPr>
            <w:tcW w:w="979" w:type="dxa"/>
            <w:tcBorders>
              <w:top w:val="nil"/>
              <w:left w:val="nil"/>
              <w:bottom w:val="single" w:sz="4" w:space="0" w:color="808080"/>
              <w:right w:val="single" w:sz="4" w:space="0" w:color="808080"/>
            </w:tcBorders>
            <w:shd w:val="clear" w:color="auto" w:fill="auto"/>
            <w:vAlign w:val="center"/>
            <w:hideMark/>
          </w:tcPr>
          <w:p w14:paraId="7BFC7B95"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01E0CB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33A79FF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35,648</w:t>
            </w:r>
          </w:p>
        </w:tc>
        <w:tc>
          <w:tcPr>
            <w:tcW w:w="1099" w:type="dxa"/>
            <w:tcBorders>
              <w:top w:val="nil"/>
              <w:left w:val="nil"/>
              <w:bottom w:val="single" w:sz="4" w:space="0" w:color="808080"/>
              <w:right w:val="single" w:sz="4" w:space="0" w:color="808080"/>
            </w:tcBorders>
            <w:shd w:val="clear" w:color="auto" w:fill="auto"/>
            <w:vAlign w:val="center"/>
            <w:hideMark/>
          </w:tcPr>
          <w:p w14:paraId="40AFDD9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356,48</w:t>
            </w:r>
          </w:p>
        </w:tc>
      </w:tr>
      <w:tr w:rsidR="00CF74B6" w:rsidRPr="00CF74B6" w14:paraId="016D1EF3"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64C220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255</w:t>
            </w:r>
          </w:p>
        </w:tc>
        <w:tc>
          <w:tcPr>
            <w:tcW w:w="5822" w:type="dxa"/>
            <w:tcBorders>
              <w:top w:val="nil"/>
              <w:left w:val="nil"/>
              <w:bottom w:val="single" w:sz="4" w:space="0" w:color="808080"/>
              <w:right w:val="single" w:sz="4" w:space="0" w:color="808080"/>
            </w:tcBorders>
            <w:shd w:val="clear" w:color="auto" w:fill="auto"/>
            <w:vAlign w:val="center"/>
            <w:hideMark/>
          </w:tcPr>
          <w:p w14:paraId="41C13EDB"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Pulseira de identificação para </w:t>
            </w:r>
            <w:proofErr w:type="spellStart"/>
            <w:r w:rsidRPr="00CF74B6">
              <w:rPr>
                <w:rFonts w:ascii="Arial" w:hAnsi="Arial" w:cs="Arial"/>
                <w:sz w:val="16"/>
                <w:szCs w:val="16"/>
              </w:rPr>
              <w:t>adulto</w:t>
            </w:r>
            <w:proofErr w:type="spellEnd"/>
            <w:r w:rsidRPr="00CF74B6">
              <w:rPr>
                <w:rFonts w:ascii="Arial" w:hAnsi="Arial" w:cs="Arial"/>
                <w:sz w:val="16"/>
                <w:szCs w:val="16"/>
              </w:rPr>
              <w:t>, modelo TYVEK econômica, na cor: amarela (risco queda).</w:t>
            </w:r>
          </w:p>
        </w:tc>
        <w:tc>
          <w:tcPr>
            <w:tcW w:w="979" w:type="dxa"/>
            <w:tcBorders>
              <w:top w:val="nil"/>
              <w:left w:val="nil"/>
              <w:bottom w:val="single" w:sz="4" w:space="0" w:color="808080"/>
              <w:right w:val="single" w:sz="4" w:space="0" w:color="808080"/>
            </w:tcBorders>
            <w:shd w:val="clear" w:color="auto" w:fill="auto"/>
            <w:vAlign w:val="center"/>
            <w:hideMark/>
          </w:tcPr>
          <w:p w14:paraId="2D951DC5"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4CA3C99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15.000</w:t>
            </w:r>
          </w:p>
        </w:tc>
        <w:tc>
          <w:tcPr>
            <w:tcW w:w="1099" w:type="dxa"/>
            <w:tcBorders>
              <w:top w:val="nil"/>
              <w:left w:val="nil"/>
              <w:bottom w:val="single" w:sz="4" w:space="0" w:color="808080"/>
              <w:right w:val="single" w:sz="4" w:space="0" w:color="808080"/>
            </w:tcBorders>
            <w:shd w:val="clear" w:color="auto" w:fill="auto"/>
            <w:vAlign w:val="center"/>
            <w:hideMark/>
          </w:tcPr>
          <w:p w14:paraId="67A6CD7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0,252</w:t>
            </w:r>
          </w:p>
        </w:tc>
        <w:tc>
          <w:tcPr>
            <w:tcW w:w="1099" w:type="dxa"/>
            <w:tcBorders>
              <w:top w:val="nil"/>
              <w:left w:val="nil"/>
              <w:bottom w:val="single" w:sz="4" w:space="0" w:color="808080"/>
              <w:right w:val="single" w:sz="4" w:space="0" w:color="808080"/>
            </w:tcBorders>
            <w:shd w:val="clear" w:color="auto" w:fill="auto"/>
            <w:vAlign w:val="center"/>
            <w:hideMark/>
          </w:tcPr>
          <w:p w14:paraId="0525424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3.780,00</w:t>
            </w:r>
          </w:p>
        </w:tc>
      </w:tr>
      <w:tr w:rsidR="00CF74B6" w:rsidRPr="00CF74B6" w14:paraId="54F3208B"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24912B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256</w:t>
            </w:r>
          </w:p>
        </w:tc>
        <w:tc>
          <w:tcPr>
            <w:tcW w:w="5822" w:type="dxa"/>
            <w:tcBorders>
              <w:top w:val="nil"/>
              <w:left w:val="nil"/>
              <w:bottom w:val="single" w:sz="4" w:space="0" w:color="808080"/>
              <w:right w:val="single" w:sz="4" w:space="0" w:color="808080"/>
            </w:tcBorders>
            <w:shd w:val="clear" w:color="auto" w:fill="auto"/>
            <w:vAlign w:val="center"/>
            <w:hideMark/>
          </w:tcPr>
          <w:p w14:paraId="5860BAEC"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Pulseira de identificação para </w:t>
            </w:r>
            <w:proofErr w:type="spellStart"/>
            <w:r w:rsidRPr="00CF74B6">
              <w:rPr>
                <w:rFonts w:ascii="Arial" w:hAnsi="Arial" w:cs="Arial"/>
                <w:sz w:val="16"/>
                <w:szCs w:val="16"/>
              </w:rPr>
              <w:t>adulto</w:t>
            </w:r>
            <w:proofErr w:type="spellEnd"/>
            <w:r w:rsidRPr="00CF74B6">
              <w:rPr>
                <w:rFonts w:ascii="Arial" w:hAnsi="Arial" w:cs="Arial"/>
                <w:sz w:val="16"/>
                <w:szCs w:val="16"/>
              </w:rPr>
              <w:t>, modelo TYVEK econômica, na cor: vermelho (alergia).</w:t>
            </w:r>
          </w:p>
        </w:tc>
        <w:tc>
          <w:tcPr>
            <w:tcW w:w="979" w:type="dxa"/>
            <w:tcBorders>
              <w:top w:val="nil"/>
              <w:left w:val="nil"/>
              <w:bottom w:val="single" w:sz="4" w:space="0" w:color="808080"/>
              <w:right w:val="single" w:sz="4" w:space="0" w:color="808080"/>
            </w:tcBorders>
            <w:shd w:val="clear" w:color="auto" w:fill="auto"/>
            <w:vAlign w:val="center"/>
            <w:hideMark/>
          </w:tcPr>
          <w:p w14:paraId="11EFC202"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35F28B2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15.000</w:t>
            </w:r>
          </w:p>
        </w:tc>
        <w:tc>
          <w:tcPr>
            <w:tcW w:w="1099" w:type="dxa"/>
            <w:tcBorders>
              <w:top w:val="nil"/>
              <w:left w:val="nil"/>
              <w:bottom w:val="single" w:sz="4" w:space="0" w:color="808080"/>
              <w:right w:val="single" w:sz="4" w:space="0" w:color="808080"/>
            </w:tcBorders>
            <w:shd w:val="clear" w:color="auto" w:fill="auto"/>
            <w:vAlign w:val="center"/>
            <w:hideMark/>
          </w:tcPr>
          <w:p w14:paraId="40645EF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0,252</w:t>
            </w:r>
          </w:p>
        </w:tc>
        <w:tc>
          <w:tcPr>
            <w:tcW w:w="1099" w:type="dxa"/>
            <w:tcBorders>
              <w:top w:val="nil"/>
              <w:left w:val="nil"/>
              <w:bottom w:val="single" w:sz="4" w:space="0" w:color="808080"/>
              <w:right w:val="single" w:sz="4" w:space="0" w:color="808080"/>
            </w:tcBorders>
            <w:shd w:val="clear" w:color="auto" w:fill="auto"/>
            <w:vAlign w:val="center"/>
            <w:hideMark/>
          </w:tcPr>
          <w:p w14:paraId="659D0C7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3.780,00</w:t>
            </w:r>
          </w:p>
        </w:tc>
      </w:tr>
      <w:tr w:rsidR="00CF74B6" w:rsidRPr="00CF74B6" w14:paraId="6C4D47B0"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E34580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257</w:t>
            </w:r>
          </w:p>
        </w:tc>
        <w:tc>
          <w:tcPr>
            <w:tcW w:w="5822" w:type="dxa"/>
            <w:tcBorders>
              <w:top w:val="nil"/>
              <w:left w:val="nil"/>
              <w:bottom w:val="single" w:sz="4" w:space="0" w:color="808080"/>
              <w:right w:val="single" w:sz="4" w:space="0" w:color="808080"/>
            </w:tcBorders>
            <w:shd w:val="clear" w:color="auto" w:fill="auto"/>
            <w:vAlign w:val="center"/>
            <w:hideMark/>
          </w:tcPr>
          <w:p w14:paraId="0920DA3C"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Pulseira de identificação para </w:t>
            </w:r>
            <w:proofErr w:type="spellStart"/>
            <w:r w:rsidRPr="00CF74B6">
              <w:rPr>
                <w:rFonts w:ascii="Arial" w:hAnsi="Arial" w:cs="Arial"/>
                <w:sz w:val="16"/>
                <w:szCs w:val="16"/>
              </w:rPr>
              <w:t>adulto</w:t>
            </w:r>
            <w:proofErr w:type="spellEnd"/>
            <w:r w:rsidRPr="00CF74B6">
              <w:rPr>
                <w:rFonts w:ascii="Arial" w:hAnsi="Arial" w:cs="Arial"/>
                <w:sz w:val="16"/>
                <w:szCs w:val="16"/>
              </w:rPr>
              <w:t>, modelo TYVEK econômica, na cor: verde (risco de evasão).</w:t>
            </w:r>
          </w:p>
        </w:tc>
        <w:tc>
          <w:tcPr>
            <w:tcW w:w="979" w:type="dxa"/>
            <w:tcBorders>
              <w:top w:val="nil"/>
              <w:left w:val="nil"/>
              <w:bottom w:val="single" w:sz="4" w:space="0" w:color="808080"/>
              <w:right w:val="single" w:sz="4" w:space="0" w:color="808080"/>
            </w:tcBorders>
            <w:shd w:val="clear" w:color="auto" w:fill="auto"/>
            <w:vAlign w:val="center"/>
            <w:hideMark/>
          </w:tcPr>
          <w:p w14:paraId="4C60E84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3CBC5D7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15.000</w:t>
            </w:r>
          </w:p>
        </w:tc>
        <w:tc>
          <w:tcPr>
            <w:tcW w:w="1099" w:type="dxa"/>
            <w:tcBorders>
              <w:top w:val="nil"/>
              <w:left w:val="nil"/>
              <w:bottom w:val="single" w:sz="4" w:space="0" w:color="808080"/>
              <w:right w:val="single" w:sz="4" w:space="0" w:color="808080"/>
            </w:tcBorders>
            <w:shd w:val="clear" w:color="auto" w:fill="auto"/>
            <w:vAlign w:val="center"/>
            <w:hideMark/>
          </w:tcPr>
          <w:p w14:paraId="7D4B598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0,257</w:t>
            </w:r>
          </w:p>
        </w:tc>
        <w:tc>
          <w:tcPr>
            <w:tcW w:w="1099" w:type="dxa"/>
            <w:tcBorders>
              <w:top w:val="nil"/>
              <w:left w:val="nil"/>
              <w:bottom w:val="single" w:sz="4" w:space="0" w:color="808080"/>
              <w:right w:val="single" w:sz="4" w:space="0" w:color="808080"/>
            </w:tcBorders>
            <w:shd w:val="clear" w:color="auto" w:fill="auto"/>
            <w:vAlign w:val="center"/>
            <w:hideMark/>
          </w:tcPr>
          <w:p w14:paraId="4EB7629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3.855,00</w:t>
            </w:r>
          </w:p>
        </w:tc>
      </w:tr>
      <w:tr w:rsidR="00CF74B6" w:rsidRPr="00CF74B6" w14:paraId="0A35C4CE"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BC4242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258</w:t>
            </w:r>
          </w:p>
        </w:tc>
        <w:tc>
          <w:tcPr>
            <w:tcW w:w="5822" w:type="dxa"/>
            <w:tcBorders>
              <w:top w:val="nil"/>
              <w:left w:val="nil"/>
              <w:bottom w:val="single" w:sz="4" w:space="0" w:color="808080"/>
              <w:right w:val="single" w:sz="4" w:space="0" w:color="808080"/>
            </w:tcBorders>
            <w:shd w:val="clear" w:color="auto" w:fill="auto"/>
            <w:vAlign w:val="center"/>
            <w:hideMark/>
          </w:tcPr>
          <w:p w14:paraId="5EAC81ED"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Pulseira de identificação para </w:t>
            </w:r>
            <w:proofErr w:type="spellStart"/>
            <w:r w:rsidRPr="00CF74B6">
              <w:rPr>
                <w:rFonts w:ascii="Arial" w:hAnsi="Arial" w:cs="Arial"/>
                <w:sz w:val="16"/>
                <w:szCs w:val="16"/>
              </w:rPr>
              <w:t>adulto</w:t>
            </w:r>
            <w:proofErr w:type="spellEnd"/>
            <w:r w:rsidRPr="00CF74B6">
              <w:rPr>
                <w:rFonts w:ascii="Arial" w:hAnsi="Arial" w:cs="Arial"/>
                <w:sz w:val="16"/>
                <w:szCs w:val="16"/>
              </w:rPr>
              <w:t>, modelo TYVEK econômica, na cor: roxo (isolamento).</w:t>
            </w:r>
          </w:p>
        </w:tc>
        <w:tc>
          <w:tcPr>
            <w:tcW w:w="979" w:type="dxa"/>
            <w:tcBorders>
              <w:top w:val="nil"/>
              <w:left w:val="nil"/>
              <w:bottom w:val="single" w:sz="4" w:space="0" w:color="808080"/>
              <w:right w:val="single" w:sz="4" w:space="0" w:color="808080"/>
            </w:tcBorders>
            <w:shd w:val="clear" w:color="auto" w:fill="auto"/>
            <w:vAlign w:val="center"/>
            <w:hideMark/>
          </w:tcPr>
          <w:p w14:paraId="1B014820"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B38C41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15.000</w:t>
            </w:r>
          </w:p>
        </w:tc>
        <w:tc>
          <w:tcPr>
            <w:tcW w:w="1099" w:type="dxa"/>
            <w:tcBorders>
              <w:top w:val="nil"/>
              <w:left w:val="nil"/>
              <w:bottom w:val="single" w:sz="4" w:space="0" w:color="808080"/>
              <w:right w:val="single" w:sz="4" w:space="0" w:color="808080"/>
            </w:tcBorders>
            <w:shd w:val="clear" w:color="auto" w:fill="auto"/>
            <w:vAlign w:val="center"/>
            <w:hideMark/>
          </w:tcPr>
          <w:p w14:paraId="6B8605F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0,255</w:t>
            </w:r>
          </w:p>
        </w:tc>
        <w:tc>
          <w:tcPr>
            <w:tcW w:w="1099" w:type="dxa"/>
            <w:tcBorders>
              <w:top w:val="nil"/>
              <w:left w:val="nil"/>
              <w:bottom w:val="single" w:sz="4" w:space="0" w:color="808080"/>
              <w:right w:val="single" w:sz="4" w:space="0" w:color="808080"/>
            </w:tcBorders>
            <w:shd w:val="clear" w:color="auto" w:fill="auto"/>
            <w:vAlign w:val="center"/>
            <w:hideMark/>
          </w:tcPr>
          <w:p w14:paraId="0FA00D95"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3.825,00</w:t>
            </w:r>
          </w:p>
        </w:tc>
      </w:tr>
      <w:tr w:rsidR="00CF74B6" w:rsidRPr="00CF74B6" w14:paraId="201DC65E"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BCBC4B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259</w:t>
            </w:r>
          </w:p>
        </w:tc>
        <w:tc>
          <w:tcPr>
            <w:tcW w:w="5822" w:type="dxa"/>
            <w:tcBorders>
              <w:top w:val="nil"/>
              <w:left w:val="nil"/>
              <w:bottom w:val="single" w:sz="4" w:space="0" w:color="808080"/>
              <w:right w:val="single" w:sz="4" w:space="0" w:color="808080"/>
            </w:tcBorders>
            <w:shd w:val="clear" w:color="auto" w:fill="auto"/>
            <w:vAlign w:val="center"/>
            <w:hideMark/>
          </w:tcPr>
          <w:p w14:paraId="63475F73"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Pulseira de identificação para </w:t>
            </w:r>
            <w:proofErr w:type="spellStart"/>
            <w:r w:rsidRPr="00CF74B6">
              <w:rPr>
                <w:rFonts w:ascii="Arial" w:hAnsi="Arial" w:cs="Arial"/>
                <w:sz w:val="16"/>
                <w:szCs w:val="16"/>
              </w:rPr>
              <w:t>adulto</w:t>
            </w:r>
            <w:proofErr w:type="spellEnd"/>
            <w:r w:rsidRPr="00CF74B6">
              <w:rPr>
                <w:rFonts w:ascii="Arial" w:hAnsi="Arial" w:cs="Arial"/>
                <w:sz w:val="16"/>
                <w:szCs w:val="16"/>
              </w:rPr>
              <w:t>, modelo TYVEK econômica, na cor: branca.</w:t>
            </w:r>
          </w:p>
        </w:tc>
        <w:tc>
          <w:tcPr>
            <w:tcW w:w="979" w:type="dxa"/>
            <w:tcBorders>
              <w:top w:val="nil"/>
              <w:left w:val="nil"/>
              <w:bottom w:val="single" w:sz="4" w:space="0" w:color="808080"/>
              <w:right w:val="single" w:sz="4" w:space="0" w:color="808080"/>
            </w:tcBorders>
            <w:shd w:val="clear" w:color="auto" w:fill="auto"/>
            <w:vAlign w:val="center"/>
            <w:hideMark/>
          </w:tcPr>
          <w:p w14:paraId="4425A1FC"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2C406E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15.000</w:t>
            </w:r>
          </w:p>
        </w:tc>
        <w:tc>
          <w:tcPr>
            <w:tcW w:w="1099" w:type="dxa"/>
            <w:tcBorders>
              <w:top w:val="nil"/>
              <w:left w:val="nil"/>
              <w:bottom w:val="single" w:sz="4" w:space="0" w:color="808080"/>
              <w:right w:val="single" w:sz="4" w:space="0" w:color="808080"/>
            </w:tcBorders>
            <w:shd w:val="clear" w:color="auto" w:fill="auto"/>
            <w:vAlign w:val="center"/>
            <w:hideMark/>
          </w:tcPr>
          <w:p w14:paraId="58A1D02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0,245</w:t>
            </w:r>
          </w:p>
        </w:tc>
        <w:tc>
          <w:tcPr>
            <w:tcW w:w="1099" w:type="dxa"/>
            <w:tcBorders>
              <w:top w:val="nil"/>
              <w:left w:val="nil"/>
              <w:bottom w:val="single" w:sz="4" w:space="0" w:color="808080"/>
              <w:right w:val="single" w:sz="4" w:space="0" w:color="808080"/>
            </w:tcBorders>
            <w:shd w:val="clear" w:color="auto" w:fill="auto"/>
            <w:vAlign w:val="center"/>
            <w:hideMark/>
          </w:tcPr>
          <w:p w14:paraId="52BC628E"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3.675,00</w:t>
            </w:r>
          </w:p>
        </w:tc>
      </w:tr>
      <w:tr w:rsidR="00CF74B6" w:rsidRPr="00CF74B6" w14:paraId="77C1AA74"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14FC36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260</w:t>
            </w:r>
          </w:p>
        </w:tc>
        <w:tc>
          <w:tcPr>
            <w:tcW w:w="5822" w:type="dxa"/>
            <w:tcBorders>
              <w:top w:val="nil"/>
              <w:left w:val="nil"/>
              <w:bottom w:val="single" w:sz="4" w:space="0" w:color="808080"/>
              <w:right w:val="single" w:sz="4" w:space="0" w:color="808080"/>
            </w:tcBorders>
            <w:shd w:val="clear" w:color="auto" w:fill="auto"/>
            <w:vAlign w:val="center"/>
            <w:hideMark/>
          </w:tcPr>
          <w:p w14:paraId="5C07927E" w14:textId="77777777" w:rsidR="00CF74B6" w:rsidRPr="00CF74B6" w:rsidRDefault="00CF74B6" w:rsidP="00CF74B6">
            <w:pPr>
              <w:rPr>
                <w:rFonts w:ascii="Arial" w:hAnsi="Arial" w:cs="Arial"/>
                <w:sz w:val="16"/>
                <w:szCs w:val="16"/>
              </w:rPr>
            </w:pPr>
            <w:r w:rsidRPr="00CF74B6">
              <w:rPr>
                <w:rFonts w:ascii="Arial" w:hAnsi="Arial" w:cs="Arial"/>
                <w:sz w:val="16"/>
                <w:szCs w:val="16"/>
              </w:rPr>
              <w:t>Pulseira de identificação para recém-nascido, cor: branca.</w:t>
            </w:r>
          </w:p>
        </w:tc>
        <w:tc>
          <w:tcPr>
            <w:tcW w:w="979" w:type="dxa"/>
            <w:tcBorders>
              <w:top w:val="nil"/>
              <w:left w:val="nil"/>
              <w:bottom w:val="single" w:sz="4" w:space="0" w:color="808080"/>
              <w:right w:val="single" w:sz="4" w:space="0" w:color="808080"/>
            </w:tcBorders>
            <w:shd w:val="clear" w:color="auto" w:fill="auto"/>
            <w:vAlign w:val="center"/>
            <w:hideMark/>
          </w:tcPr>
          <w:p w14:paraId="298BCA56"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2DE018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w:t>
            </w:r>
          </w:p>
        </w:tc>
        <w:tc>
          <w:tcPr>
            <w:tcW w:w="1099" w:type="dxa"/>
            <w:tcBorders>
              <w:top w:val="nil"/>
              <w:left w:val="nil"/>
              <w:bottom w:val="single" w:sz="4" w:space="0" w:color="808080"/>
              <w:right w:val="single" w:sz="4" w:space="0" w:color="808080"/>
            </w:tcBorders>
            <w:shd w:val="clear" w:color="auto" w:fill="auto"/>
            <w:vAlign w:val="center"/>
            <w:hideMark/>
          </w:tcPr>
          <w:p w14:paraId="64797C7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0,640</w:t>
            </w:r>
          </w:p>
        </w:tc>
        <w:tc>
          <w:tcPr>
            <w:tcW w:w="1099" w:type="dxa"/>
            <w:tcBorders>
              <w:top w:val="nil"/>
              <w:left w:val="nil"/>
              <w:bottom w:val="single" w:sz="4" w:space="0" w:color="808080"/>
              <w:right w:val="single" w:sz="4" w:space="0" w:color="808080"/>
            </w:tcBorders>
            <w:shd w:val="clear" w:color="auto" w:fill="auto"/>
            <w:vAlign w:val="center"/>
            <w:hideMark/>
          </w:tcPr>
          <w:p w14:paraId="23A7CF1F"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320,00</w:t>
            </w:r>
          </w:p>
        </w:tc>
      </w:tr>
      <w:tr w:rsidR="00CF74B6" w:rsidRPr="00CF74B6" w14:paraId="0928278D"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BB52E4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lastRenderedPageBreak/>
              <w:t>261</w:t>
            </w:r>
          </w:p>
        </w:tc>
        <w:tc>
          <w:tcPr>
            <w:tcW w:w="5822" w:type="dxa"/>
            <w:tcBorders>
              <w:top w:val="nil"/>
              <w:left w:val="nil"/>
              <w:bottom w:val="single" w:sz="4" w:space="0" w:color="808080"/>
              <w:right w:val="single" w:sz="4" w:space="0" w:color="808080"/>
            </w:tcBorders>
            <w:shd w:val="clear" w:color="auto" w:fill="auto"/>
            <w:vAlign w:val="center"/>
            <w:hideMark/>
          </w:tcPr>
          <w:p w14:paraId="50BE6471"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Seringa descartável 10 ml sem agulha - caixa com 100 unidades, bico </w:t>
            </w:r>
            <w:proofErr w:type="spellStart"/>
            <w:r w:rsidRPr="00CF74B6">
              <w:rPr>
                <w:rFonts w:ascii="Arial" w:hAnsi="Arial" w:cs="Arial"/>
                <w:sz w:val="16"/>
                <w:szCs w:val="16"/>
              </w:rPr>
              <w:t>Luer</w:t>
            </w:r>
            <w:proofErr w:type="spellEnd"/>
            <w:r w:rsidRPr="00CF74B6">
              <w:rPr>
                <w:rFonts w:ascii="Arial" w:hAnsi="Arial" w:cs="Arial"/>
                <w:sz w:val="16"/>
                <w:szCs w:val="16"/>
              </w:rPr>
              <w:t xml:space="preserve"> </w:t>
            </w:r>
            <w:proofErr w:type="spellStart"/>
            <w:r w:rsidRPr="00CF74B6">
              <w:rPr>
                <w:rFonts w:ascii="Arial" w:hAnsi="Arial" w:cs="Arial"/>
                <w:sz w:val="16"/>
                <w:szCs w:val="16"/>
              </w:rPr>
              <w:t>Slip</w:t>
            </w:r>
            <w:proofErr w:type="spellEnd"/>
            <w:r w:rsidRPr="00CF74B6">
              <w:rPr>
                <w:rFonts w:ascii="Arial" w:hAnsi="Arial" w:cs="Arial"/>
                <w:sz w:val="16"/>
                <w:szCs w:val="16"/>
              </w:rPr>
              <w:t xml:space="preserve"> (sem rosca).</w:t>
            </w:r>
          </w:p>
        </w:tc>
        <w:tc>
          <w:tcPr>
            <w:tcW w:w="979" w:type="dxa"/>
            <w:tcBorders>
              <w:top w:val="nil"/>
              <w:left w:val="nil"/>
              <w:bottom w:val="single" w:sz="4" w:space="0" w:color="808080"/>
              <w:right w:val="single" w:sz="4" w:space="0" w:color="808080"/>
            </w:tcBorders>
            <w:shd w:val="clear" w:color="auto" w:fill="auto"/>
            <w:vAlign w:val="center"/>
            <w:hideMark/>
          </w:tcPr>
          <w:p w14:paraId="3320116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0495C4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55.000</w:t>
            </w:r>
          </w:p>
        </w:tc>
        <w:tc>
          <w:tcPr>
            <w:tcW w:w="1099" w:type="dxa"/>
            <w:tcBorders>
              <w:top w:val="nil"/>
              <w:left w:val="nil"/>
              <w:bottom w:val="single" w:sz="4" w:space="0" w:color="808080"/>
              <w:right w:val="single" w:sz="4" w:space="0" w:color="808080"/>
            </w:tcBorders>
            <w:shd w:val="clear" w:color="auto" w:fill="auto"/>
            <w:vAlign w:val="center"/>
            <w:hideMark/>
          </w:tcPr>
          <w:p w14:paraId="73AFFD0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0,435</w:t>
            </w:r>
          </w:p>
        </w:tc>
        <w:tc>
          <w:tcPr>
            <w:tcW w:w="1099" w:type="dxa"/>
            <w:tcBorders>
              <w:top w:val="nil"/>
              <w:left w:val="nil"/>
              <w:bottom w:val="single" w:sz="4" w:space="0" w:color="808080"/>
              <w:right w:val="single" w:sz="4" w:space="0" w:color="808080"/>
            </w:tcBorders>
            <w:shd w:val="clear" w:color="auto" w:fill="auto"/>
            <w:vAlign w:val="center"/>
            <w:hideMark/>
          </w:tcPr>
          <w:p w14:paraId="418AE96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23.925,00</w:t>
            </w:r>
          </w:p>
        </w:tc>
      </w:tr>
      <w:tr w:rsidR="00CF74B6" w:rsidRPr="00CF74B6" w14:paraId="2C1EF83E"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482029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262</w:t>
            </w:r>
          </w:p>
        </w:tc>
        <w:tc>
          <w:tcPr>
            <w:tcW w:w="5822" w:type="dxa"/>
            <w:tcBorders>
              <w:top w:val="nil"/>
              <w:left w:val="nil"/>
              <w:bottom w:val="single" w:sz="4" w:space="0" w:color="808080"/>
              <w:right w:val="single" w:sz="4" w:space="0" w:color="808080"/>
            </w:tcBorders>
            <w:shd w:val="clear" w:color="auto" w:fill="auto"/>
            <w:vAlign w:val="center"/>
            <w:hideMark/>
          </w:tcPr>
          <w:p w14:paraId="6AAB62A7"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Seringa descartável 20 ml sem agulha - caixa com 100 unidades, bico </w:t>
            </w:r>
            <w:proofErr w:type="spellStart"/>
            <w:r w:rsidRPr="00CF74B6">
              <w:rPr>
                <w:rFonts w:ascii="Arial" w:hAnsi="Arial" w:cs="Arial"/>
                <w:sz w:val="16"/>
                <w:szCs w:val="16"/>
              </w:rPr>
              <w:t>Luer</w:t>
            </w:r>
            <w:proofErr w:type="spellEnd"/>
            <w:r w:rsidRPr="00CF74B6">
              <w:rPr>
                <w:rFonts w:ascii="Arial" w:hAnsi="Arial" w:cs="Arial"/>
                <w:sz w:val="16"/>
                <w:szCs w:val="16"/>
              </w:rPr>
              <w:t xml:space="preserve"> </w:t>
            </w:r>
            <w:proofErr w:type="spellStart"/>
            <w:r w:rsidRPr="00CF74B6">
              <w:rPr>
                <w:rFonts w:ascii="Arial" w:hAnsi="Arial" w:cs="Arial"/>
                <w:sz w:val="16"/>
                <w:szCs w:val="16"/>
              </w:rPr>
              <w:t>Slip</w:t>
            </w:r>
            <w:proofErr w:type="spellEnd"/>
            <w:r w:rsidRPr="00CF74B6">
              <w:rPr>
                <w:rFonts w:ascii="Arial" w:hAnsi="Arial" w:cs="Arial"/>
                <w:sz w:val="16"/>
                <w:szCs w:val="16"/>
              </w:rPr>
              <w:t xml:space="preserve"> (sem rosca).</w:t>
            </w:r>
          </w:p>
        </w:tc>
        <w:tc>
          <w:tcPr>
            <w:tcW w:w="979" w:type="dxa"/>
            <w:tcBorders>
              <w:top w:val="nil"/>
              <w:left w:val="nil"/>
              <w:bottom w:val="single" w:sz="4" w:space="0" w:color="808080"/>
              <w:right w:val="single" w:sz="4" w:space="0" w:color="808080"/>
            </w:tcBorders>
            <w:shd w:val="clear" w:color="auto" w:fill="auto"/>
            <w:vAlign w:val="center"/>
            <w:hideMark/>
          </w:tcPr>
          <w:p w14:paraId="4BF49927"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01A44A0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55.000</w:t>
            </w:r>
          </w:p>
        </w:tc>
        <w:tc>
          <w:tcPr>
            <w:tcW w:w="1099" w:type="dxa"/>
            <w:tcBorders>
              <w:top w:val="nil"/>
              <w:left w:val="nil"/>
              <w:bottom w:val="single" w:sz="4" w:space="0" w:color="808080"/>
              <w:right w:val="single" w:sz="4" w:space="0" w:color="808080"/>
            </w:tcBorders>
            <w:shd w:val="clear" w:color="auto" w:fill="auto"/>
            <w:vAlign w:val="center"/>
            <w:hideMark/>
          </w:tcPr>
          <w:p w14:paraId="27BB531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0,523</w:t>
            </w:r>
          </w:p>
        </w:tc>
        <w:tc>
          <w:tcPr>
            <w:tcW w:w="1099" w:type="dxa"/>
            <w:tcBorders>
              <w:top w:val="nil"/>
              <w:left w:val="nil"/>
              <w:bottom w:val="single" w:sz="4" w:space="0" w:color="808080"/>
              <w:right w:val="single" w:sz="4" w:space="0" w:color="808080"/>
            </w:tcBorders>
            <w:shd w:val="clear" w:color="auto" w:fill="auto"/>
            <w:vAlign w:val="center"/>
            <w:hideMark/>
          </w:tcPr>
          <w:p w14:paraId="586EC24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28.765,00</w:t>
            </w:r>
          </w:p>
        </w:tc>
      </w:tr>
      <w:tr w:rsidR="00CF74B6" w:rsidRPr="00CF74B6" w14:paraId="52A11FF6" w14:textId="77777777" w:rsidTr="00CF74B6">
        <w:trPr>
          <w:trHeight w:val="122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B261C5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263</w:t>
            </w:r>
          </w:p>
        </w:tc>
        <w:tc>
          <w:tcPr>
            <w:tcW w:w="5822" w:type="dxa"/>
            <w:tcBorders>
              <w:top w:val="nil"/>
              <w:left w:val="nil"/>
              <w:bottom w:val="single" w:sz="4" w:space="0" w:color="808080"/>
              <w:right w:val="single" w:sz="4" w:space="0" w:color="808080"/>
            </w:tcBorders>
            <w:shd w:val="clear" w:color="auto" w:fill="auto"/>
            <w:vAlign w:val="center"/>
            <w:hideMark/>
          </w:tcPr>
          <w:p w14:paraId="401B24AE"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Seringa descartável 3 ml sem agulha - caixa com 100 unidades, bico </w:t>
            </w:r>
            <w:proofErr w:type="spellStart"/>
            <w:r w:rsidRPr="00CF74B6">
              <w:rPr>
                <w:rFonts w:ascii="Arial" w:hAnsi="Arial" w:cs="Arial"/>
                <w:sz w:val="16"/>
                <w:szCs w:val="16"/>
              </w:rPr>
              <w:t>Luer</w:t>
            </w:r>
            <w:proofErr w:type="spellEnd"/>
            <w:r w:rsidRPr="00CF74B6">
              <w:rPr>
                <w:rFonts w:ascii="Arial" w:hAnsi="Arial" w:cs="Arial"/>
                <w:sz w:val="16"/>
                <w:szCs w:val="16"/>
              </w:rPr>
              <w:t xml:space="preserve"> </w:t>
            </w:r>
            <w:proofErr w:type="spellStart"/>
            <w:r w:rsidRPr="00CF74B6">
              <w:rPr>
                <w:rFonts w:ascii="Arial" w:hAnsi="Arial" w:cs="Arial"/>
                <w:sz w:val="16"/>
                <w:szCs w:val="16"/>
              </w:rPr>
              <w:t>Slip</w:t>
            </w:r>
            <w:proofErr w:type="spellEnd"/>
            <w:r w:rsidRPr="00CF74B6">
              <w:rPr>
                <w:rFonts w:ascii="Arial" w:hAnsi="Arial" w:cs="Arial"/>
                <w:sz w:val="16"/>
                <w:szCs w:val="16"/>
              </w:rPr>
              <w:t xml:space="preserve">, látex </w:t>
            </w:r>
            <w:proofErr w:type="spellStart"/>
            <w:r w:rsidRPr="00CF74B6">
              <w:rPr>
                <w:rFonts w:ascii="Arial" w:hAnsi="Arial" w:cs="Arial"/>
                <w:sz w:val="16"/>
                <w:szCs w:val="16"/>
              </w:rPr>
              <w:t>free</w:t>
            </w:r>
            <w:proofErr w:type="spellEnd"/>
            <w:r w:rsidRPr="00CF74B6">
              <w:rPr>
                <w:rFonts w:ascii="Arial" w:hAnsi="Arial" w:cs="Arial"/>
                <w:sz w:val="16"/>
                <w:szCs w:val="16"/>
              </w:rPr>
              <w:t xml:space="preserve">. Estéril. </w:t>
            </w:r>
            <w:proofErr w:type="spellStart"/>
            <w:r w:rsidRPr="00CF74B6">
              <w:rPr>
                <w:rFonts w:ascii="Arial" w:hAnsi="Arial" w:cs="Arial"/>
                <w:sz w:val="16"/>
                <w:szCs w:val="16"/>
              </w:rPr>
              <w:t>Apirogênica</w:t>
            </w:r>
            <w:proofErr w:type="spellEnd"/>
            <w:r w:rsidRPr="00CF74B6">
              <w:rPr>
                <w:rFonts w:ascii="Arial" w:hAnsi="Arial" w:cs="Arial"/>
                <w:sz w:val="16"/>
                <w:szCs w:val="16"/>
              </w:rPr>
              <w:t xml:space="preserve">. Atóxica. Produto de uso único. Corpo transparente. Cilindro com anel de retenção. Haste com quebra de segurança. </w:t>
            </w:r>
            <w:proofErr w:type="spellStart"/>
            <w:r w:rsidRPr="00CF74B6">
              <w:rPr>
                <w:rFonts w:ascii="Arial" w:hAnsi="Arial" w:cs="Arial"/>
                <w:sz w:val="16"/>
                <w:szCs w:val="16"/>
              </w:rPr>
              <w:t>Siliconizada</w:t>
            </w:r>
            <w:proofErr w:type="spellEnd"/>
            <w:r w:rsidRPr="00CF74B6">
              <w:rPr>
                <w:rFonts w:ascii="Arial" w:hAnsi="Arial" w:cs="Arial"/>
                <w:sz w:val="16"/>
                <w:szCs w:val="16"/>
              </w:rPr>
              <w:t>. Lote e data de fabricação impressos no corpo da seringa. Escala de graduação apresentando alto grau de precisão, traços e números de inscrição claros e legíveis.</w:t>
            </w:r>
          </w:p>
        </w:tc>
        <w:tc>
          <w:tcPr>
            <w:tcW w:w="979" w:type="dxa"/>
            <w:tcBorders>
              <w:top w:val="nil"/>
              <w:left w:val="nil"/>
              <w:bottom w:val="single" w:sz="4" w:space="0" w:color="808080"/>
              <w:right w:val="single" w:sz="4" w:space="0" w:color="808080"/>
            </w:tcBorders>
            <w:shd w:val="clear" w:color="auto" w:fill="auto"/>
            <w:vAlign w:val="center"/>
            <w:hideMark/>
          </w:tcPr>
          <w:p w14:paraId="6C5AFB94"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9724AD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50.000</w:t>
            </w:r>
          </w:p>
        </w:tc>
        <w:tc>
          <w:tcPr>
            <w:tcW w:w="1099" w:type="dxa"/>
            <w:tcBorders>
              <w:top w:val="nil"/>
              <w:left w:val="nil"/>
              <w:bottom w:val="single" w:sz="4" w:space="0" w:color="808080"/>
              <w:right w:val="single" w:sz="4" w:space="0" w:color="808080"/>
            </w:tcBorders>
            <w:shd w:val="clear" w:color="auto" w:fill="auto"/>
            <w:vAlign w:val="center"/>
            <w:hideMark/>
          </w:tcPr>
          <w:p w14:paraId="15BD6A0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0,163</w:t>
            </w:r>
          </w:p>
        </w:tc>
        <w:tc>
          <w:tcPr>
            <w:tcW w:w="1099" w:type="dxa"/>
            <w:tcBorders>
              <w:top w:val="nil"/>
              <w:left w:val="nil"/>
              <w:bottom w:val="single" w:sz="4" w:space="0" w:color="808080"/>
              <w:right w:val="single" w:sz="4" w:space="0" w:color="808080"/>
            </w:tcBorders>
            <w:shd w:val="clear" w:color="auto" w:fill="auto"/>
            <w:vAlign w:val="center"/>
            <w:hideMark/>
          </w:tcPr>
          <w:p w14:paraId="1E984523"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8.150,00</w:t>
            </w:r>
          </w:p>
        </w:tc>
      </w:tr>
      <w:tr w:rsidR="00CF74B6" w:rsidRPr="00CF74B6" w14:paraId="5660D09B" w14:textId="77777777" w:rsidTr="00CF74B6">
        <w:trPr>
          <w:trHeight w:val="122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A540ED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264</w:t>
            </w:r>
          </w:p>
        </w:tc>
        <w:tc>
          <w:tcPr>
            <w:tcW w:w="5822" w:type="dxa"/>
            <w:tcBorders>
              <w:top w:val="nil"/>
              <w:left w:val="nil"/>
              <w:bottom w:val="single" w:sz="4" w:space="0" w:color="808080"/>
              <w:right w:val="single" w:sz="4" w:space="0" w:color="808080"/>
            </w:tcBorders>
            <w:shd w:val="clear" w:color="auto" w:fill="auto"/>
            <w:vAlign w:val="center"/>
            <w:hideMark/>
          </w:tcPr>
          <w:p w14:paraId="55C9115C"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Seringa descartável 5 ml sem agulha - caixa com 100 unidades, bico </w:t>
            </w:r>
            <w:proofErr w:type="spellStart"/>
            <w:r w:rsidRPr="00CF74B6">
              <w:rPr>
                <w:rFonts w:ascii="Arial" w:hAnsi="Arial" w:cs="Arial"/>
                <w:sz w:val="16"/>
                <w:szCs w:val="16"/>
              </w:rPr>
              <w:t>Luer</w:t>
            </w:r>
            <w:proofErr w:type="spellEnd"/>
            <w:r w:rsidRPr="00CF74B6">
              <w:rPr>
                <w:rFonts w:ascii="Arial" w:hAnsi="Arial" w:cs="Arial"/>
                <w:sz w:val="16"/>
                <w:szCs w:val="16"/>
              </w:rPr>
              <w:t xml:space="preserve"> </w:t>
            </w:r>
            <w:proofErr w:type="spellStart"/>
            <w:r w:rsidRPr="00CF74B6">
              <w:rPr>
                <w:rFonts w:ascii="Arial" w:hAnsi="Arial" w:cs="Arial"/>
                <w:sz w:val="16"/>
                <w:szCs w:val="16"/>
              </w:rPr>
              <w:t>Slip</w:t>
            </w:r>
            <w:proofErr w:type="spellEnd"/>
            <w:r w:rsidRPr="00CF74B6">
              <w:rPr>
                <w:rFonts w:ascii="Arial" w:hAnsi="Arial" w:cs="Arial"/>
                <w:sz w:val="16"/>
                <w:szCs w:val="16"/>
              </w:rPr>
              <w:t xml:space="preserve"> (sem rosca), látex </w:t>
            </w:r>
            <w:proofErr w:type="spellStart"/>
            <w:r w:rsidRPr="00CF74B6">
              <w:rPr>
                <w:rFonts w:ascii="Arial" w:hAnsi="Arial" w:cs="Arial"/>
                <w:sz w:val="16"/>
                <w:szCs w:val="16"/>
              </w:rPr>
              <w:t>free</w:t>
            </w:r>
            <w:proofErr w:type="spellEnd"/>
            <w:r w:rsidRPr="00CF74B6">
              <w:rPr>
                <w:rFonts w:ascii="Arial" w:hAnsi="Arial" w:cs="Arial"/>
                <w:sz w:val="16"/>
                <w:szCs w:val="16"/>
              </w:rPr>
              <w:t xml:space="preserve">. Estéril. </w:t>
            </w:r>
            <w:proofErr w:type="spellStart"/>
            <w:r w:rsidRPr="00CF74B6">
              <w:rPr>
                <w:rFonts w:ascii="Arial" w:hAnsi="Arial" w:cs="Arial"/>
                <w:sz w:val="16"/>
                <w:szCs w:val="16"/>
              </w:rPr>
              <w:t>Apirogênica</w:t>
            </w:r>
            <w:proofErr w:type="spellEnd"/>
            <w:r w:rsidRPr="00CF74B6">
              <w:rPr>
                <w:rFonts w:ascii="Arial" w:hAnsi="Arial" w:cs="Arial"/>
                <w:sz w:val="16"/>
                <w:szCs w:val="16"/>
              </w:rPr>
              <w:t xml:space="preserve">. Atóxica. Produto de uso único. Corpo transparente. Cilindro com anel de retenção. Haste com quebra de segurança. </w:t>
            </w:r>
            <w:proofErr w:type="spellStart"/>
            <w:r w:rsidRPr="00CF74B6">
              <w:rPr>
                <w:rFonts w:ascii="Arial" w:hAnsi="Arial" w:cs="Arial"/>
                <w:sz w:val="16"/>
                <w:szCs w:val="16"/>
              </w:rPr>
              <w:t>Siliconizada</w:t>
            </w:r>
            <w:proofErr w:type="spellEnd"/>
            <w:r w:rsidRPr="00CF74B6">
              <w:rPr>
                <w:rFonts w:ascii="Arial" w:hAnsi="Arial" w:cs="Arial"/>
                <w:sz w:val="16"/>
                <w:szCs w:val="16"/>
              </w:rPr>
              <w:t>. Lote e data de fabricação impressos no corpo da seringa. Escala de graduação apresentando alto grau de precisão, traços e números de inscrição claros e legíveis.</w:t>
            </w:r>
          </w:p>
        </w:tc>
        <w:tc>
          <w:tcPr>
            <w:tcW w:w="979" w:type="dxa"/>
            <w:tcBorders>
              <w:top w:val="nil"/>
              <w:left w:val="nil"/>
              <w:bottom w:val="single" w:sz="4" w:space="0" w:color="808080"/>
              <w:right w:val="single" w:sz="4" w:space="0" w:color="808080"/>
            </w:tcBorders>
            <w:shd w:val="clear" w:color="auto" w:fill="auto"/>
            <w:vAlign w:val="center"/>
            <w:hideMark/>
          </w:tcPr>
          <w:p w14:paraId="1DABE16C"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65F3AE6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45.000</w:t>
            </w:r>
          </w:p>
        </w:tc>
        <w:tc>
          <w:tcPr>
            <w:tcW w:w="1099" w:type="dxa"/>
            <w:tcBorders>
              <w:top w:val="nil"/>
              <w:left w:val="nil"/>
              <w:bottom w:val="single" w:sz="4" w:space="0" w:color="808080"/>
              <w:right w:val="single" w:sz="4" w:space="0" w:color="808080"/>
            </w:tcBorders>
            <w:shd w:val="clear" w:color="auto" w:fill="auto"/>
            <w:vAlign w:val="center"/>
            <w:hideMark/>
          </w:tcPr>
          <w:p w14:paraId="63B9635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0,221</w:t>
            </w:r>
          </w:p>
        </w:tc>
        <w:tc>
          <w:tcPr>
            <w:tcW w:w="1099" w:type="dxa"/>
            <w:tcBorders>
              <w:top w:val="nil"/>
              <w:left w:val="nil"/>
              <w:bottom w:val="single" w:sz="4" w:space="0" w:color="808080"/>
              <w:right w:val="single" w:sz="4" w:space="0" w:color="808080"/>
            </w:tcBorders>
            <w:shd w:val="clear" w:color="auto" w:fill="auto"/>
            <w:vAlign w:val="center"/>
            <w:hideMark/>
          </w:tcPr>
          <w:p w14:paraId="5A24F1E5"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9.945,00</w:t>
            </w:r>
          </w:p>
        </w:tc>
      </w:tr>
      <w:tr w:rsidR="00CF74B6" w:rsidRPr="00CF74B6" w14:paraId="05F3AF26"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B2FB22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265</w:t>
            </w:r>
          </w:p>
        </w:tc>
        <w:tc>
          <w:tcPr>
            <w:tcW w:w="5822" w:type="dxa"/>
            <w:tcBorders>
              <w:top w:val="nil"/>
              <w:left w:val="nil"/>
              <w:bottom w:val="single" w:sz="4" w:space="0" w:color="808080"/>
              <w:right w:val="single" w:sz="4" w:space="0" w:color="808080"/>
            </w:tcBorders>
            <w:shd w:val="clear" w:color="auto" w:fill="auto"/>
            <w:vAlign w:val="center"/>
            <w:hideMark/>
          </w:tcPr>
          <w:p w14:paraId="4FD29F4B" w14:textId="77777777" w:rsidR="00CF74B6" w:rsidRPr="00CF74B6" w:rsidRDefault="00CF74B6" w:rsidP="00CF74B6">
            <w:pPr>
              <w:rPr>
                <w:rFonts w:ascii="Arial" w:hAnsi="Arial" w:cs="Arial"/>
                <w:sz w:val="16"/>
                <w:szCs w:val="16"/>
              </w:rPr>
            </w:pPr>
            <w:r w:rsidRPr="00CF74B6">
              <w:rPr>
                <w:rFonts w:ascii="Arial" w:hAnsi="Arial" w:cs="Arial"/>
                <w:sz w:val="16"/>
                <w:szCs w:val="16"/>
              </w:rPr>
              <w:t>Seringa descartável de 1 ml com agulha. Estéril de uso único.</w:t>
            </w:r>
          </w:p>
        </w:tc>
        <w:tc>
          <w:tcPr>
            <w:tcW w:w="979" w:type="dxa"/>
            <w:tcBorders>
              <w:top w:val="nil"/>
              <w:left w:val="nil"/>
              <w:bottom w:val="single" w:sz="4" w:space="0" w:color="808080"/>
              <w:right w:val="single" w:sz="4" w:space="0" w:color="808080"/>
            </w:tcBorders>
            <w:shd w:val="clear" w:color="auto" w:fill="auto"/>
            <w:vAlign w:val="center"/>
            <w:hideMark/>
          </w:tcPr>
          <w:p w14:paraId="5E35D643"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5269B64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90.000</w:t>
            </w:r>
          </w:p>
        </w:tc>
        <w:tc>
          <w:tcPr>
            <w:tcW w:w="1099" w:type="dxa"/>
            <w:tcBorders>
              <w:top w:val="nil"/>
              <w:left w:val="nil"/>
              <w:bottom w:val="single" w:sz="4" w:space="0" w:color="808080"/>
              <w:right w:val="single" w:sz="4" w:space="0" w:color="808080"/>
            </w:tcBorders>
            <w:shd w:val="clear" w:color="auto" w:fill="auto"/>
            <w:vAlign w:val="center"/>
            <w:hideMark/>
          </w:tcPr>
          <w:p w14:paraId="5F89B3B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0,297</w:t>
            </w:r>
          </w:p>
        </w:tc>
        <w:tc>
          <w:tcPr>
            <w:tcW w:w="1099" w:type="dxa"/>
            <w:tcBorders>
              <w:top w:val="nil"/>
              <w:left w:val="nil"/>
              <w:bottom w:val="single" w:sz="4" w:space="0" w:color="808080"/>
              <w:right w:val="single" w:sz="4" w:space="0" w:color="808080"/>
            </w:tcBorders>
            <w:shd w:val="clear" w:color="auto" w:fill="auto"/>
            <w:vAlign w:val="center"/>
            <w:hideMark/>
          </w:tcPr>
          <w:p w14:paraId="40BF4CD7"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26.730,00</w:t>
            </w:r>
          </w:p>
        </w:tc>
      </w:tr>
      <w:tr w:rsidR="00CF74B6" w:rsidRPr="00CF74B6" w14:paraId="5C6BB908"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092EC8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266</w:t>
            </w:r>
          </w:p>
        </w:tc>
        <w:tc>
          <w:tcPr>
            <w:tcW w:w="5822" w:type="dxa"/>
            <w:tcBorders>
              <w:top w:val="nil"/>
              <w:left w:val="nil"/>
              <w:bottom w:val="single" w:sz="4" w:space="0" w:color="808080"/>
              <w:right w:val="single" w:sz="4" w:space="0" w:color="808080"/>
            </w:tcBorders>
            <w:shd w:val="clear" w:color="auto" w:fill="auto"/>
            <w:vAlign w:val="center"/>
            <w:hideMark/>
          </w:tcPr>
          <w:p w14:paraId="4F886822" w14:textId="77777777" w:rsidR="00CF74B6" w:rsidRPr="00CF74B6" w:rsidRDefault="00CF74B6" w:rsidP="00CF74B6">
            <w:pPr>
              <w:rPr>
                <w:rFonts w:ascii="Arial" w:hAnsi="Arial" w:cs="Arial"/>
                <w:sz w:val="16"/>
                <w:szCs w:val="16"/>
              </w:rPr>
            </w:pPr>
            <w:r w:rsidRPr="00CF74B6">
              <w:rPr>
                <w:rFonts w:ascii="Arial" w:hAnsi="Arial" w:cs="Arial"/>
                <w:sz w:val="16"/>
                <w:szCs w:val="16"/>
              </w:rPr>
              <w:t>Sonda de aspiração traqueal nº 8 - estéril.</w:t>
            </w:r>
          </w:p>
        </w:tc>
        <w:tc>
          <w:tcPr>
            <w:tcW w:w="979" w:type="dxa"/>
            <w:tcBorders>
              <w:top w:val="nil"/>
              <w:left w:val="nil"/>
              <w:bottom w:val="single" w:sz="4" w:space="0" w:color="808080"/>
              <w:right w:val="single" w:sz="4" w:space="0" w:color="808080"/>
            </w:tcBorders>
            <w:shd w:val="clear" w:color="auto" w:fill="auto"/>
            <w:vAlign w:val="center"/>
            <w:hideMark/>
          </w:tcPr>
          <w:p w14:paraId="3F0FB4A5"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5892050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w:t>
            </w:r>
          </w:p>
        </w:tc>
        <w:tc>
          <w:tcPr>
            <w:tcW w:w="1099" w:type="dxa"/>
            <w:tcBorders>
              <w:top w:val="nil"/>
              <w:left w:val="nil"/>
              <w:bottom w:val="single" w:sz="4" w:space="0" w:color="808080"/>
              <w:right w:val="single" w:sz="4" w:space="0" w:color="808080"/>
            </w:tcBorders>
            <w:shd w:val="clear" w:color="auto" w:fill="auto"/>
            <w:vAlign w:val="center"/>
            <w:hideMark/>
          </w:tcPr>
          <w:p w14:paraId="2945F78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0,960</w:t>
            </w:r>
          </w:p>
        </w:tc>
        <w:tc>
          <w:tcPr>
            <w:tcW w:w="1099" w:type="dxa"/>
            <w:tcBorders>
              <w:top w:val="nil"/>
              <w:left w:val="nil"/>
              <w:bottom w:val="single" w:sz="4" w:space="0" w:color="808080"/>
              <w:right w:val="single" w:sz="4" w:space="0" w:color="808080"/>
            </w:tcBorders>
            <w:shd w:val="clear" w:color="auto" w:fill="auto"/>
            <w:vAlign w:val="center"/>
            <w:hideMark/>
          </w:tcPr>
          <w:p w14:paraId="7C36C68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480,00</w:t>
            </w:r>
          </w:p>
        </w:tc>
      </w:tr>
      <w:tr w:rsidR="00CF74B6" w:rsidRPr="00CF74B6" w14:paraId="26A1CCED"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BA64F8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267</w:t>
            </w:r>
          </w:p>
        </w:tc>
        <w:tc>
          <w:tcPr>
            <w:tcW w:w="5822" w:type="dxa"/>
            <w:tcBorders>
              <w:top w:val="nil"/>
              <w:left w:val="nil"/>
              <w:bottom w:val="single" w:sz="4" w:space="0" w:color="808080"/>
              <w:right w:val="single" w:sz="4" w:space="0" w:color="808080"/>
            </w:tcBorders>
            <w:shd w:val="clear" w:color="auto" w:fill="auto"/>
            <w:vAlign w:val="center"/>
            <w:hideMark/>
          </w:tcPr>
          <w:p w14:paraId="2645F644" w14:textId="77777777" w:rsidR="00CF74B6" w:rsidRPr="00CF74B6" w:rsidRDefault="00CF74B6" w:rsidP="00CF74B6">
            <w:pPr>
              <w:rPr>
                <w:rFonts w:ascii="Arial" w:hAnsi="Arial" w:cs="Arial"/>
                <w:sz w:val="16"/>
                <w:szCs w:val="16"/>
              </w:rPr>
            </w:pPr>
            <w:r w:rsidRPr="00CF74B6">
              <w:rPr>
                <w:rFonts w:ascii="Arial" w:hAnsi="Arial" w:cs="Arial"/>
                <w:sz w:val="16"/>
                <w:szCs w:val="16"/>
              </w:rPr>
              <w:t>Sonda de aspiração traqueal nº 10 - estéril.</w:t>
            </w:r>
          </w:p>
        </w:tc>
        <w:tc>
          <w:tcPr>
            <w:tcW w:w="979" w:type="dxa"/>
            <w:tcBorders>
              <w:top w:val="nil"/>
              <w:left w:val="nil"/>
              <w:bottom w:val="single" w:sz="4" w:space="0" w:color="808080"/>
              <w:right w:val="single" w:sz="4" w:space="0" w:color="808080"/>
            </w:tcBorders>
            <w:shd w:val="clear" w:color="auto" w:fill="auto"/>
            <w:vAlign w:val="center"/>
            <w:hideMark/>
          </w:tcPr>
          <w:p w14:paraId="65054AB8"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71061A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w:t>
            </w:r>
          </w:p>
        </w:tc>
        <w:tc>
          <w:tcPr>
            <w:tcW w:w="1099" w:type="dxa"/>
            <w:tcBorders>
              <w:top w:val="nil"/>
              <w:left w:val="nil"/>
              <w:bottom w:val="single" w:sz="4" w:space="0" w:color="808080"/>
              <w:right w:val="single" w:sz="4" w:space="0" w:color="808080"/>
            </w:tcBorders>
            <w:shd w:val="clear" w:color="auto" w:fill="auto"/>
            <w:vAlign w:val="center"/>
            <w:hideMark/>
          </w:tcPr>
          <w:p w14:paraId="16E12D9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1,017</w:t>
            </w:r>
          </w:p>
        </w:tc>
        <w:tc>
          <w:tcPr>
            <w:tcW w:w="1099" w:type="dxa"/>
            <w:tcBorders>
              <w:top w:val="nil"/>
              <w:left w:val="nil"/>
              <w:bottom w:val="single" w:sz="4" w:space="0" w:color="808080"/>
              <w:right w:val="single" w:sz="4" w:space="0" w:color="808080"/>
            </w:tcBorders>
            <w:shd w:val="clear" w:color="auto" w:fill="auto"/>
            <w:vAlign w:val="center"/>
            <w:hideMark/>
          </w:tcPr>
          <w:p w14:paraId="579FC051"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508,50</w:t>
            </w:r>
          </w:p>
        </w:tc>
      </w:tr>
      <w:tr w:rsidR="00CF74B6" w:rsidRPr="00CF74B6" w14:paraId="1DF587AE"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83F705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268</w:t>
            </w:r>
          </w:p>
        </w:tc>
        <w:tc>
          <w:tcPr>
            <w:tcW w:w="5822" w:type="dxa"/>
            <w:tcBorders>
              <w:top w:val="nil"/>
              <w:left w:val="nil"/>
              <w:bottom w:val="single" w:sz="4" w:space="0" w:color="808080"/>
              <w:right w:val="single" w:sz="4" w:space="0" w:color="808080"/>
            </w:tcBorders>
            <w:shd w:val="clear" w:color="auto" w:fill="auto"/>
            <w:vAlign w:val="center"/>
            <w:hideMark/>
          </w:tcPr>
          <w:p w14:paraId="24C5CE6A" w14:textId="77777777" w:rsidR="00CF74B6" w:rsidRPr="00CF74B6" w:rsidRDefault="00CF74B6" w:rsidP="00CF74B6">
            <w:pPr>
              <w:rPr>
                <w:rFonts w:ascii="Arial" w:hAnsi="Arial" w:cs="Arial"/>
                <w:sz w:val="16"/>
                <w:szCs w:val="16"/>
              </w:rPr>
            </w:pPr>
            <w:r w:rsidRPr="00CF74B6">
              <w:rPr>
                <w:rFonts w:ascii="Arial" w:hAnsi="Arial" w:cs="Arial"/>
                <w:sz w:val="16"/>
                <w:szCs w:val="16"/>
              </w:rPr>
              <w:t>Sonda de aspiração traqueal nº 12 - estéril.</w:t>
            </w:r>
          </w:p>
        </w:tc>
        <w:tc>
          <w:tcPr>
            <w:tcW w:w="979" w:type="dxa"/>
            <w:tcBorders>
              <w:top w:val="nil"/>
              <w:left w:val="nil"/>
              <w:bottom w:val="single" w:sz="4" w:space="0" w:color="808080"/>
              <w:right w:val="single" w:sz="4" w:space="0" w:color="808080"/>
            </w:tcBorders>
            <w:shd w:val="clear" w:color="auto" w:fill="auto"/>
            <w:vAlign w:val="center"/>
            <w:hideMark/>
          </w:tcPr>
          <w:p w14:paraId="538C884E"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5156035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w:t>
            </w:r>
          </w:p>
        </w:tc>
        <w:tc>
          <w:tcPr>
            <w:tcW w:w="1099" w:type="dxa"/>
            <w:tcBorders>
              <w:top w:val="nil"/>
              <w:left w:val="nil"/>
              <w:bottom w:val="single" w:sz="4" w:space="0" w:color="808080"/>
              <w:right w:val="single" w:sz="4" w:space="0" w:color="808080"/>
            </w:tcBorders>
            <w:shd w:val="clear" w:color="auto" w:fill="auto"/>
            <w:vAlign w:val="center"/>
            <w:hideMark/>
          </w:tcPr>
          <w:p w14:paraId="5BAAA42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1,005</w:t>
            </w:r>
          </w:p>
        </w:tc>
        <w:tc>
          <w:tcPr>
            <w:tcW w:w="1099" w:type="dxa"/>
            <w:tcBorders>
              <w:top w:val="nil"/>
              <w:left w:val="nil"/>
              <w:bottom w:val="single" w:sz="4" w:space="0" w:color="808080"/>
              <w:right w:val="single" w:sz="4" w:space="0" w:color="808080"/>
            </w:tcBorders>
            <w:shd w:val="clear" w:color="auto" w:fill="auto"/>
            <w:vAlign w:val="center"/>
            <w:hideMark/>
          </w:tcPr>
          <w:p w14:paraId="3C68DD1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502,50</w:t>
            </w:r>
          </w:p>
        </w:tc>
      </w:tr>
      <w:tr w:rsidR="00CF74B6" w:rsidRPr="00CF74B6" w14:paraId="6F19F214"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F62E20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269</w:t>
            </w:r>
          </w:p>
        </w:tc>
        <w:tc>
          <w:tcPr>
            <w:tcW w:w="5822" w:type="dxa"/>
            <w:tcBorders>
              <w:top w:val="nil"/>
              <w:left w:val="nil"/>
              <w:bottom w:val="single" w:sz="4" w:space="0" w:color="808080"/>
              <w:right w:val="single" w:sz="4" w:space="0" w:color="808080"/>
            </w:tcBorders>
            <w:shd w:val="clear" w:color="auto" w:fill="auto"/>
            <w:vAlign w:val="center"/>
            <w:hideMark/>
          </w:tcPr>
          <w:p w14:paraId="3F85C26B" w14:textId="77777777" w:rsidR="00CF74B6" w:rsidRPr="00CF74B6" w:rsidRDefault="00CF74B6" w:rsidP="00CF74B6">
            <w:pPr>
              <w:rPr>
                <w:rFonts w:ascii="Arial" w:hAnsi="Arial" w:cs="Arial"/>
                <w:sz w:val="16"/>
                <w:szCs w:val="16"/>
              </w:rPr>
            </w:pPr>
            <w:r w:rsidRPr="00CF74B6">
              <w:rPr>
                <w:rFonts w:ascii="Arial" w:hAnsi="Arial" w:cs="Arial"/>
                <w:sz w:val="16"/>
                <w:szCs w:val="16"/>
              </w:rPr>
              <w:t>Sonda de aspiração traqueal nº 14 - estéril.</w:t>
            </w:r>
          </w:p>
        </w:tc>
        <w:tc>
          <w:tcPr>
            <w:tcW w:w="979" w:type="dxa"/>
            <w:tcBorders>
              <w:top w:val="nil"/>
              <w:left w:val="nil"/>
              <w:bottom w:val="single" w:sz="4" w:space="0" w:color="808080"/>
              <w:right w:val="single" w:sz="4" w:space="0" w:color="808080"/>
            </w:tcBorders>
            <w:shd w:val="clear" w:color="auto" w:fill="auto"/>
            <w:vAlign w:val="center"/>
            <w:hideMark/>
          </w:tcPr>
          <w:p w14:paraId="09804C3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9F9203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w:t>
            </w:r>
          </w:p>
        </w:tc>
        <w:tc>
          <w:tcPr>
            <w:tcW w:w="1099" w:type="dxa"/>
            <w:tcBorders>
              <w:top w:val="nil"/>
              <w:left w:val="nil"/>
              <w:bottom w:val="single" w:sz="4" w:space="0" w:color="808080"/>
              <w:right w:val="single" w:sz="4" w:space="0" w:color="808080"/>
            </w:tcBorders>
            <w:shd w:val="clear" w:color="auto" w:fill="auto"/>
            <w:vAlign w:val="center"/>
            <w:hideMark/>
          </w:tcPr>
          <w:p w14:paraId="6A8A4E8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1,021</w:t>
            </w:r>
          </w:p>
        </w:tc>
        <w:tc>
          <w:tcPr>
            <w:tcW w:w="1099" w:type="dxa"/>
            <w:tcBorders>
              <w:top w:val="nil"/>
              <w:left w:val="nil"/>
              <w:bottom w:val="single" w:sz="4" w:space="0" w:color="808080"/>
              <w:right w:val="single" w:sz="4" w:space="0" w:color="808080"/>
            </w:tcBorders>
            <w:shd w:val="clear" w:color="auto" w:fill="auto"/>
            <w:vAlign w:val="center"/>
            <w:hideMark/>
          </w:tcPr>
          <w:p w14:paraId="56F4241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510,50</w:t>
            </w:r>
          </w:p>
        </w:tc>
      </w:tr>
      <w:tr w:rsidR="00CF74B6" w:rsidRPr="00CF74B6" w14:paraId="7B28EC65"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168D40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270</w:t>
            </w:r>
          </w:p>
        </w:tc>
        <w:tc>
          <w:tcPr>
            <w:tcW w:w="5822" w:type="dxa"/>
            <w:tcBorders>
              <w:top w:val="nil"/>
              <w:left w:val="nil"/>
              <w:bottom w:val="single" w:sz="4" w:space="0" w:color="808080"/>
              <w:right w:val="single" w:sz="4" w:space="0" w:color="808080"/>
            </w:tcBorders>
            <w:shd w:val="clear" w:color="auto" w:fill="auto"/>
            <w:vAlign w:val="center"/>
            <w:hideMark/>
          </w:tcPr>
          <w:p w14:paraId="3D9B5754" w14:textId="77777777" w:rsidR="00CF74B6" w:rsidRPr="00CF74B6" w:rsidRDefault="00CF74B6" w:rsidP="00CF74B6">
            <w:pPr>
              <w:rPr>
                <w:rFonts w:ascii="Arial" w:hAnsi="Arial" w:cs="Arial"/>
                <w:sz w:val="16"/>
                <w:szCs w:val="16"/>
              </w:rPr>
            </w:pPr>
            <w:r w:rsidRPr="00CF74B6">
              <w:rPr>
                <w:rFonts w:ascii="Arial" w:hAnsi="Arial" w:cs="Arial"/>
                <w:sz w:val="16"/>
                <w:szCs w:val="16"/>
              </w:rPr>
              <w:t>Sonda de aspiração traqueal nº 16 - estéril.</w:t>
            </w:r>
          </w:p>
        </w:tc>
        <w:tc>
          <w:tcPr>
            <w:tcW w:w="979" w:type="dxa"/>
            <w:tcBorders>
              <w:top w:val="nil"/>
              <w:left w:val="nil"/>
              <w:bottom w:val="single" w:sz="4" w:space="0" w:color="808080"/>
              <w:right w:val="single" w:sz="4" w:space="0" w:color="808080"/>
            </w:tcBorders>
            <w:shd w:val="clear" w:color="auto" w:fill="auto"/>
            <w:vAlign w:val="center"/>
            <w:hideMark/>
          </w:tcPr>
          <w:p w14:paraId="0B72073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308C5AD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w:t>
            </w:r>
          </w:p>
        </w:tc>
        <w:tc>
          <w:tcPr>
            <w:tcW w:w="1099" w:type="dxa"/>
            <w:tcBorders>
              <w:top w:val="nil"/>
              <w:left w:val="nil"/>
              <w:bottom w:val="single" w:sz="4" w:space="0" w:color="808080"/>
              <w:right w:val="single" w:sz="4" w:space="0" w:color="808080"/>
            </w:tcBorders>
            <w:shd w:val="clear" w:color="auto" w:fill="auto"/>
            <w:vAlign w:val="center"/>
            <w:hideMark/>
          </w:tcPr>
          <w:p w14:paraId="12E2513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1,090</w:t>
            </w:r>
          </w:p>
        </w:tc>
        <w:tc>
          <w:tcPr>
            <w:tcW w:w="1099" w:type="dxa"/>
            <w:tcBorders>
              <w:top w:val="nil"/>
              <w:left w:val="nil"/>
              <w:bottom w:val="single" w:sz="4" w:space="0" w:color="808080"/>
              <w:right w:val="single" w:sz="4" w:space="0" w:color="808080"/>
            </w:tcBorders>
            <w:shd w:val="clear" w:color="auto" w:fill="auto"/>
            <w:vAlign w:val="center"/>
            <w:hideMark/>
          </w:tcPr>
          <w:p w14:paraId="0F52EBB3"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545,00</w:t>
            </w:r>
          </w:p>
        </w:tc>
      </w:tr>
      <w:tr w:rsidR="00CF74B6" w:rsidRPr="00CF74B6" w14:paraId="4D334B2B"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C01CBA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271</w:t>
            </w:r>
          </w:p>
        </w:tc>
        <w:tc>
          <w:tcPr>
            <w:tcW w:w="5822" w:type="dxa"/>
            <w:tcBorders>
              <w:top w:val="nil"/>
              <w:left w:val="nil"/>
              <w:bottom w:val="single" w:sz="4" w:space="0" w:color="808080"/>
              <w:right w:val="single" w:sz="4" w:space="0" w:color="808080"/>
            </w:tcBorders>
            <w:shd w:val="clear" w:color="auto" w:fill="auto"/>
            <w:vAlign w:val="center"/>
            <w:hideMark/>
          </w:tcPr>
          <w:p w14:paraId="1BEE0A41" w14:textId="77777777" w:rsidR="00CF74B6" w:rsidRPr="00CF74B6" w:rsidRDefault="00CF74B6" w:rsidP="00CF74B6">
            <w:pPr>
              <w:rPr>
                <w:rFonts w:ascii="Arial" w:hAnsi="Arial" w:cs="Arial"/>
                <w:sz w:val="16"/>
                <w:szCs w:val="16"/>
              </w:rPr>
            </w:pPr>
            <w:r w:rsidRPr="00CF74B6">
              <w:rPr>
                <w:rFonts w:ascii="Arial" w:hAnsi="Arial" w:cs="Arial"/>
                <w:sz w:val="16"/>
                <w:szCs w:val="16"/>
              </w:rPr>
              <w:t>Sonda de aspiração traqueal nº 6 - estéril.</w:t>
            </w:r>
          </w:p>
        </w:tc>
        <w:tc>
          <w:tcPr>
            <w:tcW w:w="979" w:type="dxa"/>
            <w:tcBorders>
              <w:top w:val="nil"/>
              <w:left w:val="nil"/>
              <w:bottom w:val="single" w:sz="4" w:space="0" w:color="808080"/>
              <w:right w:val="single" w:sz="4" w:space="0" w:color="808080"/>
            </w:tcBorders>
            <w:shd w:val="clear" w:color="auto" w:fill="auto"/>
            <w:vAlign w:val="center"/>
            <w:hideMark/>
          </w:tcPr>
          <w:p w14:paraId="160C1198"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680BAD9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w:t>
            </w:r>
          </w:p>
        </w:tc>
        <w:tc>
          <w:tcPr>
            <w:tcW w:w="1099" w:type="dxa"/>
            <w:tcBorders>
              <w:top w:val="nil"/>
              <w:left w:val="nil"/>
              <w:bottom w:val="single" w:sz="4" w:space="0" w:color="808080"/>
              <w:right w:val="single" w:sz="4" w:space="0" w:color="808080"/>
            </w:tcBorders>
            <w:shd w:val="clear" w:color="auto" w:fill="auto"/>
            <w:vAlign w:val="center"/>
            <w:hideMark/>
          </w:tcPr>
          <w:p w14:paraId="41524EF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0,976</w:t>
            </w:r>
          </w:p>
        </w:tc>
        <w:tc>
          <w:tcPr>
            <w:tcW w:w="1099" w:type="dxa"/>
            <w:tcBorders>
              <w:top w:val="nil"/>
              <w:left w:val="nil"/>
              <w:bottom w:val="single" w:sz="4" w:space="0" w:color="808080"/>
              <w:right w:val="single" w:sz="4" w:space="0" w:color="808080"/>
            </w:tcBorders>
            <w:shd w:val="clear" w:color="auto" w:fill="auto"/>
            <w:vAlign w:val="center"/>
            <w:hideMark/>
          </w:tcPr>
          <w:p w14:paraId="0DAD5219"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488,00</w:t>
            </w:r>
          </w:p>
        </w:tc>
      </w:tr>
      <w:tr w:rsidR="00CF74B6" w:rsidRPr="00CF74B6" w14:paraId="430F0B27"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3D7926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272</w:t>
            </w:r>
          </w:p>
        </w:tc>
        <w:tc>
          <w:tcPr>
            <w:tcW w:w="5822" w:type="dxa"/>
            <w:tcBorders>
              <w:top w:val="nil"/>
              <w:left w:val="nil"/>
              <w:bottom w:val="single" w:sz="4" w:space="0" w:color="808080"/>
              <w:right w:val="single" w:sz="4" w:space="0" w:color="808080"/>
            </w:tcBorders>
            <w:shd w:val="clear" w:color="auto" w:fill="auto"/>
            <w:vAlign w:val="center"/>
            <w:hideMark/>
          </w:tcPr>
          <w:p w14:paraId="401854D5"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Sonda de </w:t>
            </w:r>
            <w:proofErr w:type="spellStart"/>
            <w:r w:rsidRPr="00CF74B6">
              <w:rPr>
                <w:rFonts w:ascii="Arial" w:hAnsi="Arial" w:cs="Arial"/>
                <w:sz w:val="16"/>
                <w:szCs w:val="16"/>
              </w:rPr>
              <w:t>Foley</w:t>
            </w:r>
            <w:proofErr w:type="spellEnd"/>
            <w:r w:rsidRPr="00CF74B6">
              <w:rPr>
                <w:rFonts w:ascii="Arial" w:hAnsi="Arial" w:cs="Arial"/>
                <w:sz w:val="16"/>
                <w:szCs w:val="16"/>
              </w:rPr>
              <w:t xml:space="preserve"> com 3 vias com balão nº 18.</w:t>
            </w:r>
          </w:p>
        </w:tc>
        <w:tc>
          <w:tcPr>
            <w:tcW w:w="979" w:type="dxa"/>
            <w:tcBorders>
              <w:top w:val="nil"/>
              <w:left w:val="nil"/>
              <w:bottom w:val="single" w:sz="4" w:space="0" w:color="808080"/>
              <w:right w:val="single" w:sz="4" w:space="0" w:color="808080"/>
            </w:tcBorders>
            <w:shd w:val="clear" w:color="auto" w:fill="auto"/>
            <w:vAlign w:val="center"/>
            <w:hideMark/>
          </w:tcPr>
          <w:p w14:paraId="007B39F0"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26A556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02218BD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4,998</w:t>
            </w:r>
          </w:p>
        </w:tc>
        <w:tc>
          <w:tcPr>
            <w:tcW w:w="1099" w:type="dxa"/>
            <w:tcBorders>
              <w:top w:val="nil"/>
              <w:left w:val="nil"/>
              <w:bottom w:val="single" w:sz="4" w:space="0" w:color="808080"/>
              <w:right w:val="single" w:sz="4" w:space="0" w:color="808080"/>
            </w:tcBorders>
            <w:shd w:val="clear" w:color="auto" w:fill="auto"/>
            <w:vAlign w:val="center"/>
            <w:hideMark/>
          </w:tcPr>
          <w:p w14:paraId="5BFE3A4A"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249,90</w:t>
            </w:r>
          </w:p>
        </w:tc>
      </w:tr>
      <w:tr w:rsidR="00CF74B6" w:rsidRPr="00CF74B6" w14:paraId="713017F5"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32BBD4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273</w:t>
            </w:r>
          </w:p>
        </w:tc>
        <w:tc>
          <w:tcPr>
            <w:tcW w:w="5822" w:type="dxa"/>
            <w:tcBorders>
              <w:top w:val="nil"/>
              <w:left w:val="nil"/>
              <w:bottom w:val="single" w:sz="4" w:space="0" w:color="808080"/>
              <w:right w:val="single" w:sz="4" w:space="0" w:color="808080"/>
            </w:tcBorders>
            <w:shd w:val="clear" w:color="auto" w:fill="auto"/>
            <w:vAlign w:val="center"/>
            <w:hideMark/>
          </w:tcPr>
          <w:p w14:paraId="3009D631"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Sonda de </w:t>
            </w:r>
            <w:proofErr w:type="spellStart"/>
            <w:r w:rsidRPr="00CF74B6">
              <w:rPr>
                <w:rFonts w:ascii="Arial" w:hAnsi="Arial" w:cs="Arial"/>
                <w:sz w:val="16"/>
                <w:szCs w:val="16"/>
              </w:rPr>
              <w:t>Foley</w:t>
            </w:r>
            <w:proofErr w:type="spellEnd"/>
            <w:r w:rsidRPr="00CF74B6">
              <w:rPr>
                <w:rFonts w:ascii="Arial" w:hAnsi="Arial" w:cs="Arial"/>
                <w:sz w:val="16"/>
                <w:szCs w:val="16"/>
              </w:rPr>
              <w:t xml:space="preserve"> com 3 vias com balão nº 16.</w:t>
            </w:r>
          </w:p>
        </w:tc>
        <w:tc>
          <w:tcPr>
            <w:tcW w:w="979" w:type="dxa"/>
            <w:tcBorders>
              <w:top w:val="nil"/>
              <w:left w:val="nil"/>
              <w:bottom w:val="single" w:sz="4" w:space="0" w:color="808080"/>
              <w:right w:val="single" w:sz="4" w:space="0" w:color="808080"/>
            </w:tcBorders>
            <w:shd w:val="clear" w:color="auto" w:fill="auto"/>
            <w:vAlign w:val="center"/>
            <w:hideMark/>
          </w:tcPr>
          <w:p w14:paraId="046AD784"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1DAA1E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05AB288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5,228</w:t>
            </w:r>
          </w:p>
        </w:tc>
        <w:tc>
          <w:tcPr>
            <w:tcW w:w="1099" w:type="dxa"/>
            <w:tcBorders>
              <w:top w:val="nil"/>
              <w:left w:val="nil"/>
              <w:bottom w:val="single" w:sz="4" w:space="0" w:color="808080"/>
              <w:right w:val="single" w:sz="4" w:space="0" w:color="808080"/>
            </w:tcBorders>
            <w:shd w:val="clear" w:color="auto" w:fill="auto"/>
            <w:vAlign w:val="center"/>
            <w:hideMark/>
          </w:tcPr>
          <w:p w14:paraId="123E0AC6"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261,40</w:t>
            </w:r>
          </w:p>
        </w:tc>
      </w:tr>
      <w:tr w:rsidR="00CF74B6" w:rsidRPr="00CF74B6" w14:paraId="572EA855"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D13FD8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274</w:t>
            </w:r>
          </w:p>
        </w:tc>
        <w:tc>
          <w:tcPr>
            <w:tcW w:w="5822" w:type="dxa"/>
            <w:tcBorders>
              <w:top w:val="nil"/>
              <w:left w:val="nil"/>
              <w:bottom w:val="single" w:sz="4" w:space="0" w:color="808080"/>
              <w:right w:val="single" w:sz="4" w:space="0" w:color="808080"/>
            </w:tcBorders>
            <w:shd w:val="clear" w:color="auto" w:fill="auto"/>
            <w:vAlign w:val="center"/>
            <w:hideMark/>
          </w:tcPr>
          <w:p w14:paraId="62F1F0B1"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Sonda de </w:t>
            </w:r>
            <w:proofErr w:type="spellStart"/>
            <w:r w:rsidRPr="00CF74B6">
              <w:rPr>
                <w:rFonts w:ascii="Arial" w:hAnsi="Arial" w:cs="Arial"/>
                <w:sz w:val="16"/>
                <w:szCs w:val="16"/>
              </w:rPr>
              <w:t>Foley</w:t>
            </w:r>
            <w:proofErr w:type="spellEnd"/>
            <w:r w:rsidRPr="00CF74B6">
              <w:rPr>
                <w:rFonts w:ascii="Arial" w:hAnsi="Arial" w:cs="Arial"/>
                <w:sz w:val="16"/>
                <w:szCs w:val="16"/>
              </w:rPr>
              <w:t xml:space="preserve"> com 3 vias com balão nº 20.</w:t>
            </w:r>
          </w:p>
        </w:tc>
        <w:tc>
          <w:tcPr>
            <w:tcW w:w="979" w:type="dxa"/>
            <w:tcBorders>
              <w:top w:val="nil"/>
              <w:left w:val="nil"/>
              <w:bottom w:val="single" w:sz="4" w:space="0" w:color="808080"/>
              <w:right w:val="single" w:sz="4" w:space="0" w:color="808080"/>
            </w:tcBorders>
            <w:shd w:val="clear" w:color="auto" w:fill="auto"/>
            <w:vAlign w:val="center"/>
            <w:hideMark/>
          </w:tcPr>
          <w:p w14:paraId="76ABAF88"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3379F09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13B9512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5,930</w:t>
            </w:r>
          </w:p>
        </w:tc>
        <w:tc>
          <w:tcPr>
            <w:tcW w:w="1099" w:type="dxa"/>
            <w:tcBorders>
              <w:top w:val="nil"/>
              <w:left w:val="nil"/>
              <w:bottom w:val="single" w:sz="4" w:space="0" w:color="808080"/>
              <w:right w:val="single" w:sz="4" w:space="0" w:color="808080"/>
            </w:tcBorders>
            <w:shd w:val="clear" w:color="auto" w:fill="auto"/>
            <w:vAlign w:val="center"/>
            <w:hideMark/>
          </w:tcPr>
          <w:p w14:paraId="476A6197"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296,50</w:t>
            </w:r>
          </w:p>
        </w:tc>
      </w:tr>
      <w:tr w:rsidR="00CF74B6" w:rsidRPr="00CF74B6" w14:paraId="074DC2E3"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3FCB3D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275</w:t>
            </w:r>
          </w:p>
        </w:tc>
        <w:tc>
          <w:tcPr>
            <w:tcW w:w="5822" w:type="dxa"/>
            <w:tcBorders>
              <w:top w:val="nil"/>
              <w:left w:val="nil"/>
              <w:bottom w:val="single" w:sz="4" w:space="0" w:color="808080"/>
              <w:right w:val="single" w:sz="4" w:space="0" w:color="808080"/>
            </w:tcBorders>
            <w:shd w:val="clear" w:color="auto" w:fill="auto"/>
            <w:vAlign w:val="center"/>
            <w:hideMark/>
          </w:tcPr>
          <w:p w14:paraId="008C660D"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Sonda de </w:t>
            </w:r>
            <w:proofErr w:type="spellStart"/>
            <w:r w:rsidRPr="00CF74B6">
              <w:rPr>
                <w:rFonts w:ascii="Arial" w:hAnsi="Arial" w:cs="Arial"/>
                <w:sz w:val="16"/>
                <w:szCs w:val="16"/>
              </w:rPr>
              <w:t>Foley</w:t>
            </w:r>
            <w:proofErr w:type="spellEnd"/>
            <w:r w:rsidRPr="00CF74B6">
              <w:rPr>
                <w:rFonts w:ascii="Arial" w:hAnsi="Arial" w:cs="Arial"/>
                <w:sz w:val="16"/>
                <w:szCs w:val="16"/>
              </w:rPr>
              <w:t xml:space="preserve"> com 3 vias com balão nº 14.</w:t>
            </w:r>
          </w:p>
        </w:tc>
        <w:tc>
          <w:tcPr>
            <w:tcW w:w="979" w:type="dxa"/>
            <w:tcBorders>
              <w:top w:val="nil"/>
              <w:left w:val="nil"/>
              <w:bottom w:val="single" w:sz="4" w:space="0" w:color="808080"/>
              <w:right w:val="single" w:sz="4" w:space="0" w:color="808080"/>
            </w:tcBorders>
            <w:shd w:val="clear" w:color="auto" w:fill="auto"/>
            <w:vAlign w:val="center"/>
            <w:hideMark/>
          </w:tcPr>
          <w:p w14:paraId="2533A883"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49D46E6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5E38F52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4,963</w:t>
            </w:r>
          </w:p>
        </w:tc>
        <w:tc>
          <w:tcPr>
            <w:tcW w:w="1099" w:type="dxa"/>
            <w:tcBorders>
              <w:top w:val="nil"/>
              <w:left w:val="nil"/>
              <w:bottom w:val="single" w:sz="4" w:space="0" w:color="808080"/>
              <w:right w:val="single" w:sz="4" w:space="0" w:color="808080"/>
            </w:tcBorders>
            <w:shd w:val="clear" w:color="auto" w:fill="auto"/>
            <w:vAlign w:val="center"/>
            <w:hideMark/>
          </w:tcPr>
          <w:p w14:paraId="4A21A1E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248,15</w:t>
            </w:r>
          </w:p>
        </w:tc>
      </w:tr>
      <w:tr w:rsidR="00CF74B6" w:rsidRPr="00CF74B6" w14:paraId="45F63A26"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D3A445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276</w:t>
            </w:r>
          </w:p>
        </w:tc>
        <w:tc>
          <w:tcPr>
            <w:tcW w:w="5822" w:type="dxa"/>
            <w:tcBorders>
              <w:top w:val="nil"/>
              <w:left w:val="nil"/>
              <w:bottom w:val="single" w:sz="4" w:space="0" w:color="808080"/>
              <w:right w:val="single" w:sz="4" w:space="0" w:color="808080"/>
            </w:tcBorders>
            <w:shd w:val="clear" w:color="auto" w:fill="auto"/>
            <w:vAlign w:val="center"/>
            <w:hideMark/>
          </w:tcPr>
          <w:p w14:paraId="4F5DDC68"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Sonda de gastrostomia de silicone com balão 24 </w:t>
            </w:r>
            <w:proofErr w:type="spellStart"/>
            <w:r w:rsidRPr="00CF74B6">
              <w:rPr>
                <w:rFonts w:ascii="Arial" w:hAnsi="Arial" w:cs="Arial"/>
                <w:sz w:val="16"/>
                <w:szCs w:val="16"/>
              </w:rPr>
              <w:t>fr</w:t>
            </w:r>
            <w:proofErr w:type="spellEnd"/>
            <w:r w:rsidRPr="00CF74B6">
              <w:rPr>
                <w:rFonts w:ascii="Arial" w:hAnsi="Arial" w:cs="Arial"/>
                <w:sz w:val="16"/>
                <w:szCs w:val="16"/>
              </w:rPr>
              <w:t xml:space="preserve"> de troca.</w:t>
            </w:r>
          </w:p>
        </w:tc>
        <w:tc>
          <w:tcPr>
            <w:tcW w:w="979" w:type="dxa"/>
            <w:tcBorders>
              <w:top w:val="nil"/>
              <w:left w:val="nil"/>
              <w:bottom w:val="single" w:sz="4" w:space="0" w:color="808080"/>
              <w:right w:val="single" w:sz="4" w:space="0" w:color="808080"/>
            </w:tcBorders>
            <w:shd w:val="clear" w:color="auto" w:fill="auto"/>
            <w:vAlign w:val="center"/>
            <w:hideMark/>
          </w:tcPr>
          <w:p w14:paraId="5EDD7133"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04C8F2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4DFB782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182,483</w:t>
            </w:r>
          </w:p>
        </w:tc>
        <w:tc>
          <w:tcPr>
            <w:tcW w:w="1099" w:type="dxa"/>
            <w:tcBorders>
              <w:top w:val="nil"/>
              <w:left w:val="nil"/>
              <w:bottom w:val="single" w:sz="4" w:space="0" w:color="808080"/>
              <w:right w:val="single" w:sz="4" w:space="0" w:color="808080"/>
            </w:tcBorders>
            <w:shd w:val="clear" w:color="auto" w:fill="auto"/>
            <w:vAlign w:val="center"/>
            <w:hideMark/>
          </w:tcPr>
          <w:p w14:paraId="433E3EA6"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18.248,30</w:t>
            </w:r>
          </w:p>
        </w:tc>
      </w:tr>
      <w:tr w:rsidR="00CF74B6" w:rsidRPr="00CF74B6" w14:paraId="5EDD83DE"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221A77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277</w:t>
            </w:r>
          </w:p>
        </w:tc>
        <w:tc>
          <w:tcPr>
            <w:tcW w:w="5822" w:type="dxa"/>
            <w:tcBorders>
              <w:top w:val="nil"/>
              <w:left w:val="nil"/>
              <w:bottom w:val="single" w:sz="4" w:space="0" w:color="808080"/>
              <w:right w:val="single" w:sz="4" w:space="0" w:color="808080"/>
            </w:tcBorders>
            <w:shd w:val="clear" w:color="auto" w:fill="auto"/>
            <w:vAlign w:val="center"/>
            <w:hideMark/>
          </w:tcPr>
          <w:p w14:paraId="302223AC" w14:textId="77777777" w:rsidR="00CF74B6" w:rsidRPr="00CF74B6" w:rsidRDefault="00CF74B6" w:rsidP="00CF74B6">
            <w:pPr>
              <w:rPr>
                <w:rFonts w:ascii="Arial" w:hAnsi="Arial" w:cs="Arial"/>
                <w:sz w:val="16"/>
                <w:szCs w:val="16"/>
              </w:rPr>
            </w:pPr>
            <w:r w:rsidRPr="00CF74B6">
              <w:rPr>
                <w:rFonts w:ascii="Arial" w:hAnsi="Arial" w:cs="Arial"/>
                <w:sz w:val="16"/>
                <w:szCs w:val="16"/>
              </w:rPr>
              <w:t>Sonda endotraqueal com balão 2,0 mm.</w:t>
            </w:r>
          </w:p>
        </w:tc>
        <w:tc>
          <w:tcPr>
            <w:tcW w:w="979" w:type="dxa"/>
            <w:tcBorders>
              <w:top w:val="nil"/>
              <w:left w:val="nil"/>
              <w:bottom w:val="single" w:sz="4" w:space="0" w:color="808080"/>
              <w:right w:val="single" w:sz="4" w:space="0" w:color="808080"/>
            </w:tcBorders>
            <w:shd w:val="clear" w:color="auto" w:fill="auto"/>
            <w:vAlign w:val="center"/>
            <w:hideMark/>
          </w:tcPr>
          <w:p w14:paraId="28BF541A"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4F0A426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6DBA4F8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3,659</w:t>
            </w:r>
          </w:p>
        </w:tc>
        <w:tc>
          <w:tcPr>
            <w:tcW w:w="1099" w:type="dxa"/>
            <w:tcBorders>
              <w:top w:val="nil"/>
              <w:left w:val="nil"/>
              <w:bottom w:val="single" w:sz="4" w:space="0" w:color="808080"/>
              <w:right w:val="single" w:sz="4" w:space="0" w:color="808080"/>
            </w:tcBorders>
            <w:shd w:val="clear" w:color="auto" w:fill="auto"/>
            <w:vAlign w:val="center"/>
            <w:hideMark/>
          </w:tcPr>
          <w:p w14:paraId="1F88D198"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365,90</w:t>
            </w:r>
          </w:p>
        </w:tc>
      </w:tr>
      <w:tr w:rsidR="00CF74B6" w:rsidRPr="00CF74B6" w14:paraId="1280F243"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318B8B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278</w:t>
            </w:r>
          </w:p>
        </w:tc>
        <w:tc>
          <w:tcPr>
            <w:tcW w:w="5822" w:type="dxa"/>
            <w:tcBorders>
              <w:top w:val="nil"/>
              <w:left w:val="nil"/>
              <w:bottom w:val="single" w:sz="4" w:space="0" w:color="808080"/>
              <w:right w:val="single" w:sz="4" w:space="0" w:color="808080"/>
            </w:tcBorders>
            <w:shd w:val="clear" w:color="auto" w:fill="auto"/>
            <w:vAlign w:val="center"/>
            <w:hideMark/>
          </w:tcPr>
          <w:p w14:paraId="1672E886" w14:textId="77777777" w:rsidR="00CF74B6" w:rsidRPr="00CF74B6" w:rsidRDefault="00CF74B6" w:rsidP="00CF74B6">
            <w:pPr>
              <w:rPr>
                <w:rFonts w:ascii="Arial" w:hAnsi="Arial" w:cs="Arial"/>
                <w:sz w:val="16"/>
                <w:szCs w:val="16"/>
              </w:rPr>
            </w:pPr>
            <w:r w:rsidRPr="00CF74B6">
              <w:rPr>
                <w:rFonts w:ascii="Arial" w:hAnsi="Arial" w:cs="Arial"/>
                <w:sz w:val="16"/>
                <w:szCs w:val="16"/>
              </w:rPr>
              <w:t>Sonda endotraqueal com balão 2,5 mm.</w:t>
            </w:r>
          </w:p>
        </w:tc>
        <w:tc>
          <w:tcPr>
            <w:tcW w:w="979" w:type="dxa"/>
            <w:tcBorders>
              <w:top w:val="nil"/>
              <w:left w:val="nil"/>
              <w:bottom w:val="single" w:sz="4" w:space="0" w:color="808080"/>
              <w:right w:val="single" w:sz="4" w:space="0" w:color="808080"/>
            </w:tcBorders>
            <w:shd w:val="clear" w:color="auto" w:fill="auto"/>
            <w:vAlign w:val="center"/>
            <w:hideMark/>
          </w:tcPr>
          <w:p w14:paraId="514F1E64"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634DC7A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54F352E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3,826</w:t>
            </w:r>
          </w:p>
        </w:tc>
        <w:tc>
          <w:tcPr>
            <w:tcW w:w="1099" w:type="dxa"/>
            <w:tcBorders>
              <w:top w:val="nil"/>
              <w:left w:val="nil"/>
              <w:bottom w:val="single" w:sz="4" w:space="0" w:color="808080"/>
              <w:right w:val="single" w:sz="4" w:space="0" w:color="808080"/>
            </w:tcBorders>
            <w:shd w:val="clear" w:color="auto" w:fill="auto"/>
            <w:vAlign w:val="center"/>
            <w:hideMark/>
          </w:tcPr>
          <w:p w14:paraId="15C06F77"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382,60</w:t>
            </w:r>
          </w:p>
        </w:tc>
      </w:tr>
      <w:tr w:rsidR="00CF74B6" w:rsidRPr="00CF74B6" w14:paraId="4D696037"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7DAB97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279</w:t>
            </w:r>
          </w:p>
        </w:tc>
        <w:tc>
          <w:tcPr>
            <w:tcW w:w="5822" w:type="dxa"/>
            <w:tcBorders>
              <w:top w:val="nil"/>
              <w:left w:val="nil"/>
              <w:bottom w:val="single" w:sz="4" w:space="0" w:color="808080"/>
              <w:right w:val="single" w:sz="4" w:space="0" w:color="808080"/>
            </w:tcBorders>
            <w:shd w:val="clear" w:color="auto" w:fill="auto"/>
            <w:vAlign w:val="center"/>
            <w:hideMark/>
          </w:tcPr>
          <w:p w14:paraId="1D0B3014" w14:textId="77777777" w:rsidR="00CF74B6" w:rsidRPr="00CF74B6" w:rsidRDefault="00CF74B6" w:rsidP="00CF74B6">
            <w:pPr>
              <w:rPr>
                <w:rFonts w:ascii="Arial" w:hAnsi="Arial" w:cs="Arial"/>
                <w:sz w:val="16"/>
                <w:szCs w:val="16"/>
              </w:rPr>
            </w:pPr>
            <w:r w:rsidRPr="00CF74B6">
              <w:rPr>
                <w:rFonts w:ascii="Arial" w:hAnsi="Arial" w:cs="Arial"/>
                <w:sz w:val="16"/>
                <w:szCs w:val="16"/>
              </w:rPr>
              <w:t>Sonda endotraqueal com balão 4,0 mm.</w:t>
            </w:r>
          </w:p>
        </w:tc>
        <w:tc>
          <w:tcPr>
            <w:tcW w:w="979" w:type="dxa"/>
            <w:tcBorders>
              <w:top w:val="nil"/>
              <w:left w:val="nil"/>
              <w:bottom w:val="single" w:sz="4" w:space="0" w:color="808080"/>
              <w:right w:val="single" w:sz="4" w:space="0" w:color="808080"/>
            </w:tcBorders>
            <w:shd w:val="clear" w:color="auto" w:fill="auto"/>
            <w:vAlign w:val="center"/>
            <w:hideMark/>
          </w:tcPr>
          <w:p w14:paraId="51403B51"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8307A4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4BF31BD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3,703</w:t>
            </w:r>
          </w:p>
        </w:tc>
        <w:tc>
          <w:tcPr>
            <w:tcW w:w="1099" w:type="dxa"/>
            <w:tcBorders>
              <w:top w:val="nil"/>
              <w:left w:val="nil"/>
              <w:bottom w:val="single" w:sz="4" w:space="0" w:color="808080"/>
              <w:right w:val="single" w:sz="4" w:space="0" w:color="808080"/>
            </w:tcBorders>
            <w:shd w:val="clear" w:color="auto" w:fill="auto"/>
            <w:vAlign w:val="center"/>
            <w:hideMark/>
          </w:tcPr>
          <w:p w14:paraId="487F0ED8"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370,30</w:t>
            </w:r>
          </w:p>
        </w:tc>
      </w:tr>
      <w:tr w:rsidR="00CF74B6" w:rsidRPr="00CF74B6" w14:paraId="0721D633"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E9CFF7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280</w:t>
            </w:r>
          </w:p>
        </w:tc>
        <w:tc>
          <w:tcPr>
            <w:tcW w:w="5822" w:type="dxa"/>
            <w:tcBorders>
              <w:top w:val="nil"/>
              <w:left w:val="nil"/>
              <w:bottom w:val="single" w:sz="4" w:space="0" w:color="808080"/>
              <w:right w:val="single" w:sz="4" w:space="0" w:color="808080"/>
            </w:tcBorders>
            <w:shd w:val="clear" w:color="auto" w:fill="auto"/>
            <w:vAlign w:val="center"/>
            <w:hideMark/>
          </w:tcPr>
          <w:p w14:paraId="480137C5" w14:textId="77777777" w:rsidR="00CF74B6" w:rsidRPr="00CF74B6" w:rsidRDefault="00CF74B6" w:rsidP="00CF74B6">
            <w:pPr>
              <w:rPr>
                <w:rFonts w:ascii="Arial" w:hAnsi="Arial" w:cs="Arial"/>
                <w:sz w:val="16"/>
                <w:szCs w:val="16"/>
              </w:rPr>
            </w:pPr>
            <w:r w:rsidRPr="00CF74B6">
              <w:rPr>
                <w:rFonts w:ascii="Arial" w:hAnsi="Arial" w:cs="Arial"/>
                <w:sz w:val="16"/>
                <w:szCs w:val="16"/>
              </w:rPr>
              <w:t>Sonda endotraqueal com balão 4,5 mm.</w:t>
            </w:r>
          </w:p>
        </w:tc>
        <w:tc>
          <w:tcPr>
            <w:tcW w:w="979" w:type="dxa"/>
            <w:tcBorders>
              <w:top w:val="nil"/>
              <w:left w:val="nil"/>
              <w:bottom w:val="single" w:sz="4" w:space="0" w:color="808080"/>
              <w:right w:val="single" w:sz="4" w:space="0" w:color="808080"/>
            </w:tcBorders>
            <w:shd w:val="clear" w:color="auto" w:fill="auto"/>
            <w:vAlign w:val="center"/>
            <w:hideMark/>
          </w:tcPr>
          <w:p w14:paraId="71C55B9A"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3B58176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562C029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4,185</w:t>
            </w:r>
          </w:p>
        </w:tc>
        <w:tc>
          <w:tcPr>
            <w:tcW w:w="1099" w:type="dxa"/>
            <w:tcBorders>
              <w:top w:val="nil"/>
              <w:left w:val="nil"/>
              <w:bottom w:val="single" w:sz="4" w:space="0" w:color="808080"/>
              <w:right w:val="single" w:sz="4" w:space="0" w:color="808080"/>
            </w:tcBorders>
            <w:shd w:val="clear" w:color="auto" w:fill="auto"/>
            <w:vAlign w:val="center"/>
            <w:hideMark/>
          </w:tcPr>
          <w:p w14:paraId="716D3F49"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418,50</w:t>
            </w:r>
          </w:p>
        </w:tc>
      </w:tr>
      <w:tr w:rsidR="00CF74B6" w:rsidRPr="00CF74B6" w14:paraId="3A782151"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8230D9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281</w:t>
            </w:r>
          </w:p>
        </w:tc>
        <w:tc>
          <w:tcPr>
            <w:tcW w:w="5822" w:type="dxa"/>
            <w:tcBorders>
              <w:top w:val="nil"/>
              <w:left w:val="nil"/>
              <w:bottom w:val="single" w:sz="4" w:space="0" w:color="808080"/>
              <w:right w:val="single" w:sz="4" w:space="0" w:color="808080"/>
            </w:tcBorders>
            <w:shd w:val="clear" w:color="auto" w:fill="auto"/>
            <w:vAlign w:val="center"/>
            <w:hideMark/>
          </w:tcPr>
          <w:p w14:paraId="33CE0485" w14:textId="77777777" w:rsidR="00CF74B6" w:rsidRPr="00CF74B6" w:rsidRDefault="00CF74B6" w:rsidP="00CF74B6">
            <w:pPr>
              <w:rPr>
                <w:rFonts w:ascii="Arial" w:hAnsi="Arial" w:cs="Arial"/>
                <w:sz w:val="16"/>
                <w:szCs w:val="16"/>
              </w:rPr>
            </w:pPr>
            <w:r w:rsidRPr="00CF74B6">
              <w:rPr>
                <w:rFonts w:ascii="Arial" w:hAnsi="Arial" w:cs="Arial"/>
                <w:sz w:val="16"/>
                <w:szCs w:val="16"/>
              </w:rPr>
              <w:t>Sonda endotraqueal com balão 5,0 mm.</w:t>
            </w:r>
          </w:p>
        </w:tc>
        <w:tc>
          <w:tcPr>
            <w:tcW w:w="979" w:type="dxa"/>
            <w:tcBorders>
              <w:top w:val="nil"/>
              <w:left w:val="nil"/>
              <w:bottom w:val="single" w:sz="4" w:space="0" w:color="808080"/>
              <w:right w:val="single" w:sz="4" w:space="0" w:color="808080"/>
            </w:tcBorders>
            <w:shd w:val="clear" w:color="auto" w:fill="auto"/>
            <w:vAlign w:val="center"/>
            <w:hideMark/>
          </w:tcPr>
          <w:p w14:paraId="01903CE9"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57D5AE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22F0D5E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4,036</w:t>
            </w:r>
          </w:p>
        </w:tc>
        <w:tc>
          <w:tcPr>
            <w:tcW w:w="1099" w:type="dxa"/>
            <w:tcBorders>
              <w:top w:val="nil"/>
              <w:left w:val="nil"/>
              <w:bottom w:val="single" w:sz="4" w:space="0" w:color="808080"/>
              <w:right w:val="single" w:sz="4" w:space="0" w:color="808080"/>
            </w:tcBorders>
            <w:shd w:val="clear" w:color="auto" w:fill="auto"/>
            <w:vAlign w:val="center"/>
            <w:hideMark/>
          </w:tcPr>
          <w:p w14:paraId="0C4B293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403,60</w:t>
            </w:r>
          </w:p>
        </w:tc>
      </w:tr>
      <w:tr w:rsidR="00CF74B6" w:rsidRPr="00CF74B6" w14:paraId="0EEFABE9"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DA300D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282</w:t>
            </w:r>
          </w:p>
        </w:tc>
        <w:tc>
          <w:tcPr>
            <w:tcW w:w="5822" w:type="dxa"/>
            <w:tcBorders>
              <w:top w:val="nil"/>
              <w:left w:val="nil"/>
              <w:bottom w:val="single" w:sz="4" w:space="0" w:color="808080"/>
              <w:right w:val="single" w:sz="4" w:space="0" w:color="808080"/>
            </w:tcBorders>
            <w:shd w:val="clear" w:color="auto" w:fill="auto"/>
            <w:vAlign w:val="center"/>
            <w:hideMark/>
          </w:tcPr>
          <w:p w14:paraId="61635918" w14:textId="77777777" w:rsidR="00CF74B6" w:rsidRPr="00CF74B6" w:rsidRDefault="00CF74B6" w:rsidP="00CF74B6">
            <w:pPr>
              <w:rPr>
                <w:rFonts w:ascii="Arial" w:hAnsi="Arial" w:cs="Arial"/>
                <w:sz w:val="16"/>
                <w:szCs w:val="16"/>
              </w:rPr>
            </w:pPr>
            <w:r w:rsidRPr="00CF74B6">
              <w:rPr>
                <w:rFonts w:ascii="Arial" w:hAnsi="Arial" w:cs="Arial"/>
                <w:sz w:val="16"/>
                <w:szCs w:val="16"/>
              </w:rPr>
              <w:t>Sonda endotraqueal com balão 6,5 mm.</w:t>
            </w:r>
          </w:p>
        </w:tc>
        <w:tc>
          <w:tcPr>
            <w:tcW w:w="979" w:type="dxa"/>
            <w:tcBorders>
              <w:top w:val="nil"/>
              <w:left w:val="nil"/>
              <w:bottom w:val="single" w:sz="4" w:space="0" w:color="808080"/>
              <w:right w:val="single" w:sz="4" w:space="0" w:color="808080"/>
            </w:tcBorders>
            <w:shd w:val="clear" w:color="auto" w:fill="auto"/>
            <w:vAlign w:val="center"/>
            <w:hideMark/>
          </w:tcPr>
          <w:p w14:paraId="3B5DE1A2"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BA5DD9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6D83DFF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4,715</w:t>
            </w:r>
          </w:p>
        </w:tc>
        <w:tc>
          <w:tcPr>
            <w:tcW w:w="1099" w:type="dxa"/>
            <w:tcBorders>
              <w:top w:val="nil"/>
              <w:left w:val="nil"/>
              <w:bottom w:val="single" w:sz="4" w:space="0" w:color="808080"/>
              <w:right w:val="single" w:sz="4" w:space="0" w:color="808080"/>
            </w:tcBorders>
            <w:shd w:val="clear" w:color="auto" w:fill="auto"/>
            <w:vAlign w:val="center"/>
            <w:hideMark/>
          </w:tcPr>
          <w:p w14:paraId="773387DA"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471,50</w:t>
            </w:r>
          </w:p>
        </w:tc>
      </w:tr>
      <w:tr w:rsidR="00CF74B6" w:rsidRPr="00CF74B6" w14:paraId="506A8BCD"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BA2CAE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283</w:t>
            </w:r>
          </w:p>
        </w:tc>
        <w:tc>
          <w:tcPr>
            <w:tcW w:w="5822" w:type="dxa"/>
            <w:tcBorders>
              <w:top w:val="nil"/>
              <w:left w:val="nil"/>
              <w:bottom w:val="single" w:sz="4" w:space="0" w:color="808080"/>
              <w:right w:val="single" w:sz="4" w:space="0" w:color="808080"/>
            </w:tcBorders>
            <w:shd w:val="clear" w:color="auto" w:fill="auto"/>
            <w:vAlign w:val="center"/>
            <w:hideMark/>
          </w:tcPr>
          <w:p w14:paraId="4F4F0823" w14:textId="77777777" w:rsidR="00CF74B6" w:rsidRPr="00CF74B6" w:rsidRDefault="00CF74B6" w:rsidP="00CF74B6">
            <w:pPr>
              <w:rPr>
                <w:rFonts w:ascii="Arial" w:hAnsi="Arial" w:cs="Arial"/>
                <w:sz w:val="16"/>
                <w:szCs w:val="16"/>
              </w:rPr>
            </w:pPr>
            <w:r w:rsidRPr="00CF74B6">
              <w:rPr>
                <w:rFonts w:ascii="Arial" w:hAnsi="Arial" w:cs="Arial"/>
                <w:sz w:val="16"/>
                <w:szCs w:val="16"/>
              </w:rPr>
              <w:t>Sonda endotraqueal com balão 7,0 mm</w:t>
            </w:r>
          </w:p>
        </w:tc>
        <w:tc>
          <w:tcPr>
            <w:tcW w:w="979" w:type="dxa"/>
            <w:tcBorders>
              <w:top w:val="nil"/>
              <w:left w:val="nil"/>
              <w:bottom w:val="single" w:sz="4" w:space="0" w:color="808080"/>
              <w:right w:val="single" w:sz="4" w:space="0" w:color="808080"/>
            </w:tcBorders>
            <w:shd w:val="clear" w:color="auto" w:fill="auto"/>
            <w:vAlign w:val="center"/>
            <w:hideMark/>
          </w:tcPr>
          <w:p w14:paraId="25F80919"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3781CA8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6979E57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4,579</w:t>
            </w:r>
          </w:p>
        </w:tc>
        <w:tc>
          <w:tcPr>
            <w:tcW w:w="1099" w:type="dxa"/>
            <w:tcBorders>
              <w:top w:val="nil"/>
              <w:left w:val="nil"/>
              <w:bottom w:val="single" w:sz="4" w:space="0" w:color="808080"/>
              <w:right w:val="single" w:sz="4" w:space="0" w:color="808080"/>
            </w:tcBorders>
            <w:shd w:val="clear" w:color="auto" w:fill="auto"/>
            <w:vAlign w:val="center"/>
            <w:hideMark/>
          </w:tcPr>
          <w:p w14:paraId="0465CCB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457,90</w:t>
            </w:r>
          </w:p>
        </w:tc>
      </w:tr>
      <w:tr w:rsidR="00CF74B6" w:rsidRPr="00CF74B6" w14:paraId="48BDAA2E"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28207B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284</w:t>
            </w:r>
          </w:p>
        </w:tc>
        <w:tc>
          <w:tcPr>
            <w:tcW w:w="5822" w:type="dxa"/>
            <w:tcBorders>
              <w:top w:val="nil"/>
              <w:left w:val="nil"/>
              <w:bottom w:val="single" w:sz="4" w:space="0" w:color="808080"/>
              <w:right w:val="single" w:sz="4" w:space="0" w:color="808080"/>
            </w:tcBorders>
            <w:shd w:val="clear" w:color="auto" w:fill="auto"/>
            <w:vAlign w:val="center"/>
            <w:hideMark/>
          </w:tcPr>
          <w:p w14:paraId="716F0C49" w14:textId="77777777" w:rsidR="00CF74B6" w:rsidRPr="00CF74B6" w:rsidRDefault="00CF74B6" w:rsidP="00CF74B6">
            <w:pPr>
              <w:rPr>
                <w:rFonts w:ascii="Arial" w:hAnsi="Arial" w:cs="Arial"/>
                <w:sz w:val="16"/>
                <w:szCs w:val="16"/>
              </w:rPr>
            </w:pPr>
            <w:r w:rsidRPr="00CF74B6">
              <w:rPr>
                <w:rFonts w:ascii="Arial" w:hAnsi="Arial" w:cs="Arial"/>
                <w:sz w:val="16"/>
                <w:szCs w:val="16"/>
              </w:rPr>
              <w:t>Sonda endotraqueal com balão 7,5 mm.</w:t>
            </w:r>
          </w:p>
        </w:tc>
        <w:tc>
          <w:tcPr>
            <w:tcW w:w="979" w:type="dxa"/>
            <w:tcBorders>
              <w:top w:val="nil"/>
              <w:left w:val="nil"/>
              <w:bottom w:val="single" w:sz="4" w:space="0" w:color="808080"/>
              <w:right w:val="single" w:sz="4" w:space="0" w:color="808080"/>
            </w:tcBorders>
            <w:shd w:val="clear" w:color="auto" w:fill="auto"/>
            <w:vAlign w:val="center"/>
            <w:hideMark/>
          </w:tcPr>
          <w:p w14:paraId="4C3742AE"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F05F84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150</w:t>
            </w:r>
          </w:p>
        </w:tc>
        <w:tc>
          <w:tcPr>
            <w:tcW w:w="1099" w:type="dxa"/>
            <w:tcBorders>
              <w:top w:val="nil"/>
              <w:left w:val="nil"/>
              <w:bottom w:val="single" w:sz="4" w:space="0" w:color="808080"/>
              <w:right w:val="single" w:sz="4" w:space="0" w:color="808080"/>
            </w:tcBorders>
            <w:shd w:val="clear" w:color="auto" w:fill="auto"/>
            <w:vAlign w:val="center"/>
            <w:hideMark/>
          </w:tcPr>
          <w:p w14:paraId="2401B1E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4,695</w:t>
            </w:r>
          </w:p>
        </w:tc>
        <w:tc>
          <w:tcPr>
            <w:tcW w:w="1099" w:type="dxa"/>
            <w:tcBorders>
              <w:top w:val="nil"/>
              <w:left w:val="nil"/>
              <w:bottom w:val="single" w:sz="4" w:space="0" w:color="808080"/>
              <w:right w:val="single" w:sz="4" w:space="0" w:color="808080"/>
            </w:tcBorders>
            <w:shd w:val="clear" w:color="auto" w:fill="auto"/>
            <w:vAlign w:val="center"/>
            <w:hideMark/>
          </w:tcPr>
          <w:p w14:paraId="7013F57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704,25</w:t>
            </w:r>
          </w:p>
        </w:tc>
      </w:tr>
      <w:tr w:rsidR="00CF74B6" w:rsidRPr="00CF74B6" w14:paraId="3BE2B5D2"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F36849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285</w:t>
            </w:r>
          </w:p>
        </w:tc>
        <w:tc>
          <w:tcPr>
            <w:tcW w:w="5822" w:type="dxa"/>
            <w:tcBorders>
              <w:top w:val="nil"/>
              <w:left w:val="nil"/>
              <w:bottom w:val="single" w:sz="4" w:space="0" w:color="808080"/>
              <w:right w:val="single" w:sz="4" w:space="0" w:color="808080"/>
            </w:tcBorders>
            <w:shd w:val="clear" w:color="auto" w:fill="auto"/>
            <w:vAlign w:val="center"/>
            <w:hideMark/>
          </w:tcPr>
          <w:p w14:paraId="5989ABE9" w14:textId="77777777" w:rsidR="00CF74B6" w:rsidRPr="00CF74B6" w:rsidRDefault="00CF74B6" w:rsidP="00CF74B6">
            <w:pPr>
              <w:rPr>
                <w:rFonts w:ascii="Arial" w:hAnsi="Arial" w:cs="Arial"/>
                <w:sz w:val="16"/>
                <w:szCs w:val="16"/>
              </w:rPr>
            </w:pPr>
            <w:r w:rsidRPr="00CF74B6">
              <w:rPr>
                <w:rFonts w:ascii="Arial" w:hAnsi="Arial" w:cs="Arial"/>
                <w:sz w:val="16"/>
                <w:szCs w:val="16"/>
              </w:rPr>
              <w:t>Sonda endotraqueal com balão 8,0 mm.</w:t>
            </w:r>
          </w:p>
        </w:tc>
        <w:tc>
          <w:tcPr>
            <w:tcW w:w="979" w:type="dxa"/>
            <w:tcBorders>
              <w:top w:val="nil"/>
              <w:left w:val="nil"/>
              <w:bottom w:val="single" w:sz="4" w:space="0" w:color="808080"/>
              <w:right w:val="single" w:sz="4" w:space="0" w:color="808080"/>
            </w:tcBorders>
            <w:shd w:val="clear" w:color="auto" w:fill="auto"/>
            <w:vAlign w:val="center"/>
            <w:hideMark/>
          </w:tcPr>
          <w:p w14:paraId="1194EAAE"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8FBD14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0BA0A07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4,703</w:t>
            </w:r>
          </w:p>
        </w:tc>
        <w:tc>
          <w:tcPr>
            <w:tcW w:w="1099" w:type="dxa"/>
            <w:tcBorders>
              <w:top w:val="nil"/>
              <w:left w:val="nil"/>
              <w:bottom w:val="single" w:sz="4" w:space="0" w:color="808080"/>
              <w:right w:val="single" w:sz="4" w:space="0" w:color="808080"/>
            </w:tcBorders>
            <w:shd w:val="clear" w:color="auto" w:fill="auto"/>
            <w:vAlign w:val="center"/>
            <w:hideMark/>
          </w:tcPr>
          <w:p w14:paraId="2C39AE5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470,30</w:t>
            </w:r>
          </w:p>
        </w:tc>
      </w:tr>
      <w:tr w:rsidR="00CF74B6" w:rsidRPr="00CF74B6" w14:paraId="274D308F"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3660E3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286</w:t>
            </w:r>
          </w:p>
        </w:tc>
        <w:tc>
          <w:tcPr>
            <w:tcW w:w="5822" w:type="dxa"/>
            <w:tcBorders>
              <w:top w:val="nil"/>
              <w:left w:val="nil"/>
              <w:bottom w:val="single" w:sz="4" w:space="0" w:color="808080"/>
              <w:right w:val="single" w:sz="4" w:space="0" w:color="808080"/>
            </w:tcBorders>
            <w:shd w:val="clear" w:color="auto" w:fill="auto"/>
            <w:vAlign w:val="center"/>
            <w:hideMark/>
          </w:tcPr>
          <w:p w14:paraId="7D3AF331" w14:textId="77777777" w:rsidR="00CF74B6" w:rsidRPr="00CF74B6" w:rsidRDefault="00CF74B6" w:rsidP="00CF74B6">
            <w:pPr>
              <w:rPr>
                <w:rFonts w:ascii="Arial" w:hAnsi="Arial" w:cs="Arial"/>
                <w:sz w:val="16"/>
                <w:szCs w:val="16"/>
              </w:rPr>
            </w:pPr>
            <w:r w:rsidRPr="00CF74B6">
              <w:rPr>
                <w:rFonts w:ascii="Arial" w:hAnsi="Arial" w:cs="Arial"/>
                <w:sz w:val="16"/>
                <w:szCs w:val="16"/>
              </w:rPr>
              <w:t>Sonda endotraqueal com balão 8,5 mm.</w:t>
            </w:r>
          </w:p>
        </w:tc>
        <w:tc>
          <w:tcPr>
            <w:tcW w:w="979" w:type="dxa"/>
            <w:tcBorders>
              <w:top w:val="nil"/>
              <w:left w:val="nil"/>
              <w:bottom w:val="single" w:sz="4" w:space="0" w:color="808080"/>
              <w:right w:val="single" w:sz="4" w:space="0" w:color="808080"/>
            </w:tcBorders>
            <w:shd w:val="clear" w:color="auto" w:fill="auto"/>
            <w:vAlign w:val="center"/>
            <w:hideMark/>
          </w:tcPr>
          <w:p w14:paraId="5990A200"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CA3B5F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1E3F10A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4,701</w:t>
            </w:r>
          </w:p>
        </w:tc>
        <w:tc>
          <w:tcPr>
            <w:tcW w:w="1099" w:type="dxa"/>
            <w:tcBorders>
              <w:top w:val="nil"/>
              <w:left w:val="nil"/>
              <w:bottom w:val="single" w:sz="4" w:space="0" w:color="808080"/>
              <w:right w:val="single" w:sz="4" w:space="0" w:color="808080"/>
            </w:tcBorders>
            <w:shd w:val="clear" w:color="auto" w:fill="auto"/>
            <w:vAlign w:val="center"/>
            <w:hideMark/>
          </w:tcPr>
          <w:p w14:paraId="746D7C79"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470,10</w:t>
            </w:r>
          </w:p>
        </w:tc>
      </w:tr>
      <w:tr w:rsidR="00CF74B6" w:rsidRPr="00CF74B6" w14:paraId="1E74CAAA"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74CA88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287</w:t>
            </w:r>
          </w:p>
        </w:tc>
        <w:tc>
          <w:tcPr>
            <w:tcW w:w="5822" w:type="dxa"/>
            <w:tcBorders>
              <w:top w:val="nil"/>
              <w:left w:val="nil"/>
              <w:bottom w:val="single" w:sz="4" w:space="0" w:color="808080"/>
              <w:right w:val="single" w:sz="4" w:space="0" w:color="808080"/>
            </w:tcBorders>
            <w:shd w:val="clear" w:color="auto" w:fill="auto"/>
            <w:vAlign w:val="center"/>
            <w:hideMark/>
          </w:tcPr>
          <w:p w14:paraId="32E92C70" w14:textId="77777777" w:rsidR="00CF74B6" w:rsidRPr="00CF74B6" w:rsidRDefault="00CF74B6" w:rsidP="00CF74B6">
            <w:pPr>
              <w:rPr>
                <w:rFonts w:ascii="Arial" w:hAnsi="Arial" w:cs="Arial"/>
                <w:sz w:val="16"/>
                <w:szCs w:val="16"/>
              </w:rPr>
            </w:pPr>
            <w:r w:rsidRPr="00CF74B6">
              <w:rPr>
                <w:rFonts w:ascii="Arial" w:hAnsi="Arial" w:cs="Arial"/>
                <w:sz w:val="16"/>
                <w:szCs w:val="16"/>
              </w:rPr>
              <w:t>Sonda endotraqueal sem balão 2,0 mm.</w:t>
            </w:r>
          </w:p>
        </w:tc>
        <w:tc>
          <w:tcPr>
            <w:tcW w:w="979" w:type="dxa"/>
            <w:tcBorders>
              <w:top w:val="nil"/>
              <w:left w:val="nil"/>
              <w:bottom w:val="single" w:sz="4" w:space="0" w:color="808080"/>
              <w:right w:val="single" w:sz="4" w:space="0" w:color="808080"/>
            </w:tcBorders>
            <w:shd w:val="clear" w:color="auto" w:fill="auto"/>
            <w:vAlign w:val="center"/>
            <w:hideMark/>
          </w:tcPr>
          <w:p w14:paraId="365A9AC8"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4CF0B92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0A29221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3,706</w:t>
            </w:r>
          </w:p>
        </w:tc>
        <w:tc>
          <w:tcPr>
            <w:tcW w:w="1099" w:type="dxa"/>
            <w:tcBorders>
              <w:top w:val="nil"/>
              <w:left w:val="nil"/>
              <w:bottom w:val="single" w:sz="4" w:space="0" w:color="808080"/>
              <w:right w:val="single" w:sz="4" w:space="0" w:color="808080"/>
            </w:tcBorders>
            <w:shd w:val="clear" w:color="auto" w:fill="auto"/>
            <w:vAlign w:val="center"/>
            <w:hideMark/>
          </w:tcPr>
          <w:p w14:paraId="670DFB76"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370,60</w:t>
            </w:r>
          </w:p>
        </w:tc>
      </w:tr>
      <w:tr w:rsidR="00CF74B6" w:rsidRPr="00CF74B6" w14:paraId="7091864C"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18FABB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288</w:t>
            </w:r>
          </w:p>
        </w:tc>
        <w:tc>
          <w:tcPr>
            <w:tcW w:w="5822" w:type="dxa"/>
            <w:tcBorders>
              <w:top w:val="nil"/>
              <w:left w:val="nil"/>
              <w:bottom w:val="single" w:sz="4" w:space="0" w:color="808080"/>
              <w:right w:val="single" w:sz="4" w:space="0" w:color="808080"/>
            </w:tcBorders>
            <w:shd w:val="clear" w:color="auto" w:fill="auto"/>
            <w:vAlign w:val="center"/>
            <w:hideMark/>
          </w:tcPr>
          <w:p w14:paraId="7FBB1152" w14:textId="77777777" w:rsidR="00CF74B6" w:rsidRPr="00CF74B6" w:rsidRDefault="00CF74B6" w:rsidP="00CF74B6">
            <w:pPr>
              <w:rPr>
                <w:rFonts w:ascii="Arial" w:hAnsi="Arial" w:cs="Arial"/>
                <w:sz w:val="16"/>
                <w:szCs w:val="16"/>
              </w:rPr>
            </w:pPr>
            <w:r w:rsidRPr="00CF74B6">
              <w:rPr>
                <w:rFonts w:ascii="Arial" w:hAnsi="Arial" w:cs="Arial"/>
                <w:sz w:val="16"/>
                <w:szCs w:val="16"/>
              </w:rPr>
              <w:t>Sonda endotraqueal sem balão 2,5 mm.</w:t>
            </w:r>
          </w:p>
        </w:tc>
        <w:tc>
          <w:tcPr>
            <w:tcW w:w="979" w:type="dxa"/>
            <w:tcBorders>
              <w:top w:val="nil"/>
              <w:left w:val="nil"/>
              <w:bottom w:val="single" w:sz="4" w:space="0" w:color="808080"/>
              <w:right w:val="single" w:sz="4" w:space="0" w:color="808080"/>
            </w:tcBorders>
            <w:shd w:val="clear" w:color="auto" w:fill="auto"/>
            <w:vAlign w:val="center"/>
            <w:hideMark/>
          </w:tcPr>
          <w:p w14:paraId="46947D70"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499D007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0FA90D0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3,178</w:t>
            </w:r>
          </w:p>
        </w:tc>
        <w:tc>
          <w:tcPr>
            <w:tcW w:w="1099" w:type="dxa"/>
            <w:tcBorders>
              <w:top w:val="nil"/>
              <w:left w:val="nil"/>
              <w:bottom w:val="single" w:sz="4" w:space="0" w:color="808080"/>
              <w:right w:val="single" w:sz="4" w:space="0" w:color="808080"/>
            </w:tcBorders>
            <w:shd w:val="clear" w:color="auto" w:fill="auto"/>
            <w:vAlign w:val="center"/>
            <w:hideMark/>
          </w:tcPr>
          <w:p w14:paraId="63668F3A"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317,80</w:t>
            </w:r>
          </w:p>
        </w:tc>
      </w:tr>
      <w:tr w:rsidR="00CF74B6" w:rsidRPr="00CF74B6" w14:paraId="179695A1"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9DA16D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289</w:t>
            </w:r>
          </w:p>
        </w:tc>
        <w:tc>
          <w:tcPr>
            <w:tcW w:w="5822" w:type="dxa"/>
            <w:tcBorders>
              <w:top w:val="nil"/>
              <w:left w:val="nil"/>
              <w:bottom w:val="single" w:sz="4" w:space="0" w:color="808080"/>
              <w:right w:val="single" w:sz="4" w:space="0" w:color="808080"/>
            </w:tcBorders>
            <w:shd w:val="clear" w:color="auto" w:fill="auto"/>
            <w:vAlign w:val="center"/>
            <w:hideMark/>
          </w:tcPr>
          <w:p w14:paraId="5EAAC1B8" w14:textId="77777777" w:rsidR="00CF74B6" w:rsidRPr="00CF74B6" w:rsidRDefault="00CF74B6" w:rsidP="00CF74B6">
            <w:pPr>
              <w:rPr>
                <w:rFonts w:ascii="Arial" w:hAnsi="Arial" w:cs="Arial"/>
                <w:sz w:val="16"/>
                <w:szCs w:val="16"/>
              </w:rPr>
            </w:pPr>
            <w:r w:rsidRPr="00CF74B6">
              <w:rPr>
                <w:rFonts w:ascii="Arial" w:hAnsi="Arial" w:cs="Arial"/>
                <w:sz w:val="16"/>
                <w:szCs w:val="16"/>
              </w:rPr>
              <w:t>Sonda endotraqueal sem balão 3,0 mm.</w:t>
            </w:r>
          </w:p>
        </w:tc>
        <w:tc>
          <w:tcPr>
            <w:tcW w:w="979" w:type="dxa"/>
            <w:tcBorders>
              <w:top w:val="nil"/>
              <w:left w:val="nil"/>
              <w:bottom w:val="single" w:sz="4" w:space="0" w:color="808080"/>
              <w:right w:val="single" w:sz="4" w:space="0" w:color="808080"/>
            </w:tcBorders>
            <w:shd w:val="clear" w:color="auto" w:fill="auto"/>
            <w:vAlign w:val="center"/>
            <w:hideMark/>
          </w:tcPr>
          <w:p w14:paraId="57D68F9A"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5D4FE60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5CB8640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3,567</w:t>
            </w:r>
          </w:p>
        </w:tc>
        <w:tc>
          <w:tcPr>
            <w:tcW w:w="1099" w:type="dxa"/>
            <w:tcBorders>
              <w:top w:val="nil"/>
              <w:left w:val="nil"/>
              <w:bottom w:val="single" w:sz="4" w:space="0" w:color="808080"/>
              <w:right w:val="single" w:sz="4" w:space="0" w:color="808080"/>
            </w:tcBorders>
            <w:shd w:val="clear" w:color="auto" w:fill="auto"/>
            <w:vAlign w:val="center"/>
            <w:hideMark/>
          </w:tcPr>
          <w:p w14:paraId="28E295B9"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356,70</w:t>
            </w:r>
          </w:p>
        </w:tc>
      </w:tr>
      <w:tr w:rsidR="00CF74B6" w:rsidRPr="00CF74B6" w14:paraId="54968DEC"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6F6F68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290</w:t>
            </w:r>
          </w:p>
        </w:tc>
        <w:tc>
          <w:tcPr>
            <w:tcW w:w="5822" w:type="dxa"/>
            <w:tcBorders>
              <w:top w:val="nil"/>
              <w:left w:val="nil"/>
              <w:bottom w:val="single" w:sz="4" w:space="0" w:color="808080"/>
              <w:right w:val="single" w:sz="4" w:space="0" w:color="808080"/>
            </w:tcBorders>
            <w:shd w:val="clear" w:color="auto" w:fill="auto"/>
            <w:vAlign w:val="center"/>
            <w:hideMark/>
          </w:tcPr>
          <w:p w14:paraId="4B5CD6B0" w14:textId="77777777" w:rsidR="00CF74B6" w:rsidRPr="00CF74B6" w:rsidRDefault="00CF74B6" w:rsidP="00CF74B6">
            <w:pPr>
              <w:rPr>
                <w:rFonts w:ascii="Arial" w:hAnsi="Arial" w:cs="Arial"/>
                <w:sz w:val="16"/>
                <w:szCs w:val="16"/>
              </w:rPr>
            </w:pPr>
            <w:r w:rsidRPr="00CF74B6">
              <w:rPr>
                <w:rFonts w:ascii="Arial" w:hAnsi="Arial" w:cs="Arial"/>
                <w:sz w:val="16"/>
                <w:szCs w:val="16"/>
              </w:rPr>
              <w:t>Sonda endotraqueal sem balão 3,5 mm.</w:t>
            </w:r>
          </w:p>
        </w:tc>
        <w:tc>
          <w:tcPr>
            <w:tcW w:w="979" w:type="dxa"/>
            <w:tcBorders>
              <w:top w:val="nil"/>
              <w:left w:val="nil"/>
              <w:bottom w:val="single" w:sz="4" w:space="0" w:color="808080"/>
              <w:right w:val="single" w:sz="4" w:space="0" w:color="808080"/>
            </w:tcBorders>
            <w:shd w:val="clear" w:color="auto" w:fill="auto"/>
            <w:vAlign w:val="center"/>
            <w:hideMark/>
          </w:tcPr>
          <w:p w14:paraId="43A4ED83"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93890A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53279EB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3,425</w:t>
            </w:r>
          </w:p>
        </w:tc>
        <w:tc>
          <w:tcPr>
            <w:tcW w:w="1099" w:type="dxa"/>
            <w:tcBorders>
              <w:top w:val="nil"/>
              <w:left w:val="nil"/>
              <w:bottom w:val="single" w:sz="4" w:space="0" w:color="808080"/>
              <w:right w:val="single" w:sz="4" w:space="0" w:color="808080"/>
            </w:tcBorders>
            <w:shd w:val="clear" w:color="auto" w:fill="auto"/>
            <w:vAlign w:val="center"/>
            <w:hideMark/>
          </w:tcPr>
          <w:p w14:paraId="320067B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342,50</w:t>
            </w:r>
          </w:p>
        </w:tc>
      </w:tr>
      <w:tr w:rsidR="00CF74B6" w:rsidRPr="00CF74B6" w14:paraId="1751853E"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ECF7F6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291</w:t>
            </w:r>
          </w:p>
        </w:tc>
        <w:tc>
          <w:tcPr>
            <w:tcW w:w="5822" w:type="dxa"/>
            <w:tcBorders>
              <w:top w:val="nil"/>
              <w:left w:val="nil"/>
              <w:bottom w:val="single" w:sz="4" w:space="0" w:color="808080"/>
              <w:right w:val="single" w:sz="4" w:space="0" w:color="808080"/>
            </w:tcBorders>
            <w:shd w:val="clear" w:color="auto" w:fill="auto"/>
            <w:vAlign w:val="center"/>
            <w:hideMark/>
          </w:tcPr>
          <w:p w14:paraId="6957AF77"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Sonda </w:t>
            </w:r>
            <w:proofErr w:type="spellStart"/>
            <w:r w:rsidRPr="00CF74B6">
              <w:rPr>
                <w:rFonts w:ascii="Arial" w:hAnsi="Arial" w:cs="Arial"/>
                <w:sz w:val="16"/>
                <w:szCs w:val="16"/>
              </w:rPr>
              <w:t>Foley</w:t>
            </w:r>
            <w:proofErr w:type="spellEnd"/>
            <w:r w:rsidRPr="00CF74B6">
              <w:rPr>
                <w:rFonts w:ascii="Arial" w:hAnsi="Arial" w:cs="Arial"/>
                <w:sz w:val="16"/>
                <w:szCs w:val="16"/>
              </w:rPr>
              <w:t xml:space="preserve"> com 2 vias nº 8 - pediátrica - com balão - estéril.</w:t>
            </w:r>
          </w:p>
        </w:tc>
        <w:tc>
          <w:tcPr>
            <w:tcW w:w="979" w:type="dxa"/>
            <w:tcBorders>
              <w:top w:val="nil"/>
              <w:left w:val="nil"/>
              <w:bottom w:val="single" w:sz="4" w:space="0" w:color="808080"/>
              <w:right w:val="single" w:sz="4" w:space="0" w:color="808080"/>
            </w:tcBorders>
            <w:shd w:val="clear" w:color="auto" w:fill="auto"/>
            <w:vAlign w:val="center"/>
            <w:hideMark/>
          </w:tcPr>
          <w:p w14:paraId="63F35DA4"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0A5C4E9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6014E09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5,097</w:t>
            </w:r>
          </w:p>
        </w:tc>
        <w:tc>
          <w:tcPr>
            <w:tcW w:w="1099" w:type="dxa"/>
            <w:tcBorders>
              <w:top w:val="nil"/>
              <w:left w:val="nil"/>
              <w:bottom w:val="single" w:sz="4" w:space="0" w:color="808080"/>
              <w:right w:val="single" w:sz="4" w:space="0" w:color="808080"/>
            </w:tcBorders>
            <w:shd w:val="clear" w:color="auto" w:fill="auto"/>
            <w:vAlign w:val="center"/>
            <w:hideMark/>
          </w:tcPr>
          <w:p w14:paraId="1BF8153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509,70</w:t>
            </w:r>
          </w:p>
        </w:tc>
      </w:tr>
      <w:tr w:rsidR="00CF74B6" w:rsidRPr="00CF74B6" w14:paraId="71042FC6"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D7154D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292</w:t>
            </w:r>
          </w:p>
        </w:tc>
        <w:tc>
          <w:tcPr>
            <w:tcW w:w="5822" w:type="dxa"/>
            <w:tcBorders>
              <w:top w:val="nil"/>
              <w:left w:val="nil"/>
              <w:bottom w:val="single" w:sz="4" w:space="0" w:color="808080"/>
              <w:right w:val="single" w:sz="4" w:space="0" w:color="808080"/>
            </w:tcBorders>
            <w:shd w:val="clear" w:color="auto" w:fill="auto"/>
            <w:vAlign w:val="center"/>
            <w:hideMark/>
          </w:tcPr>
          <w:p w14:paraId="6FD0BA95"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Sonda </w:t>
            </w:r>
            <w:proofErr w:type="spellStart"/>
            <w:r w:rsidRPr="00CF74B6">
              <w:rPr>
                <w:rFonts w:ascii="Arial" w:hAnsi="Arial" w:cs="Arial"/>
                <w:sz w:val="16"/>
                <w:szCs w:val="16"/>
              </w:rPr>
              <w:t>Foley</w:t>
            </w:r>
            <w:proofErr w:type="spellEnd"/>
            <w:r w:rsidRPr="00CF74B6">
              <w:rPr>
                <w:rFonts w:ascii="Arial" w:hAnsi="Arial" w:cs="Arial"/>
                <w:sz w:val="16"/>
                <w:szCs w:val="16"/>
              </w:rPr>
              <w:t xml:space="preserve"> com 2 vias nº 10 com balão - estéril - látex.</w:t>
            </w:r>
          </w:p>
        </w:tc>
        <w:tc>
          <w:tcPr>
            <w:tcW w:w="979" w:type="dxa"/>
            <w:tcBorders>
              <w:top w:val="nil"/>
              <w:left w:val="nil"/>
              <w:bottom w:val="single" w:sz="4" w:space="0" w:color="808080"/>
              <w:right w:val="single" w:sz="4" w:space="0" w:color="808080"/>
            </w:tcBorders>
            <w:shd w:val="clear" w:color="auto" w:fill="auto"/>
            <w:vAlign w:val="center"/>
            <w:hideMark/>
          </w:tcPr>
          <w:p w14:paraId="3592D759"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5D5C367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54B4E49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4,751</w:t>
            </w:r>
          </w:p>
        </w:tc>
        <w:tc>
          <w:tcPr>
            <w:tcW w:w="1099" w:type="dxa"/>
            <w:tcBorders>
              <w:top w:val="nil"/>
              <w:left w:val="nil"/>
              <w:bottom w:val="single" w:sz="4" w:space="0" w:color="808080"/>
              <w:right w:val="single" w:sz="4" w:space="0" w:color="808080"/>
            </w:tcBorders>
            <w:shd w:val="clear" w:color="auto" w:fill="auto"/>
            <w:vAlign w:val="center"/>
            <w:hideMark/>
          </w:tcPr>
          <w:p w14:paraId="3AB29B7F"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475,10</w:t>
            </w:r>
          </w:p>
        </w:tc>
      </w:tr>
      <w:tr w:rsidR="00CF74B6" w:rsidRPr="00CF74B6" w14:paraId="4845A532"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8A9BA9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293</w:t>
            </w:r>
          </w:p>
        </w:tc>
        <w:tc>
          <w:tcPr>
            <w:tcW w:w="5822" w:type="dxa"/>
            <w:tcBorders>
              <w:top w:val="nil"/>
              <w:left w:val="nil"/>
              <w:bottom w:val="single" w:sz="4" w:space="0" w:color="808080"/>
              <w:right w:val="single" w:sz="4" w:space="0" w:color="808080"/>
            </w:tcBorders>
            <w:shd w:val="clear" w:color="auto" w:fill="auto"/>
            <w:vAlign w:val="center"/>
            <w:hideMark/>
          </w:tcPr>
          <w:p w14:paraId="3266F510"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Sonda </w:t>
            </w:r>
            <w:proofErr w:type="spellStart"/>
            <w:r w:rsidRPr="00CF74B6">
              <w:rPr>
                <w:rFonts w:ascii="Arial" w:hAnsi="Arial" w:cs="Arial"/>
                <w:sz w:val="16"/>
                <w:szCs w:val="16"/>
              </w:rPr>
              <w:t>Foley</w:t>
            </w:r>
            <w:proofErr w:type="spellEnd"/>
            <w:r w:rsidRPr="00CF74B6">
              <w:rPr>
                <w:rFonts w:ascii="Arial" w:hAnsi="Arial" w:cs="Arial"/>
                <w:sz w:val="16"/>
                <w:szCs w:val="16"/>
              </w:rPr>
              <w:t xml:space="preserve"> com 2 vias nº 12 com balão - estéril - látex.</w:t>
            </w:r>
          </w:p>
        </w:tc>
        <w:tc>
          <w:tcPr>
            <w:tcW w:w="979" w:type="dxa"/>
            <w:tcBorders>
              <w:top w:val="nil"/>
              <w:left w:val="nil"/>
              <w:bottom w:val="single" w:sz="4" w:space="0" w:color="808080"/>
              <w:right w:val="single" w:sz="4" w:space="0" w:color="808080"/>
            </w:tcBorders>
            <w:shd w:val="clear" w:color="auto" w:fill="auto"/>
            <w:vAlign w:val="center"/>
            <w:hideMark/>
          </w:tcPr>
          <w:p w14:paraId="32D43CF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3343EA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22DE9CE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4,751</w:t>
            </w:r>
          </w:p>
        </w:tc>
        <w:tc>
          <w:tcPr>
            <w:tcW w:w="1099" w:type="dxa"/>
            <w:tcBorders>
              <w:top w:val="nil"/>
              <w:left w:val="nil"/>
              <w:bottom w:val="single" w:sz="4" w:space="0" w:color="808080"/>
              <w:right w:val="single" w:sz="4" w:space="0" w:color="808080"/>
            </w:tcBorders>
            <w:shd w:val="clear" w:color="auto" w:fill="auto"/>
            <w:vAlign w:val="center"/>
            <w:hideMark/>
          </w:tcPr>
          <w:p w14:paraId="51370EF5"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475,10</w:t>
            </w:r>
          </w:p>
        </w:tc>
      </w:tr>
      <w:tr w:rsidR="00CF74B6" w:rsidRPr="00CF74B6" w14:paraId="37BE1296"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2DF40F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294</w:t>
            </w:r>
          </w:p>
        </w:tc>
        <w:tc>
          <w:tcPr>
            <w:tcW w:w="5822" w:type="dxa"/>
            <w:tcBorders>
              <w:top w:val="nil"/>
              <w:left w:val="nil"/>
              <w:bottom w:val="single" w:sz="4" w:space="0" w:color="808080"/>
              <w:right w:val="single" w:sz="4" w:space="0" w:color="808080"/>
            </w:tcBorders>
            <w:shd w:val="clear" w:color="auto" w:fill="auto"/>
            <w:vAlign w:val="center"/>
            <w:hideMark/>
          </w:tcPr>
          <w:p w14:paraId="39CCEAE0"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Sonda </w:t>
            </w:r>
            <w:proofErr w:type="spellStart"/>
            <w:r w:rsidRPr="00CF74B6">
              <w:rPr>
                <w:rFonts w:ascii="Arial" w:hAnsi="Arial" w:cs="Arial"/>
                <w:sz w:val="16"/>
                <w:szCs w:val="16"/>
              </w:rPr>
              <w:t>Foley</w:t>
            </w:r>
            <w:proofErr w:type="spellEnd"/>
            <w:r w:rsidRPr="00CF74B6">
              <w:rPr>
                <w:rFonts w:ascii="Arial" w:hAnsi="Arial" w:cs="Arial"/>
                <w:sz w:val="16"/>
                <w:szCs w:val="16"/>
              </w:rPr>
              <w:t xml:space="preserve"> com 2 vias nº 14 com balão - estéril - látex.</w:t>
            </w:r>
          </w:p>
        </w:tc>
        <w:tc>
          <w:tcPr>
            <w:tcW w:w="979" w:type="dxa"/>
            <w:tcBorders>
              <w:top w:val="nil"/>
              <w:left w:val="nil"/>
              <w:bottom w:val="single" w:sz="4" w:space="0" w:color="808080"/>
              <w:right w:val="single" w:sz="4" w:space="0" w:color="808080"/>
            </w:tcBorders>
            <w:shd w:val="clear" w:color="auto" w:fill="auto"/>
            <w:vAlign w:val="center"/>
            <w:hideMark/>
          </w:tcPr>
          <w:p w14:paraId="055B595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C7FEAE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w:t>
            </w:r>
          </w:p>
        </w:tc>
        <w:tc>
          <w:tcPr>
            <w:tcW w:w="1099" w:type="dxa"/>
            <w:tcBorders>
              <w:top w:val="nil"/>
              <w:left w:val="nil"/>
              <w:bottom w:val="single" w:sz="4" w:space="0" w:color="808080"/>
              <w:right w:val="single" w:sz="4" w:space="0" w:color="808080"/>
            </w:tcBorders>
            <w:shd w:val="clear" w:color="auto" w:fill="auto"/>
            <w:vAlign w:val="center"/>
            <w:hideMark/>
          </w:tcPr>
          <w:p w14:paraId="0C9F4FF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4,963</w:t>
            </w:r>
          </w:p>
        </w:tc>
        <w:tc>
          <w:tcPr>
            <w:tcW w:w="1099" w:type="dxa"/>
            <w:tcBorders>
              <w:top w:val="nil"/>
              <w:left w:val="nil"/>
              <w:bottom w:val="single" w:sz="4" w:space="0" w:color="808080"/>
              <w:right w:val="single" w:sz="4" w:space="0" w:color="808080"/>
            </w:tcBorders>
            <w:shd w:val="clear" w:color="auto" w:fill="auto"/>
            <w:vAlign w:val="center"/>
            <w:hideMark/>
          </w:tcPr>
          <w:p w14:paraId="56CAA8E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992,60</w:t>
            </w:r>
          </w:p>
        </w:tc>
      </w:tr>
      <w:tr w:rsidR="00CF74B6" w:rsidRPr="00CF74B6" w14:paraId="785EEDFE"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1DBE39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295</w:t>
            </w:r>
          </w:p>
        </w:tc>
        <w:tc>
          <w:tcPr>
            <w:tcW w:w="5822" w:type="dxa"/>
            <w:tcBorders>
              <w:top w:val="nil"/>
              <w:left w:val="nil"/>
              <w:bottom w:val="single" w:sz="4" w:space="0" w:color="808080"/>
              <w:right w:val="single" w:sz="4" w:space="0" w:color="808080"/>
            </w:tcBorders>
            <w:shd w:val="clear" w:color="auto" w:fill="auto"/>
            <w:vAlign w:val="center"/>
            <w:hideMark/>
          </w:tcPr>
          <w:p w14:paraId="3BB66B80"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Sonda </w:t>
            </w:r>
            <w:proofErr w:type="spellStart"/>
            <w:r w:rsidRPr="00CF74B6">
              <w:rPr>
                <w:rFonts w:ascii="Arial" w:hAnsi="Arial" w:cs="Arial"/>
                <w:sz w:val="16"/>
                <w:szCs w:val="16"/>
              </w:rPr>
              <w:t>Foley</w:t>
            </w:r>
            <w:proofErr w:type="spellEnd"/>
            <w:r w:rsidRPr="00CF74B6">
              <w:rPr>
                <w:rFonts w:ascii="Arial" w:hAnsi="Arial" w:cs="Arial"/>
                <w:sz w:val="16"/>
                <w:szCs w:val="16"/>
              </w:rPr>
              <w:t xml:space="preserve"> com 2 vias nº 16 com balão - estéril - látex.</w:t>
            </w:r>
          </w:p>
        </w:tc>
        <w:tc>
          <w:tcPr>
            <w:tcW w:w="979" w:type="dxa"/>
            <w:tcBorders>
              <w:top w:val="nil"/>
              <w:left w:val="nil"/>
              <w:bottom w:val="single" w:sz="4" w:space="0" w:color="808080"/>
              <w:right w:val="single" w:sz="4" w:space="0" w:color="808080"/>
            </w:tcBorders>
            <w:shd w:val="clear" w:color="auto" w:fill="auto"/>
            <w:vAlign w:val="center"/>
            <w:hideMark/>
          </w:tcPr>
          <w:p w14:paraId="6046D2F5"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817E97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w:t>
            </w:r>
          </w:p>
        </w:tc>
        <w:tc>
          <w:tcPr>
            <w:tcW w:w="1099" w:type="dxa"/>
            <w:tcBorders>
              <w:top w:val="nil"/>
              <w:left w:val="nil"/>
              <w:bottom w:val="single" w:sz="4" w:space="0" w:color="808080"/>
              <w:right w:val="single" w:sz="4" w:space="0" w:color="808080"/>
            </w:tcBorders>
            <w:shd w:val="clear" w:color="auto" w:fill="auto"/>
            <w:vAlign w:val="center"/>
            <w:hideMark/>
          </w:tcPr>
          <w:p w14:paraId="5BEB812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5,228</w:t>
            </w:r>
          </w:p>
        </w:tc>
        <w:tc>
          <w:tcPr>
            <w:tcW w:w="1099" w:type="dxa"/>
            <w:tcBorders>
              <w:top w:val="nil"/>
              <w:left w:val="nil"/>
              <w:bottom w:val="single" w:sz="4" w:space="0" w:color="808080"/>
              <w:right w:val="single" w:sz="4" w:space="0" w:color="808080"/>
            </w:tcBorders>
            <w:shd w:val="clear" w:color="auto" w:fill="auto"/>
            <w:vAlign w:val="center"/>
            <w:hideMark/>
          </w:tcPr>
          <w:p w14:paraId="74C6595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1.045,60</w:t>
            </w:r>
          </w:p>
        </w:tc>
      </w:tr>
      <w:tr w:rsidR="00CF74B6" w:rsidRPr="00CF74B6" w14:paraId="62997C50"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CDD25E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296</w:t>
            </w:r>
          </w:p>
        </w:tc>
        <w:tc>
          <w:tcPr>
            <w:tcW w:w="5822" w:type="dxa"/>
            <w:tcBorders>
              <w:top w:val="nil"/>
              <w:left w:val="nil"/>
              <w:bottom w:val="single" w:sz="4" w:space="0" w:color="808080"/>
              <w:right w:val="single" w:sz="4" w:space="0" w:color="808080"/>
            </w:tcBorders>
            <w:shd w:val="clear" w:color="auto" w:fill="auto"/>
            <w:vAlign w:val="center"/>
            <w:hideMark/>
          </w:tcPr>
          <w:p w14:paraId="7B030545"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Sonda </w:t>
            </w:r>
            <w:proofErr w:type="spellStart"/>
            <w:r w:rsidRPr="00CF74B6">
              <w:rPr>
                <w:rFonts w:ascii="Arial" w:hAnsi="Arial" w:cs="Arial"/>
                <w:sz w:val="16"/>
                <w:szCs w:val="16"/>
              </w:rPr>
              <w:t>Foley</w:t>
            </w:r>
            <w:proofErr w:type="spellEnd"/>
            <w:r w:rsidRPr="00CF74B6">
              <w:rPr>
                <w:rFonts w:ascii="Arial" w:hAnsi="Arial" w:cs="Arial"/>
                <w:sz w:val="16"/>
                <w:szCs w:val="16"/>
              </w:rPr>
              <w:t xml:space="preserve"> com 2 vias nº 18 com balão - estéril - látex.</w:t>
            </w:r>
          </w:p>
        </w:tc>
        <w:tc>
          <w:tcPr>
            <w:tcW w:w="979" w:type="dxa"/>
            <w:tcBorders>
              <w:top w:val="nil"/>
              <w:left w:val="nil"/>
              <w:bottom w:val="single" w:sz="4" w:space="0" w:color="808080"/>
              <w:right w:val="single" w:sz="4" w:space="0" w:color="808080"/>
            </w:tcBorders>
            <w:shd w:val="clear" w:color="auto" w:fill="auto"/>
            <w:vAlign w:val="center"/>
            <w:hideMark/>
          </w:tcPr>
          <w:p w14:paraId="3DEE34D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66E9B1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w:t>
            </w:r>
          </w:p>
        </w:tc>
        <w:tc>
          <w:tcPr>
            <w:tcW w:w="1099" w:type="dxa"/>
            <w:tcBorders>
              <w:top w:val="nil"/>
              <w:left w:val="nil"/>
              <w:bottom w:val="single" w:sz="4" w:space="0" w:color="808080"/>
              <w:right w:val="single" w:sz="4" w:space="0" w:color="808080"/>
            </w:tcBorders>
            <w:shd w:val="clear" w:color="auto" w:fill="auto"/>
            <w:vAlign w:val="center"/>
            <w:hideMark/>
          </w:tcPr>
          <w:p w14:paraId="2083F90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5,721</w:t>
            </w:r>
          </w:p>
        </w:tc>
        <w:tc>
          <w:tcPr>
            <w:tcW w:w="1099" w:type="dxa"/>
            <w:tcBorders>
              <w:top w:val="nil"/>
              <w:left w:val="nil"/>
              <w:bottom w:val="single" w:sz="4" w:space="0" w:color="808080"/>
              <w:right w:val="single" w:sz="4" w:space="0" w:color="808080"/>
            </w:tcBorders>
            <w:shd w:val="clear" w:color="auto" w:fill="auto"/>
            <w:vAlign w:val="center"/>
            <w:hideMark/>
          </w:tcPr>
          <w:p w14:paraId="01F657F8"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1.144,20</w:t>
            </w:r>
          </w:p>
        </w:tc>
      </w:tr>
      <w:tr w:rsidR="00CF74B6" w:rsidRPr="00CF74B6" w14:paraId="515D6364"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543043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297</w:t>
            </w:r>
          </w:p>
        </w:tc>
        <w:tc>
          <w:tcPr>
            <w:tcW w:w="5822" w:type="dxa"/>
            <w:tcBorders>
              <w:top w:val="nil"/>
              <w:left w:val="nil"/>
              <w:bottom w:val="single" w:sz="4" w:space="0" w:color="808080"/>
              <w:right w:val="single" w:sz="4" w:space="0" w:color="808080"/>
            </w:tcBorders>
            <w:shd w:val="clear" w:color="auto" w:fill="auto"/>
            <w:vAlign w:val="center"/>
            <w:hideMark/>
          </w:tcPr>
          <w:p w14:paraId="6706C70A"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Sonda </w:t>
            </w:r>
            <w:proofErr w:type="spellStart"/>
            <w:r w:rsidRPr="00CF74B6">
              <w:rPr>
                <w:rFonts w:ascii="Arial" w:hAnsi="Arial" w:cs="Arial"/>
                <w:sz w:val="16"/>
                <w:szCs w:val="16"/>
              </w:rPr>
              <w:t>Foley</w:t>
            </w:r>
            <w:proofErr w:type="spellEnd"/>
            <w:r w:rsidRPr="00CF74B6">
              <w:rPr>
                <w:rFonts w:ascii="Arial" w:hAnsi="Arial" w:cs="Arial"/>
                <w:sz w:val="16"/>
                <w:szCs w:val="16"/>
              </w:rPr>
              <w:t xml:space="preserve"> com 2 vias nº 20 com balão - estéril - látex.</w:t>
            </w:r>
          </w:p>
        </w:tc>
        <w:tc>
          <w:tcPr>
            <w:tcW w:w="979" w:type="dxa"/>
            <w:tcBorders>
              <w:top w:val="nil"/>
              <w:left w:val="nil"/>
              <w:bottom w:val="single" w:sz="4" w:space="0" w:color="808080"/>
              <w:right w:val="single" w:sz="4" w:space="0" w:color="808080"/>
            </w:tcBorders>
            <w:shd w:val="clear" w:color="auto" w:fill="auto"/>
            <w:vAlign w:val="center"/>
            <w:hideMark/>
          </w:tcPr>
          <w:p w14:paraId="0A0EC8E4"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43D88C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w:t>
            </w:r>
          </w:p>
        </w:tc>
        <w:tc>
          <w:tcPr>
            <w:tcW w:w="1099" w:type="dxa"/>
            <w:tcBorders>
              <w:top w:val="nil"/>
              <w:left w:val="nil"/>
              <w:bottom w:val="single" w:sz="4" w:space="0" w:color="808080"/>
              <w:right w:val="single" w:sz="4" w:space="0" w:color="808080"/>
            </w:tcBorders>
            <w:shd w:val="clear" w:color="auto" w:fill="auto"/>
            <w:vAlign w:val="center"/>
            <w:hideMark/>
          </w:tcPr>
          <w:p w14:paraId="77903C9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5,064</w:t>
            </w:r>
          </w:p>
        </w:tc>
        <w:tc>
          <w:tcPr>
            <w:tcW w:w="1099" w:type="dxa"/>
            <w:tcBorders>
              <w:top w:val="nil"/>
              <w:left w:val="nil"/>
              <w:bottom w:val="single" w:sz="4" w:space="0" w:color="808080"/>
              <w:right w:val="single" w:sz="4" w:space="0" w:color="808080"/>
            </w:tcBorders>
            <w:shd w:val="clear" w:color="auto" w:fill="auto"/>
            <w:vAlign w:val="center"/>
            <w:hideMark/>
          </w:tcPr>
          <w:p w14:paraId="737101C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1.012,80</w:t>
            </w:r>
          </w:p>
        </w:tc>
      </w:tr>
      <w:tr w:rsidR="00CF74B6" w:rsidRPr="00CF74B6" w14:paraId="051346F0"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6BACD2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298</w:t>
            </w:r>
          </w:p>
        </w:tc>
        <w:tc>
          <w:tcPr>
            <w:tcW w:w="5822" w:type="dxa"/>
            <w:tcBorders>
              <w:top w:val="nil"/>
              <w:left w:val="nil"/>
              <w:bottom w:val="single" w:sz="4" w:space="0" w:color="808080"/>
              <w:right w:val="single" w:sz="4" w:space="0" w:color="808080"/>
            </w:tcBorders>
            <w:shd w:val="clear" w:color="auto" w:fill="auto"/>
            <w:vAlign w:val="center"/>
            <w:hideMark/>
          </w:tcPr>
          <w:p w14:paraId="475DBC4B"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Sonda </w:t>
            </w:r>
            <w:proofErr w:type="spellStart"/>
            <w:r w:rsidRPr="00CF74B6">
              <w:rPr>
                <w:rFonts w:ascii="Arial" w:hAnsi="Arial" w:cs="Arial"/>
                <w:sz w:val="16"/>
                <w:szCs w:val="16"/>
              </w:rPr>
              <w:t>Foley</w:t>
            </w:r>
            <w:proofErr w:type="spellEnd"/>
            <w:r w:rsidRPr="00CF74B6">
              <w:rPr>
                <w:rFonts w:ascii="Arial" w:hAnsi="Arial" w:cs="Arial"/>
                <w:sz w:val="16"/>
                <w:szCs w:val="16"/>
              </w:rPr>
              <w:t xml:space="preserve"> com 2 vias nº 22 com balão - estéril - látex.</w:t>
            </w:r>
          </w:p>
        </w:tc>
        <w:tc>
          <w:tcPr>
            <w:tcW w:w="979" w:type="dxa"/>
            <w:tcBorders>
              <w:top w:val="nil"/>
              <w:left w:val="nil"/>
              <w:bottom w:val="single" w:sz="4" w:space="0" w:color="808080"/>
              <w:right w:val="single" w:sz="4" w:space="0" w:color="808080"/>
            </w:tcBorders>
            <w:shd w:val="clear" w:color="auto" w:fill="auto"/>
            <w:vAlign w:val="center"/>
            <w:hideMark/>
          </w:tcPr>
          <w:p w14:paraId="720D62A2"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068DD57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253179D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5,173</w:t>
            </w:r>
          </w:p>
        </w:tc>
        <w:tc>
          <w:tcPr>
            <w:tcW w:w="1099" w:type="dxa"/>
            <w:tcBorders>
              <w:top w:val="nil"/>
              <w:left w:val="nil"/>
              <w:bottom w:val="single" w:sz="4" w:space="0" w:color="808080"/>
              <w:right w:val="single" w:sz="4" w:space="0" w:color="808080"/>
            </w:tcBorders>
            <w:shd w:val="clear" w:color="auto" w:fill="auto"/>
            <w:vAlign w:val="center"/>
            <w:hideMark/>
          </w:tcPr>
          <w:p w14:paraId="761B0171"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517,30</w:t>
            </w:r>
          </w:p>
        </w:tc>
      </w:tr>
      <w:tr w:rsidR="00CF74B6" w:rsidRPr="00CF74B6" w14:paraId="75A31F6A"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F95147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299</w:t>
            </w:r>
          </w:p>
        </w:tc>
        <w:tc>
          <w:tcPr>
            <w:tcW w:w="5822" w:type="dxa"/>
            <w:tcBorders>
              <w:top w:val="nil"/>
              <w:left w:val="nil"/>
              <w:bottom w:val="single" w:sz="4" w:space="0" w:color="808080"/>
              <w:right w:val="single" w:sz="4" w:space="0" w:color="808080"/>
            </w:tcBorders>
            <w:shd w:val="clear" w:color="auto" w:fill="auto"/>
            <w:vAlign w:val="center"/>
            <w:hideMark/>
          </w:tcPr>
          <w:p w14:paraId="253F0AAD"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Sonda </w:t>
            </w:r>
            <w:proofErr w:type="spellStart"/>
            <w:r w:rsidRPr="00CF74B6">
              <w:rPr>
                <w:rFonts w:ascii="Arial" w:hAnsi="Arial" w:cs="Arial"/>
                <w:sz w:val="16"/>
                <w:szCs w:val="16"/>
              </w:rPr>
              <w:t>Foley</w:t>
            </w:r>
            <w:proofErr w:type="spellEnd"/>
            <w:r w:rsidRPr="00CF74B6">
              <w:rPr>
                <w:rFonts w:ascii="Arial" w:hAnsi="Arial" w:cs="Arial"/>
                <w:sz w:val="16"/>
                <w:szCs w:val="16"/>
              </w:rPr>
              <w:t xml:space="preserve"> com 2 vias nº 24 com balão - estéril - látex.</w:t>
            </w:r>
          </w:p>
        </w:tc>
        <w:tc>
          <w:tcPr>
            <w:tcW w:w="979" w:type="dxa"/>
            <w:tcBorders>
              <w:top w:val="nil"/>
              <w:left w:val="nil"/>
              <w:bottom w:val="single" w:sz="4" w:space="0" w:color="808080"/>
              <w:right w:val="single" w:sz="4" w:space="0" w:color="808080"/>
            </w:tcBorders>
            <w:shd w:val="clear" w:color="auto" w:fill="auto"/>
            <w:vAlign w:val="center"/>
            <w:hideMark/>
          </w:tcPr>
          <w:p w14:paraId="7E894278"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2C7FB9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1FADFFB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5,316</w:t>
            </w:r>
          </w:p>
        </w:tc>
        <w:tc>
          <w:tcPr>
            <w:tcW w:w="1099" w:type="dxa"/>
            <w:tcBorders>
              <w:top w:val="nil"/>
              <w:left w:val="nil"/>
              <w:bottom w:val="single" w:sz="4" w:space="0" w:color="808080"/>
              <w:right w:val="single" w:sz="4" w:space="0" w:color="808080"/>
            </w:tcBorders>
            <w:shd w:val="clear" w:color="auto" w:fill="auto"/>
            <w:vAlign w:val="center"/>
            <w:hideMark/>
          </w:tcPr>
          <w:p w14:paraId="7137682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531,60</w:t>
            </w:r>
          </w:p>
        </w:tc>
      </w:tr>
      <w:tr w:rsidR="00CF74B6" w:rsidRPr="00CF74B6" w14:paraId="03F9081D"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DF92CE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5822" w:type="dxa"/>
            <w:tcBorders>
              <w:top w:val="nil"/>
              <w:left w:val="nil"/>
              <w:bottom w:val="single" w:sz="4" w:space="0" w:color="808080"/>
              <w:right w:val="single" w:sz="4" w:space="0" w:color="808080"/>
            </w:tcBorders>
            <w:shd w:val="clear" w:color="auto" w:fill="auto"/>
            <w:vAlign w:val="center"/>
            <w:hideMark/>
          </w:tcPr>
          <w:p w14:paraId="2B3C7C73" w14:textId="77777777" w:rsidR="00CF74B6" w:rsidRPr="00CF74B6" w:rsidRDefault="00CF74B6" w:rsidP="00CF74B6">
            <w:pPr>
              <w:rPr>
                <w:rFonts w:ascii="Arial" w:hAnsi="Arial" w:cs="Arial"/>
                <w:sz w:val="16"/>
                <w:szCs w:val="16"/>
              </w:rPr>
            </w:pPr>
            <w:r w:rsidRPr="00CF74B6">
              <w:rPr>
                <w:rFonts w:ascii="Arial" w:hAnsi="Arial" w:cs="Arial"/>
                <w:sz w:val="16"/>
                <w:szCs w:val="16"/>
              </w:rPr>
              <w:t>Sonda nasogástrica nº 4 longa - estéril.</w:t>
            </w:r>
          </w:p>
        </w:tc>
        <w:tc>
          <w:tcPr>
            <w:tcW w:w="979" w:type="dxa"/>
            <w:tcBorders>
              <w:top w:val="nil"/>
              <w:left w:val="nil"/>
              <w:bottom w:val="single" w:sz="4" w:space="0" w:color="808080"/>
              <w:right w:val="single" w:sz="4" w:space="0" w:color="808080"/>
            </w:tcBorders>
            <w:shd w:val="clear" w:color="auto" w:fill="auto"/>
            <w:vAlign w:val="center"/>
            <w:hideMark/>
          </w:tcPr>
          <w:p w14:paraId="4A7F1C25"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0967A58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496374E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1,284</w:t>
            </w:r>
          </w:p>
        </w:tc>
        <w:tc>
          <w:tcPr>
            <w:tcW w:w="1099" w:type="dxa"/>
            <w:tcBorders>
              <w:top w:val="nil"/>
              <w:left w:val="nil"/>
              <w:bottom w:val="single" w:sz="4" w:space="0" w:color="808080"/>
              <w:right w:val="single" w:sz="4" w:space="0" w:color="808080"/>
            </w:tcBorders>
            <w:shd w:val="clear" w:color="auto" w:fill="auto"/>
            <w:vAlign w:val="center"/>
            <w:hideMark/>
          </w:tcPr>
          <w:p w14:paraId="0787E8C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128,40</w:t>
            </w:r>
          </w:p>
        </w:tc>
      </w:tr>
      <w:tr w:rsidR="00CF74B6" w:rsidRPr="00CF74B6" w14:paraId="0E44B6DA"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3B8E56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301</w:t>
            </w:r>
          </w:p>
        </w:tc>
        <w:tc>
          <w:tcPr>
            <w:tcW w:w="5822" w:type="dxa"/>
            <w:tcBorders>
              <w:top w:val="nil"/>
              <w:left w:val="nil"/>
              <w:bottom w:val="single" w:sz="4" w:space="0" w:color="808080"/>
              <w:right w:val="single" w:sz="4" w:space="0" w:color="808080"/>
            </w:tcBorders>
            <w:shd w:val="clear" w:color="auto" w:fill="auto"/>
            <w:vAlign w:val="center"/>
            <w:hideMark/>
          </w:tcPr>
          <w:p w14:paraId="674561FA" w14:textId="77777777" w:rsidR="00CF74B6" w:rsidRPr="00CF74B6" w:rsidRDefault="00CF74B6" w:rsidP="00CF74B6">
            <w:pPr>
              <w:rPr>
                <w:rFonts w:ascii="Arial" w:hAnsi="Arial" w:cs="Arial"/>
                <w:sz w:val="16"/>
                <w:szCs w:val="16"/>
              </w:rPr>
            </w:pPr>
            <w:r w:rsidRPr="00CF74B6">
              <w:rPr>
                <w:rFonts w:ascii="Arial" w:hAnsi="Arial" w:cs="Arial"/>
                <w:sz w:val="16"/>
                <w:szCs w:val="16"/>
              </w:rPr>
              <w:t>Sonda nasogástrica nº 8 longa - estéril.</w:t>
            </w:r>
          </w:p>
        </w:tc>
        <w:tc>
          <w:tcPr>
            <w:tcW w:w="979" w:type="dxa"/>
            <w:tcBorders>
              <w:top w:val="nil"/>
              <w:left w:val="nil"/>
              <w:bottom w:val="single" w:sz="4" w:space="0" w:color="808080"/>
              <w:right w:val="single" w:sz="4" w:space="0" w:color="808080"/>
            </w:tcBorders>
            <w:shd w:val="clear" w:color="auto" w:fill="auto"/>
            <w:vAlign w:val="center"/>
            <w:hideMark/>
          </w:tcPr>
          <w:p w14:paraId="6BCCB18C"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6C4401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19EFF8E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1,134</w:t>
            </w:r>
          </w:p>
        </w:tc>
        <w:tc>
          <w:tcPr>
            <w:tcW w:w="1099" w:type="dxa"/>
            <w:tcBorders>
              <w:top w:val="nil"/>
              <w:left w:val="nil"/>
              <w:bottom w:val="single" w:sz="4" w:space="0" w:color="808080"/>
              <w:right w:val="single" w:sz="4" w:space="0" w:color="808080"/>
            </w:tcBorders>
            <w:shd w:val="clear" w:color="auto" w:fill="auto"/>
            <w:vAlign w:val="center"/>
            <w:hideMark/>
          </w:tcPr>
          <w:p w14:paraId="262C585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113,40</w:t>
            </w:r>
          </w:p>
        </w:tc>
      </w:tr>
      <w:tr w:rsidR="00CF74B6" w:rsidRPr="00CF74B6" w14:paraId="57577DF7"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D278F1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302</w:t>
            </w:r>
          </w:p>
        </w:tc>
        <w:tc>
          <w:tcPr>
            <w:tcW w:w="5822" w:type="dxa"/>
            <w:tcBorders>
              <w:top w:val="nil"/>
              <w:left w:val="nil"/>
              <w:bottom w:val="single" w:sz="4" w:space="0" w:color="808080"/>
              <w:right w:val="single" w:sz="4" w:space="0" w:color="808080"/>
            </w:tcBorders>
            <w:shd w:val="clear" w:color="auto" w:fill="auto"/>
            <w:vAlign w:val="center"/>
            <w:hideMark/>
          </w:tcPr>
          <w:p w14:paraId="71A9C457" w14:textId="77777777" w:rsidR="00CF74B6" w:rsidRPr="00CF74B6" w:rsidRDefault="00CF74B6" w:rsidP="00CF74B6">
            <w:pPr>
              <w:rPr>
                <w:rFonts w:ascii="Arial" w:hAnsi="Arial" w:cs="Arial"/>
                <w:sz w:val="16"/>
                <w:szCs w:val="16"/>
              </w:rPr>
            </w:pPr>
            <w:r w:rsidRPr="00CF74B6">
              <w:rPr>
                <w:rFonts w:ascii="Arial" w:hAnsi="Arial" w:cs="Arial"/>
                <w:sz w:val="16"/>
                <w:szCs w:val="16"/>
              </w:rPr>
              <w:t>Sonda nasogástrica nº 10 longa - estéril.</w:t>
            </w:r>
          </w:p>
        </w:tc>
        <w:tc>
          <w:tcPr>
            <w:tcW w:w="979" w:type="dxa"/>
            <w:tcBorders>
              <w:top w:val="nil"/>
              <w:left w:val="nil"/>
              <w:bottom w:val="single" w:sz="4" w:space="0" w:color="808080"/>
              <w:right w:val="single" w:sz="4" w:space="0" w:color="808080"/>
            </w:tcBorders>
            <w:shd w:val="clear" w:color="auto" w:fill="auto"/>
            <w:vAlign w:val="center"/>
            <w:hideMark/>
          </w:tcPr>
          <w:p w14:paraId="18DE2D07"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E721CE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23EB651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1,246</w:t>
            </w:r>
          </w:p>
        </w:tc>
        <w:tc>
          <w:tcPr>
            <w:tcW w:w="1099" w:type="dxa"/>
            <w:tcBorders>
              <w:top w:val="nil"/>
              <w:left w:val="nil"/>
              <w:bottom w:val="single" w:sz="4" w:space="0" w:color="808080"/>
              <w:right w:val="single" w:sz="4" w:space="0" w:color="808080"/>
            </w:tcBorders>
            <w:shd w:val="clear" w:color="auto" w:fill="auto"/>
            <w:vAlign w:val="center"/>
            <w:hideMark/>
          </w:tcPr>
          <w:p w14:paraId="1892EB3F"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124,60</w:t>
            </w:r>
          </w:p>
        </w:tc>
      </w:tr>
      <w:tr w:rsidR="00CF74B6" w:rsidRPr="00CF74B6" w14:paraId="471F3878"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28861C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303</w:t>
            </w:r>
          </w:p>
        </w:tc>
        <w:tc>
          <w:tcPr>
            <w:tcW w:w="5822" w:type="dxa"/>
            <w:tcBorders>
              <w:top w:val="nil"/>
              <w:left w:val="nil"/>
              <w:bottom w:val="single" w:sz="4" w:space="0" w:color="808080"/>
              <w:right w:val="single" w:sz="4" w:space="0" w:color="808080"/>
            </w:tcBorders>
            <w:shd w:val="clear" w:color="auto" w:fill="auto"/>
            <w:vAlign w:val="center"/>
            <w:hideMark/>
          </w:tcPr>
          <w:p w14:paraId="551B91C4" w14:textId="77777777" w:rsidR="00CF74B6" w:rsidRPr="00CF74B6" w:rsidRDefault="00CF74B6" w:rsidP="00CF74B6">
            <w:pPr>
              <w:rPr>
                <w:rFonts w:ascii="Arial" w:hAnsi="Arial" w:cs="Arial"/>
                <w:sz w:val="16"/>
                <w:szCs w:val="16"/>
              </w:rPr>
            </w:pPr>
            <w:r w:rsidRPr="00CF74B6">
              <w:rPr>
                <w:rFonts w:ascii="Arial" w:hAnsi="Arial" w:cs="Arial"/>
                <w:sz w:val="16"/>
                <w:szCs w:val="16"/>
              </w:rPr>
              <w:t>Sonda nasogástrica nº 12 longa - estéril.</w:t>
            </w:r>
          </w:p>
        </w:tc>
        <w:tc>
          <w:tcPr>
            <w:tcW w:w="979" w:type="dxa"/>
            <w:tcBorders>
              <w:top w:val="nil"/>
              <w:left w:val="nil"/>
              <w:bottom w:val="single" w:sz="4" w:space="0" w:color="808080"/>
              <w:right w:val="single" w:sz="4" w:space="0" w:color="808080"/>
            </w:tcBorders>
            <w:shd w:val="clear" w:color="auto" w:fill="auto"/>
            <w:vAlign w:val="center"/>
            <w:hideMark/>
          </w:tcPr>
          <w:p w14:paraId="1DB3E5D2"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984660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w:t>
            </w:r>
          </w:p>
        </w:tc>
        <w:tc>
          <w:tcPr>
            <w:tcW w:w="1099" w:type="dxa"/>
            <w:tcBorders>
              <w:top w:val="nil"/>
              <w:left w:val="nil"/>
              <w:bottom w:val="single" w:sz="4" w:space="0" w:color="808080"/>
              <w:right w:val="single" w:sz="4" w:space="0" w:color="808080"/>
            </w:tcBorders>
            <w:shd w:val="clear" w:color="auto" w:fill="auto"/>
            <w:vAlign w:val="center"/>
            <w:hideMark/>
          </w:tcPr>
          <w:p w14:paraId="0B95613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1,177</w:t>
            </w:r>
          </w:p>
        </w:tc>
        <w:tc>
          <w:tcPr>
            <w:tcW w:w="1099" w:type="dxa"/>
            <w:tcBorders>
              <w:top w:val="nil"/>
              <w:left w:val="nil"/>
              <w:bottom w:val="single" w:sz="4" w:space="0" w:color="808080"/>
              <w:right w:val="single" w:sz="4" w:space="0" w:color="808080"/>
            </w:tcBorders>
            <w:shd w:val="clear" w:color="auto" w:fill="auto"/>
            <w:vAlign w:val="center"/>
            <w:hideMark/>
          </w:tcPr>
          <w:p w14:paraId="7CBF0491"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235,40</w:t>
            </w:r>
          </w:p>
        </w:tc>
      </w:tr>
      <w:tr w:rsidR="00CF74B6" w:rsidRPr="00CF74B6" w14:paraId="6B371503"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3C62EE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304</w:t>
            </w:r>
          </w:p>
        </w:tc>
        <w:tc>
          <w:tcPr>
            <w:tcW w:w="5822" w:type="dxa"/>
            <w:tcBorders>
              <w:top w:val="nil"/>
              <w:left w:val="nil"/>
              <w:bottom w:val="single" w:sz="4" w:space="0" w:color="808080"/>
              <w:right w:val="single" w:sz="4" w:space="0" w:color="808080"/>
            </w:tcBorders>
            <w:shd w:val="clear" w:color="auto" w:fill="auto"/>
            <w:vAlign w:val="center"/>
            <w:hideMark/>
          </w:tcPr>
          <w:p w14:paraId="35034A69" w14:textId="77777777" w:rsidR="00CF74B6" w:rsidRPr="00CF74B6" w:rsidRDefault="00CF74B6" w:rsidP="00CF74B6">
            <w:pPr>
              <w:rPr>
                <w:rFonts w:ascii="Arial" w:hAnsi="Arial" w:cs="Arial"/>
                <w:sz w:val="16"/>
                <w:szCs w:val="16"/>
              </w:rPr>
            </w:pPr>
            <w:r w:rsidRPr="00CF74B6">
              <w:rPr>
                <w:rFonts w:ascii="Arial" w:hAnsi="Arial" w:cs="Arial"/>
                <w:sz w:val="16"/>
                <w:szCs w:val="16"/>
              </w:rPr>
              <w:t>Sonda nasogástrica nº 14 longa - estéril.</w:t>
            </w:r>
          </w:p>
        </w:tc>
        <w:tc>
          <w:tcPr>
            <w:tcW w:w="979" w:type="dxa"/>
            <w:tcBorders>
              <w:top w:val="nil"/>
              <w:left w:val="nil"/>
              <w:bottom w:val="single" w:sz="4" w:space="0" w:color="808080"/>
              <w:right w:val="single" w:sz="4" w:space="0" w:color="808080"/>
            </w:tcBorders>
            <w:shd w:val="clear" w:color="auto" w:fill="auto"/>
            <w:vAlign w:val="center"/>
            <w:hideMark/>
          </w:tcPr>
          <w:p w14:paraId="5A4A71D7"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4FE1AD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w:t>
            </w:r>
          </w:p>
        </w:tc>
        <w:tc>
          <w:tcPr>
            <w:tcW w:w="1099" w:type="dxa"/>
            <w:tcBorders>
              <w:top w:val="nil"/>
              <w:left w:val="nil"/>
              <w:bottom w:val="single" w:sz="4" w:space="0" w:color="808080"/>
              <w:right w:val="single" w:sz="4" w:space="0" w:color="808080"/>
            </w:tcBorders>
            <w:shd w:val="clear" w:color="auto" w:fill="auto"/>
            <w:vAlign w:val="center"/>
            <w:hideMark/>
          </w:tcPr>
          <w:p w14:paraId="6DA0C2F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1,361</w:t>
            </w:r>
          </w:p>
        </w:tc>
        <w:tc>
          <w:tcPr>
            <w:tcW w:w="1099" w:type="dxa"/>
            <w:tcBorders>
              <w:top w:val="nil"/>
              <w:left w:val="nil"/>
              <w:bottom w:val="single" w:sz="4" w:space="0" w:color="808080"/>
              <w:right w:val="single" w:sz="4" w:space="0" w:color="808080"/>
            </w:tcBorders>
            <w:shd w:val="clear" w:color="auto" w:fill="auto"/>
            <w:vAlign w:val="center"/>
            <w:hideMark/>
          </w:tcPr>
          <w:p w14:paraId="4B648B0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272,20</w:t>
            </w:r>
          </w:p>
        </w:tc>
      </w:tr>
      <w:tr w:rsidR="00CF74B6" w:rsidRPr="00CF74B6" w14:paraId="73E07C36"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B2E032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305</w:t>
            </w:r>
          </w:p>
        </w:tc>
        <w:tc>
          <w:tcPr>
            <w:tcW w:w="5822" w:type="dxa"/>
            <w:tcBorders>
              <w:top w:val="nil"/>
              <w:left w:val="nil"/>
              <w:bottom w:val="single" w:sz="4" w:space="0" w:color="808080"/>
              <w:right w:val="single" w:sz="4" w:space="0" w:color="808080"/>
            </w:tcBorders>
            <w:shd w:val="clear" w:color="auto" w:fill="auto"/>
            <w:vAlign w:val="center"/>
            <w:hideMark/>
          </w:tcPr>
          <w:p w14:paraId="6F3B10AE" w14:textId="77777777" w:rsidR="00CF74B6" w:rsidRPr="00CF74B6" w:rsidRDefault="00CF74B6" w:rsidP="00CF74B6">
            <w:pPr>
              <w:rPr>
                <w:rFonts w:ascii="Arial" w:hAnsi="Arial" w:cs="Arial"/>
                <w:sz w:val="16"/>
                <w:szCs w:val="16"/>
              </w:rPr>
            </w:pPr>
            <w:r w:rsidRPr="00CF74B6">
              <w:rPr>
                <w:rFonts w:ascii="Arial" w:hAnsi="Arial" w:cs="Arial"/>
                <w:sz w:val="16"/>
                <w:szCs w:val="16"/>
              </w:rPr>
              <w:t>Sonda nasogástrica nº 16 longa - estéril.</w:t>
            </w:r>
          </w:p>
        </w:tc>
        <w:tc>
          <w:tcPr>
            <w:tcW w:w="979" w:type="dxa"/>
            <w:tcBorders>
              <w:top w:val="nil"/>
              <w:left w:val="nil"/>
              <w:bottom w:val="single" w:sz="4" w:space="0" w:color="808080"/>
              <w:right w:val="single" w:sz="4" w:space="0" w:color="808080"/>
            </w:tcBorders>
            <w:shd w:val="clear" w:color="auto" w:fill="auto"/>
            <w:vAlign w:val="center"/>
            <w:hideMark/>
          </w:tcPr>
          <w:p w14:paraId="47FBE18A"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5084E9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w:t>
            </w:r>
          </w:p>
        </w:tc>
        <w:tc>
          <w:tcPr>
            <w:tcW w:w="1099" w:type="dxa"/>
            <w:tcBorders>
              <w:top w:val="nil"/>
              <w:left w:val="nil"/>
              <w:bottom w:val="single" w:sz="4" w:space="0" w:color="808080"/>
              <w:right w:val="single" w:sz="4" w:space="0" w:color="808080"/>
            </w:tcBorders>
            <w:shd w:val="clear" w:color="auto" w:fill="auto"/>
            <w:vAlign w:val="center"/>
            <w:hideMark/>
          </w:tcPr>
          <w:p w14:paraId="7A3A7B6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1,319</w:t>
            </w:r>
          </w:p>
        </w:tc>
        <w:tc>
          <w:tcPr>
            <w:tcW w:w="1099" w:type="dxa"/>
            <w:tcBorders>
              <w:top w:val="nil"/>
              <w:left w:val="nil"/>
              <w:bottom w:val="single" w:sz="4" w:space="0" w:color="808080"/>
              <w:right w:val="single" w:sz="4" w:space="0" w:color="808080"/>
            </w:tcBorders>
            <w:shd w:val="clear" w:color="auto" w:fill="auto"/>
            <w:vAlign w:val="center"/>
            <w:hideMark/>
          </w:tcPr>
          <w:p w14:paraId="309C366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263,80</w:t>
            </w:r>
          </w:p>
        </w:tc>
      </w:tr>
      <w:tr w:rsidR="00CF74B6" w:rsidRPr="00CF74B6" w14:paraId="447EEB53"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60A1F8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306</w:t>
            </w:r>
          </w:p>
        </w:tc>
        <w:tc>
          <w:tcPr>
            <w:tcW w:w="5822" w:type="dxa"/>
            <w:tcBorders>
              <w:top w:val="nil"/>
              <w:left w:val="nil"/>
              <w:bottom w:val="single" w:sz="4" w:space="0" w:color="808080"/>
              <w:right w:val="single" w:sz="4" w:space="0" w:color="808080"/>
            </w:tcBorders>
            <w:shd w:val="clear" w:color="auto" w:fill="auto"/>
            <w:vAlign w:val="center"/>
            <w:hideMark/>
          </w:tcPr>
          <w:p w14:paraId="4D69287B" w14:textId="77777777" w:rsidR="00CF74B6" w:rsidRPr="00CF74B6" w:rsidRDefault="00CF74B6" w:rsidP="00CF74B6">
            <w:pPr>
              <w:rPr>
                <w:rFonts w:ascii="Arial" w:hAnsi="Arial" w:cs="Arial"/>
                <w:sz w:val="16"/>
                <w:szCs w:val="16"/>
              </w:rPr>
            </w:pPr>
            <w:r w:rsidRPr="00CF74B6">
              <w:rPr>
                <w:rFonts w:ascii="Arial" w:hAnsi="Arial" w:cs="Arial"/>
                <w:sz w:val="16"/>
                <w:szCs w:val="16"/>
              </w:rPr>
              <w:t>Sonda nasogástrica nº 18 longa - estéril.</w:t>
            </w:r>
          </w:p>
        </w:tc>
        <w:tc>
          <w:tcPr>
            <w:tcW w:w="979" w:type="dxa"/>
            <w:tcBorders>
              <w:top w:val="nil"/>
              <w:left w:val="nil"/>
              <w:bottom w:val="single" w:sz="4" w:space="0" w:color="808080"/>
              <w:right w:val="single" w:sz="4" w:space="0" w:color="808080"/>
            </w:tcBorders>
            <w:shd w:val="clear" w:color="auto" w:fill="auto"/>
            <w:vAlign w:val="center"/>
            <w:hideMark/>
          </w:tcPr>
          <w:p w14:paraId="5642E2B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5F00F6E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w:t>
            </w:r>
          </w:p>
        </w:tc>
        <w:tc>
          <w:tcPr>
            <w:tcW w:w="1099" w:type="dxa"/>
            <w:tcBorders>
              <w:top w:val="nil"/>
              <w:left w:val="nil"/>
              <w:bottom w:val="single" w:sz="4" w:space="0" w:color="808080"/>
              <w:right w:val="single" w:sz="4" w:space="0" w:color="808080"/>
            </w:tcBorders>
            <w:shd w:val="clear" w:color="auto" w:fill="auto"/>
            <w:vAlign w:val="center"/>
            <w:hideMark/>
          </w:tcPr>
          <w:p w14:paraId="00461F7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1,339</w:t>
            </w:r>
          </w:p>
        </w:tc>
        <w:tc>
          <w:tcPr>
            <w:tcW w:w="1099" w:type="dxa"/>
            <w:tcBorders>
              <w:top w:val="nil"/>
              <w:left w:val="nil"/>
              <w:bottom w:val="single" w:sz="4" w:space="0" w:color="808080"/>
              <w:right w:val="single" w:sz="4" w:space="0" w:color="808080"/>
            </w:tcBorders>
            <w:shd w:val="clear" w:color="auto" w:fill="auto"/>
            <w:vAlign w:val="center"/>
            <w:hideMark/>
          </w:tcPr>
          <w:p w14:paraId="1D32E4C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267,80</w:t>
            </w:r>
          </w:p>
        </w:tc>
      </w:tr>
      <w:tr w:rsidR="00CF74B6" w:rsidRPr="00CF74B6" w14:paraId="0B3EE06E"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416B94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307</w:t>
            </w:r>
          </w:p>
        </w:tc>
        <w:tc>
          <w:tcPr>
            <w:tcW w:w="5822" w:type="dxa"/>
            <w:tcBorders>
              <w:top w:val="nil"/>
              <w:left w:val="nil"/>
              <w:bottom w:val="single" w:sz="4" w:space="0" w:color="808080"/>
              <w:right w:val="single" w:sz="4" w:space="0" w:color="808080"/>
            </w:tcBorders>
            <w:shd w:val="clear" w:color="auto" w:fill="auto"/>
            <w:vAlign w:val="center"/>
            <w:hideMark/>
          </w:tcPr>
          <w:p w14:paraId="06CDADE3" w14:textId="77777777" w:rsidR="00CF74B6" w:rsidRPr="00CF74B6" w:rsidRDefault="00CF74B6" w:rsidP="00CF74B6">
            <w:pPr>
              <w:rPr>
                <w:rFonts w:ascii="Arial" w:hAnsi="Arial" w:cs="Arial"/>
                <w:sz w:val="16"/>
                <w:szCs w:val="16"/>
              </w:rPr>
            </w:pPr>
            <w:r w:rsidRPr="00CF74B6">
              <w:rPr>
                <w:rFonts w:ascii="Arial" w:hAnsi="Arial" w:cs="Arial"/>
                <w:sz w:val="16"/>
                <w:szCs w:val="16"/>
              </w:rPr>
              <w:t>Sonda nasogástrica nº 22 longa - estéril.</w:t>
            </w:r>
          </w:p>
        </w:tc>
        <w:tc>
          <w:tcPr>
            <w:tcW w:w="979" w:type="dxa"/>
            <w:tcBorders>
              <w:top w:val="nil"/>
              <w:left w:val="nil"/>
              <w:bottom w:val="single" w:sz="4" w:space="0" w:color="808080"/>
              <w:right w:val="single" w:sz="4" w:space="0" w:color="808080"/>
            </w:tcBorders>
            <w:shd w:val="clear" w:color="auto" w:fill="auto"/>
            <w:vAlign w:val="center"/>
            <w:hideMark/>
          </w:tcPr>
          <w:p w14:paraId="1B948494"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BAEF49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w:t>
            </w:r>
          </w:p>
        </w:tc>
        <w:tc>
          <w:tcPr>
            <w:tcW w:w="1099" w:type="dxa"/>
            <w:tcBorders>
              <w:top w:val="nil"/>
              <w:left w:val="nil"/>
              <w:bottom w:val="single" w:sz="4" w:space="0" w:color="808080"/>
              <w:right w:val="single" w:sz="4" w:space="0" w:color="808080"/>
            </w:tcBorders>
            <w:shd w:val="clear" w:color="auto" w:fill="auto"/>
            <w:vAlign w:val="center"/>
            <w:hideMark/>
          </w:tcPr>
          <w:p w14:paraId="13C3A6D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1,568</w:t>
            </w:r>
          </w:p>
        </w:tc>
        <w:tc>
          <w:tcPr>
            <w:tcW w:w="1099" w:type="dxa"/>
            <w:tcBorders>
              <w:top w:val="nil"/>
              <w:left w:val="nil"/>
              <w:bottom w:val="single" w:sz="4" w:space="0" w:color="808080"/>
              <w:right w:val="single" w:sz="4" w:space="0" w:color="808080"/>
            </w:tcBorders>
            <w:shd w:val="clear" w:color="auto" w:fill="auto"/>
            <w:vAlign w:val="center"/>
            <w:hideMark/>
          </w:tcPr>
          <w:p w14:paraId="53E4CAA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313,60</w:t>
            </w:r>
          </w:p>
        </w:tc>
      </w:tr>
      <w:tr w:rsidR="00CF74B6" w:rsidRPr="00CF74B6" w14:paraId="2B2042E7"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634903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308</w:t>
            </w:r>
          </w:p>
        </w:tc>
        <w:tc>
          <w:tcPr>
            <w:tcW w:w="5822" w:type="dxa"/>
            <w:tcBorders>
              <w:top w:val="nil"/>
              <w:left w:val="nil"/>
              <w:bottom w:val="single" w:sz="4" w:space="0" w:color="808080"/>
              <w:right w:val="single" w:sz="4" w:space="0" w:color="808080"/>
            </w:tcBorders>
            <w:shd w:val="clear" w:color="auto" w:fill="auto"/>
            <w:vAlign w:val="center"/>
            <w:hideMark/>
          </w:tcPr>
          <w:p w14:paraId="298C4C11" w14:textId="77777777" w:rsidR="00CF74B6" w:rsidRPr="00CF74B6" w:rsidRDefault="00CF74B6" w:rsidP="00CF74B6">
            <w:pPr>
              <w:rPr>
                <w:rFonts w:ascii="Arial" w:hAnsi="Arial" w:cs="Arial"/>
                <w:sz w:val="16"/>
                <w:szCs w:val="16"/>
              </w:rPr>
            </w:pPr>
            <w:r w:rsidRPr="00CF74B6">
              <w:rPr>
                <w:rFonts w:ascii="Arial" w:hAnsi="Arial" w:cs="Arial"/>
                <w:sz w:val="16"/>
                <w:szCs w:val="16"/>
              </w:rPr>
              <w:t>Sonda nasogástrica nº 20 longa - estéril.</w:t>
            </w:r>
          </w:p>
        </w:tc>
        <w:tc>
          <w:tcPr>
            <w:tcW w:w="979" w:type="dxa"/>
            <w:tcBorders>
              <w:top w:val="nil"/>
              <w:left w:val="nil"/>
              <w:bottom w:val="single" w:sz="4" w:space="0" w:color="808080"/>
              <w:right w:val="single" w:sz="4" w:space="0" w:color="808080"/>
            </w:tcBorders>
            <w:shd w:val="clear" w:color="auto" w:fill="auto"/>
            <w:vAlign w:val="center"/>
            <w:hideMark/>
          </w:tcPr>
          <w:p w14:paraId="064EFEB9"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F8EAAD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w:t>
            </w:r>
          </w:p>
        </w:tc>
        <w:tc>
          <w:tcPr>
            <w:tcW w:w="1099" w:type="dxa"/>
            <w:tcBorders>
              <w:top w:val="nil"/>
              <w:left w:val="nil"/>
              <w:bottom w:val="single" w:sz="4" w:space="0" w:color="808080"/>
              <w:right w:val="single" w:sz="4" w:space="0" w:color="808080"/>
            </w:tcBorders>
            <w:shd w:val="clear" w:color="auto" w:fill="auto"/>
            <w:vAlign w:val="center"/>
            <w:hideMark/>
          </w:tcPr>
          <w:p w14:paraId="77799CC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1,544</w:t>
            </w:r>
          </w:p>
        </w:tc>
        <w:tc>
          <w:tcPr>
            <w:tcW w:w="1099" w:type="dxa"/>
            <w:tcBorders>
              <w:top w:val="nil"/>
              <w:left w:val="nil"/>
              <w:bottom w:val="single" w:sz="4" w:space="0" w:color="808080"/>
              <w:right w:val="single" w:sz="4" w:space="0" w:color="808080"/>
            </w:tcBorders>
            <w:shd w:val="clear" w:color="auto" w:fill="auto"/>
            <w:vAlign w:val="center"/>
            <w:hideMark/>
          </w:tcPr>
          <w:p w14:paraId="0F7F8BB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308,80</w:t>
            </w:r>
          </w:p>
        </w:tc>
      </w:tr>
      <w:tr w:rsidR="00CF74B6" w:rsidRPr="00CF74B6" w14:paraId="63358227"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FB353B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309</w:t>
            </w:r>
          </w:p>
        </w:tc>
        <w:tc>
          <w:tcPr>
            <w:tcW w:w="5822" w:type="dxa"/>
            <w:tcBorders>
              <w:top w:val="nil"/>
              <w:left w:val="nil"/>
              <w:bottom w:val="single" w:sz="4" w:space="0" w:color="808080"/>
              <w:right w:val="single" w:sz="4" w:space="0" w:color="808080"/>
            </w:tcBorders>
            <w:shd w:val="clear" w:color="auto" w:fill="auto"/>
            <w:vAlign w:val="center"/>
            <w:hideMark/>
          </w:tcPr>
          <w:p w14:paraId="6D9F4501" w14:textId="77777777" w:rsidR="00CF74B6" w:rsidRPr="00CF74B6" w:rsidRDefault="00CF74B6" w:rsidP="00CF74B6">
            <w:pPr>
              <w:rPr>
                <w:rFonts w:ascii="Arial" w:hAnsi="Arial" w:cs="Arial"/>
                <w:sz w:val="16"/>
                <w:szCs w:val="16"/>
              </w:rPr>
            </w:pPr>
            <w:r w:rsidRPr="00CF74B6">
              <w:rPr>
                <w:rFonts w:ascii="Arial" w:hAnsi="Arial" w:cs="Arial"/>
                <w:sz w:val="16"/>
                <w:szCs w:val="16"/>
              </w:rPr>
              <w:t>Sonda para nutrição enteral nº 12.</w:t>
            </w:r>
          </w:p>
        </w:tc>
        <w:tc>
          <w:tcPr>
            <w:tcW w:w="979" w:type="dxa"/>
            <w:tcBorders>
              <w:top w:val="nil"/>
              <w:left w:val="nil"/>
              <w:bottom w:val="single" w:sz="4" w:space="0" w:color="808080"/>
              <w:right w:val="single" w:sz="4" w:space="0" w:color="808080"/>
            </w:tcBorders>
            <w:shd w:val="clear" w:color="auto" w:fill="auto"/>
            <w:vAlign w:val="center"/>
            <w:hideMark/>
          </w:tcPr>
          <w:p w14:paraId="12273A0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05EA631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59B3F01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15,064</w:t>
            </w:r>
          </w:p>
        </w:tc>
        <w:tc>
          <w:tcPr>
            <w:tcW w:w="1099" w:type="dxa"/>
            <w:tcBorders>
              <w:top w:val="nil"/>
              <w:left w:val="nil"/>
              <w:bottom w:val="single" w:sz="4" w:space="0" w:color="808080"/>
              <w:right w:val="single" w:sz="4" w:space="0" w:color="808080"/>
            </w:tcBorders>
            <w:shd w:val="clear" w:color="auto" w:fill="auto"/>
            <w:vAlign w:val="center"/>
            <w:hideMark/>
          </w:tcPr>
          <w:p w14:paraId="670FC64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4.519,20</w:t>
            </w:r>
          </w:p>
        </w:tc>
      </w:tr>
      <w:tr w:rsidR="00CF74B6" w:rsidRPr="00CF74B6" w14:paraId="3FF6638D"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6CF0A8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310</w:t>
            </w:r>
          </w:p>
        </w:tc>
        <w:tc>
          <w:tcPr>
            <w:tcW w:w="5822" w:type="dxa"/>
            <w:tcBorders>
              <w:top w:val="nil"/>
              <w:left w:val="nil"/>
              <w:bottom w:val="single" w:sz="4" w:space="0" w:color="808080"/>
              <w:right w:val="single" w:sz="4" w:space="0" w:color="808080"/>
            </w:tcBorders>
            <w:shd w:val="clear" w:color="auto" w:fill="auto"/>
            <w:vAlign w:val="center"/>
            <w:hideMark/>
          </w:tcPr>
          <w:p w14:paraId="1FD2C5C4"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Sonda nasogástrica </w:t>
            </w:r>
            <w:proofErr w:type="spellStart"/>
            <w:r w:rsidRPr="00CF74B6">
              <w:rPr>
                <w:rFonts w:ascii="Arial" w:hAnsi="Arial" w:cs="Arial"/>
                <w:sz w:val="16"/>
                <w:szCs w:val="16"/>
              </w:rPr>
              <w:t>Sengstaken</w:t>
            </w:r>
            <w:proofErr w:type="spellEnd"/>
            <w:r w:rsidRPr="00CF74B6">
              <w:rPr>
                <w:rFonts w:ascii="Arial" w:hAnsi="Arial" w:cs="Arial"/>
                <w:sz w:val="16"/>
                <w:szCs w:val="16"/>
              </w:rPr>
              <w:t xml:space="preserve"> Type-32 - 16 </w:t>
            </w:r>
            <w:proofErr w:type="spellStart"/>
            <w:r w:rsidRPr="00CF74B6">
              <w:rPr>
                <w:rFonts w:ascii="Arial" w:hAnsi="Arial" w:cs="Arial"/>
                <w:sz w:val="16"/>
                <w:szCs w:val="16"/>
              </w:rPr>
              <w:t>fr</w:t>
            </w:r>
            <w:proofErr w:type="spellEnd"/>
            <w:r w:rsidRPr="00CF74B6">
              <w:rPr>
                <w:rFonts w:ascii="Arial" w:hAnsi="Arial" w:cs="Arial"/>
                <w:sz w:val="16"/>
                <w:szCs w:val="16"/>
              </w:rPr>
              <w:t xml:space="preserve"> - </w:t>
            </w:r>
            <w:proofErr w:type="spellStart"/>
            <w:r w:rsidRPr="00CF74B6">
              <w:rPr>
                <w:rFonts w:ascii="Arial" w:hAnsi="Arial" w:cs="Arial"/>
                <w:sz w:val="16"/>
                <w:szCs w:val="16"/>
              </w:rPr>
              <w:t>Create</w:t>
            </w:r>
            <w:proofErr w:type="spellEnd"/>
            <w:r w:rsidRPr="00CF74B6">
              <w:rPr>
                <w:rFonts w:ascii="Arial" w:hAnsi="Arial" w:cs="Arial"/>
                <w:sz w:val="16"/>
                <w:szCs w:val="16"/>
              </w:rPr>
              <w:t>.</w:t>
            </w:r>
          </w:p>
        </w:tc>
        <w:tc>
          <w:tcPr>
            <w:tcW w:w="979" w:type="dxa"/>
            <w:tcBorders>
              <w:top w:val="nil"/>
              <w:left w:val="nil"/>
              <w:bottom w:val="single" w:sz="4" w:space="0" w:color="808080"/>
              <w:right w:val="single" w:sz="4" w:space="0" w:color="808080"/>
            </w:tcBorders>
            <w:shd w:val="clear" w:color="auto" w:fill="auto"/>
            <w:vAlign w:val="center"/>
            <w:hideMark/>
          </w:tcPr>
          <w:p w14:paraId="73F9ADF1"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4C92EA2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763129A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483,823</w:t>
            </w:r>
          </w:p>
        </w:tc>
        <w:tc>
          <w:tcPr>
            <w:tcW w:w="1099" w:type="dxa"/>
            <w:tcBorders>
              <w:top w:val="nil"/>
              <w:left w:val="nil"/>
              <w:bottom w:val="single" w:sz="4" w:space="0" w:color="808080"/>
              <w:right w:val="single" w:sz="4" w:space="0" w:color="808080"/>
            </w:tcBorders>
            <w:shd w:val="clear" w:color="auto" w:fill="auto"/>
            <w:vAlign w:val="center"/>
            <w:hideMark/>
          </w:tcPr>
          <w:p w14:paraId="57179D3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4.838,23</w:t>
            </w:r>
          </w:p>
        </w:tc>
      </w:tr>
      <w:tr w:rsidR="00CF74B6" w:rsidRPr="00CF74B6" w14:paraId="6A38CE5A"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A55F0A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311</w:t>
            </w:r>
          </w:p>
        </w:tc>
        <w:tc>
          <w:tcPr>
            <w:tcW w:w="5822" w:type="dxa"/>
            <w:tcBorders>
              <w:top w:val="nil"/>
              <w:left w:val="nil"/>
              <w:bottom w:val="single" w:sz="4" w:space="0" w:color="808080"/>
              <w:right w:val="single" w:sz="4" w:space="0" w:color="808080"/>
            </w:tcBorders>
            <w:shd w:val="clear" w:color="auto" w:fill="auto"/>
            <w:vAlign w:val="center"/>
            <w:hideMark/>
          </w:tcPr>
          <w:p w14:paraId="7DFD83F0"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Sonda nasogástrica </w:t>
            </w:r>
            <w:proofErr w:type="spellStart"/>
            <w:r w:rsidRPr="00CF74B6">
              <w:rPr>
                <w:rFonts w:ascii="Arial" w:hAnsi="Arial" w:cs="Arial"/>
                <w:sz w:val="16"/>
                <w:szCs w:val="16"/>
              </w:rPr>
              <w:t>Sengstaken</w:t>
            </w:r>
            <w:proofErr w:type="spellEnd"/>
            <w:r w:rsidRPr="00CF74B6">
              <w:rPr>
                <w:rFonts w:ascii="Arial" w:hAnsi="Arial" w:cs="Arial"/>
                <w:sz w:val="16"/>
                <w:szCs w:val="16"/>
              </w:rPr>
              <w:t xml:space="preserve"> Type-32 - 18 </w:t>
            </w:r>
            <w:proofErr w:type="spellStart"/>
            <w:r w:rsidRPr="00CF74B6">
              <w:rPr>
                <w:rFonts w:ascii="Arial" w:hAnsi="Arial" w:cs="Arial"/>
                <w:sz w:val="16"/>
                <w:szCs w:val="16"/>
              </w:rPr>
              <w:t>fr</w:t>
            </w:r>
            <w:proofErr w:type="spellEnd"/>
            <w:r w:rsidRPr="00CF74B6">
              <w:rPr>
                <w:rFonts w:ascii="Arial" w:hAnsi="Arial" w:cs="Arial"/>
                <w:sz w:val="16"/>
                <w:szCs w:val="16"/>
              </w:rPr>
              <w:t xml:space="preserve"> - </w:t>
            </w:r>
            <w:proofErr w:type="spellStart"/>
            <w:r w:rsidRPr="00CF74B6">
              <w:rPr>
                <w:rFonts w:ascii="Arial" w:hAnsi="Arial" w:cs="Arial"/>
                <w:sz w:val="16"/>
                <w:szCs w:val="16"/>
              </w:rPr>
              <w:t>Create</w:t>
            </w:r>
            <w:proofErr w:type="spellEnd"/>
            <w:r w:rsidRPr="00CF74B6">
              <w:rPr>
                <w:rFonts w:ascii="Arial" w:hAnsi="Arial" w:cs="Arial"/>
                <w:sz w:val="16"/>
                <w:szCs w:val="16"/>
              </w:rPr>
              <w:t>.</w:t>
            </w:r>
          </w:p>
        </w:tc>
        <w:tc>
          <w:tcPr>
            <w:tcW w:w="979" w:type="dxa"/>
            <w:tcBorders>
              <w:top w:val="nil"/>
              <w:left w:val="nil"/>
              <w:bottom w:val="single" w:sz="4" w:space="0" w:color="808080"/>
              <w:right w:val="single" w:sz="4" w:space="0" w:color="808080"/>
            </w:tcBorders>
            <w:shd w:val="clear" w:color="auto" w:fill="auto"/>
            <w:vAlign w:val="center"/>
            <w:hideMark/>
          </w:tcPr>
          <w:p w14:paraId="01BB8F85"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37D823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0086C16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484,614</w:t>
            </w:r>
          </w:p>
        </w:tc>
        <w:tc>
          <w:tcPr>
            <w:tcW w:w="1099" w:type="dxa"/>
            <w:tcBorders>
              <w:top w:val="nil"/>
              <w:left w:val="nil"/>
              <w:bottom w:val="single" w:sz="4" w:space="0" w:color="808080"/>
              <w:right w:val="single" w:sz="4" w:space="0" w:color="808080"/>
            </w:tcBorders>
            <w:shd w:val="clear" w:color="auto" w:fill="auto"/>
            <w:vAlign w:val="center"/>
            <w:hideMark/>
          </w:tcPr>
          <w:p w14:paraId="4CB58193"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4.846,14</w:t>
            </w:r>
          </w:p>
        </w:tc>
      </w:tr>
      <w:tr w:rsidR="00CF74B6" w:rsidRPr="00CF74B6" w14:paraId="70BCE4F7"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05131D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312</w:t>
            </w:r>
          </w:p>
        </w:tc>
        <w:tc>
          <w:tcPr>
            <w:tcW w:w="5822" w:type="dxa"/>
            <w:tcBorders>
              <w:top w:val="nil"/>
              <w:left w:val="nil"/>
              <w:bottom w:val="single" w:sz="4" w:space="0" w:color="808080"/>
              <w:right w:val="single" w:sz="4" w:space="0" w:color="808080"/>
            </w:tcBorders>
            <w:shd w:val="clear" w:color="auto" w:fill="auto"/>
            <w:vAlign w:val="center"/>
            <w:hideMark/>
          </w:tcPr>
          <w:p w14:paraId="65F26C42"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Sonda nasogástrica </w:t>
            </w:r>
            <w:proofErr w:type="spellStart"/>
            <w:r w:rsidRPr="00CF74B6">
              <w:rPr>
                <w:rFonts w:ascii="Arial" w:hAnsi="Arial" w:cs="Arial"/>
                <w:sz w:val="16"/>
                <w:szCs w:val="16"/>
              </w:rPr>
              <w:t>Sengstaken</w:t>
            </w:r>
            <w:proofErr w:type="spellEnd"/>
            <w:r w:rsidRPr="00CF74B6">
              <w:rPr>
                <w:rFonts w:ascii="Arial" w:hAnsi="Arial" w:cs="Arial"/>
                <w:sz w:val="16"/>
                <w:szCs w:val="16"/>
              </w:rPr>
              <w:t xml:space="preserve"> Type-32 - 21 </w:t>
            </w:r>
            <w:proofErr w:type="spellStart"/>
            <w:r w:rsidRPr="00CF74B6">
              <w:rPr>
                <w:rFonts w:ascii="Arial" w:hAnsi="Arial" w:cs="Arial"/>
                <w:sz w:val="16"/>
                <w:szCs w:val="16"/>
              </w:rPr>
              <w:t>fr</w:t>
            </w:r>
            <w:proofErr w:type="spellEnd"/>
            <w:r w:rsidRPr="00CF74B6">
              <w:rPr>
                <w:rFonts w:ascii="Arial" w:hAnsi="Arial" w:cs="Arial"/>
                <w:sz w:val="16"/>
                <w:szCs w:val="16"/>
              </w:rPr>
              <w:t xml:space="preserve"> - </w:t>
            </w:r>
            <w:proofErr w:type="spellStart"/>
            <w:r w:rsidRPr="00CF74B6">
              <w:rPr>
                <w:rFonts w:ascii="Arial" w:hAnsi="Arial" w:cs="Arial"/>
                <w:sz w:val="16"/>
                <w:szCs w:val="16"/>
              </w:rPr>
              <w:t>Create</w:t>
            </w:r>
            <w:proofErr w:type="spellEnd"/>
            <w:r w:rsidRPr="00CF74B6">
              <w:rPr>
                <w:rFonts w:ascii="Arial" w:hAnsi="Arial" w:cs="Arial"/>
                <w:sz w:val="16"/>
                <w:szCs w:val="16"/>
              </w:rPr>
              <w:t>.</w:t>
            </w:r>
          </w:p>
        </w:tc>
        <w:tc>
          <w:tcPr>
            <w:tcW w:w="979" w:type="dxa"/>
            <w:tcBorders>
              <w:top w:val="nil"/>
              <w:left w:val="nil"/>
              <w:bottom w:val="single" w:sz="4" w:space="0" w:color="808080"/>
              <w:right w:val="single" w:sz="4" w:space="0" w:color="808080"/>
            </w:tcBorders>
            <w:shd w:val="clear" w:color="auto" w:fill="auto"/>
            <w:vAlign w:val="center"/>
            <w:hideMark/>
          </w:tcPr>
          <w:p w14:paraId="203007AE"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6DA360A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07B15A5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471,957</w:t>
            </w:r>
          </w:p>
        </w:tc>
        <w:tc>
          <w:tcPr>
            <w:tcW w:w="1099" w:type="dxa"/>
            <w:tcBorders>
              <w:top w:val="nil"/>
              <w:left w:val="nil"/>
              <w:bottom w:val="single" w:sz="4" w:space="0" w:color="808080"/>
              <w:right w:val="single" w:sz="4" w:space="0" w:color="808080"/>
            </w:tcBorders>
            <w:shd w:val="clear" w:color="auto" w:fill="auto"/>
            <w:vAlign w:val="center"/>
            <w:hideMark/>
          </w:tcPr>
          <w:p w14:paraId="39E3BC55"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4.719,57</w:t>
            </w:r>
          </w:p>
        </w:tc>
      </w:tr>
      <w:tr w:rsidR="00CF74B6" w:rsidRPr="00CF74B6" w14:paraId="39898705"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9A8BAA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313</w:t>
            </w:r>
          </w:p>
        </w:tc>
        <w:tc>
          <w:tcPr>
            <w:tcW w:w="5822" w:type="dxa"/>
            <w:tcBorders>
              <w:top w:val="nil"/>
              <w:left w:val="nil"/>
              <w:bottom w:val="single" w:sz="4" w:space="0" w:color="808080"/>
              <w:right w:val="single" w:sz="4" w:space="0" w:color="808080"/>
            </w:tcBorders>
            <w:shd w:val="clear" w:color="auto" w:fill="auto"/>
            <w:vAlign w:val="center"/>
            <w:hideMark/>
          </w:tcPr>
          <w:p w14:paraId="790CD00F"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Sonda nasogástrica </w:t>
            </w:r>
            <w:proofErr w:type="spellStart"/>
            <w:r w:rsidRPr="00CF74B6">
              <w:rPr>
                <w:rFonts w:ascii="Arial" w:hAnsi="Arial" w:cs="Arial"/>
                <w:sz w:val="16"/>
                <w:szCs w:val="16"/>
              </w:rPr>
              <w:t>Sengstaken</w:t>
            </w:r>
            <w:proofErr w:type="spellEnd"/>
            <w:r w:rsidRPr="00CF74B6">
              <w:rPr>
                <w:rFonts w:ascii="Arial" w:hAnsi="Arial" w:cs="Arial"/>
                <w:sz w:val="16"/>
                <w:szCs w:val="16"/>
              </w:rPr>
              <w:t xml:space="preserve"> Type-32 - 14 </w:t>
            </w:r>
            <w:proofErr w:type="spellStart"/>
            <w:r w:rsidRPr="00CF74B6">
              <w:rPr>
                <w:rFonts w:ascii="Arial" w:hAnsi="Arial" w:cs="Arial"/>
                <w:sz w:val="16"/>
                <w:szCs w:val="16"/>
              </w:rPr>
              <w:t>fr</w:t>
            </w:r>
            <w:proofErr w:type="spellEnd"/>
            <w:r w:rsidRPr="00CF74B6">
              <w:rPr>
                <w:rFonts w:ascii="Arial" w:hAnsi="Arial" w:cs="Arial"/>
                <w:sz w:val="16"/>
                <w:szCs w:val="16"/>
              </w:rPr>
              <w:t xml:space="preserve"> - </w:t>
            </w:r>
            <w:proofErr w:type="spellStart"/>
            <w:r w:rsidRPr="00CF74B6">
              <w:rPr>
                <w:rFonts w:ascii="Arial" w:hAnsi="Arial" w:cs="Arial"/>
                <w:sz w:val="16"/>
                <w:szCs w:val="16"/>
              </w:rPr>
              <w:t>Create</w:t>
            </w:r>
            <w:proofErr w:type="spellEnd"/>
            <w:r w:rsidRPr="00CF74B6">
              <w:rPr>
                <w:rFonts w:ascii="Arial" w:hAnsi="Arial" w:cs="Arial"/>
                <w:sz w:val="16"/>
                <w:szCs w:val="16"/>
              </w:rPr>
              <w:t>.</w:t>
            </w:r>
          </w:p>
        </w:tc>
        <w:tc>
          <w:tcPr>
            <w:tcW w:w="979" w:type="dxa"/>
            <w:tcBorders>
              <w:top w:val="nil"/>
              <w:left w:val="nil"/>
              <w:bottom w:val="single" w:sz="4" w:space="0" w:color="808080"/>
              <w:right w:val="single" w:sz="4" w:space="0" w:color="808080"/>
            </w:tcBorders>
            <w:shd w:val="clear" w:color="auto" w:fill="auto"/>
            <w:vAlign w:val="center"/>
            <w:hideMark/>
          </w:tcPr>
          <w:p w14:paraId="7B96CF46"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639AAC2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5910E48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484,393</w:t>
            </w:r>
          </w:p>
        </w:tc>
        <w:tc>
          <w:tcPr>
            <w:tcW w:w="1099" w:type="dxa"/>
            <w:tcBorders>
              <w:top w:val="nil"/>
              <w:left w:val="nil"/>
              <w:bottom w:val="single" w:sz="4" w:space="0" w:color="808080"/>
              <w:right w:val="single" w:sz="4" w:space="0" w:color="808080"/>
            </w:tcBorders>
            <w:shd w:val="clear" w:color="auto" w:fill="auto"/>
            <w:vAlign w:val="center"/>
            <w:hideMark/>
          </w:tcPr>
          <w:p w14:paraId="781ADC7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4.843,93</w:t>
            </w:r>
          </w:p>
        </w:tc>
      </w:tr>
      <w:tr w:rsidR="00CF74B6" w:rsidRPr="00CF74B6" w14:paraId="3690B1EC" w14:textId="77777777" w:rsidTr="00CF74B6">
        <w:trPr>
          <w:trHeight w:val="81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C0D9BF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lastRenderedPageBreak/>
              <w:t>314</w:t>
            </w:r>
          </w:p>
        </w:tc>
        <w:tc>
          <w:tcPr>
            <w:tcW w:w="5822" w:type="dxa"/>
            <w:tcBorders>
              <w:top w:val="nil"/>
              <w:left w:val="nil"/>
              <w:bottom w:val="single" w:sz="4" w:space="0" w:color="808080"/>
              <w:right w:val="single" w:sz="4" w:space="0" w:color="808080"/>
            </w:tcBorders>
            <w:shd w:val="clear" w:color="auto" w:fill="auto"/>
            <w:vAlign w:val="center"/>
            <w:hideMark/>
          </w:tcPr>
          <w:p w14:paraId="612521B4" w14:textId="77777777" w:rsidR="00CF74B6" w:rsidRPr="00CF74B6" w:rsidRDefault="00CF74B6" w:rsidP="00CF74B6">
            <w:pPr>
              <w:rPr>
                <w:rFonts w:ascii="Arial" w:hAnsi="Arial" w:cs="Arial"/>
                <w:sz w:val="16"/>
                <w:szCs w:val="16"/>
              </w:rPr>
            </w:pPr>
            <w:r w:rsidRPr="00CF74B6">
              <w:rPr>
                <w:rFonts w:ascii="Arial" w:hAnsi="Arial" w:cs="Arial"/>
                <w:sz w:val="16"/>
                <w:szCs w:val="16"/>
              </w:rPr>
              <w:t>Sonda para nutrição enteral, para lactente, siliconada, maleável, radiopaca, coluna de mercúrio, com perfurações na extremidade distal para livre passagem da solução a ser administrada. Comprimento aproximado de 60 cm, conector universal e mandril. Nº 6.</w:t>
            </w:r>
          </w:p>
        </w:tc>
        <w:tc>
          <w:tcPr>
            <w:tcW w:w="979" w:type="dxa"/>
            <w:tcBorders>
              <w:top w:val="nil"/>
              <w:left w:val="nil"/>
              <w:bottom w:val="single" w:sz="4" w:space="0" w:color="808080"/>
              <w:right w:val="single" w:sz="4" w:space="0" w:color="808080"/>
            </w:tcBorders>
            <w:shd w:val="clear" w:color="auto" w:fill="auto"/>
            <w:vAlign w:val="center"/>
            <w:hideMark/>
          </w:tcPr>
          <w:p w14:paraId="688AE19C"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32FE1B1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355B13C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12,122</w:t>
            </w:r>
          </w:p>
        </w:tc>
        <w:tc>
          <w:tcPr>
            <w:tcW w:w="1099" w:type="dxa"/>
            <w:tcBorders>
              <w:top w:val="nil"/>
              <w:left w:val="nil"/>
              <w:bottom w:val="single" w:sz="4" w:space="0" w:color="808080"/>
              <w:right w:val="single" w:sz="4" w:space="0" w:color="808080"/>
            </w:tcBorders>
            <w:shd w:val="clear" w:color="auto" w:fill="auto"/>
            <w:vAlign w:val="center"/>
            <w:hideMark/>
          </w:tcPr>
          <w:p w14:paraId="0213397A"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606,10</w:t>
            </w:r>
          </w:p>
        </w:tc>
      </w:tr>
      <w:tr w:rsidR="00CF74B6" w:rsidRPr="00CF74B6" w14:paraId="09C24B50"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80671D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315</w:t>
            </w:r>
          </w:p>
        </w:tc>
        <w:tc>
          <w:tcPr>
            <w:tcW w:w="5822" w:type="dxa"/>
            <w:tcBorders>
              <w:top w:val="nil"/>
              <w:left w:val="nil"/>
              <w:bottom w:val="single" w:sz="4" w:space="0" w:color="808080"/>
              <w:right w:val="single" w:sz="4" w:space="0" w:color="808080"/>
            </w:tcBorders>
            <w:shd w:val="clear" w:color="auto" w:fill="auto"/>
            <w:vAlign w:val="center"/>
            <w:hideMark/>
          </w:tcPr>
          <w:p w14:paraId="5A4A4468" w14:textId="77777777" w:rsidR="00CF74B6" w:rsidRPr="00CF74B6" w:rsidRDefault="00CF74B6" w:rsidP="00CF74B6">
            <w:pPr>
              <w:rPr>
                <w:rFonts w:ascii="Arial" w:hAnsi="Arial" w:cs="Arial"/>
                <w:sz w:val="16"/>
                <w:szCs w:val="16"/>
              </w:rPr>
            </w:pPr>
            <w:r w:rsidRPr="00CF74B6">
              <w:rPr>
                <w:rFonts w:ascii="Arial" w:hAnsi="Arial" w:cs="Arial"/>
                <w:sz w:val="16"/>
                <w:szCs w:val="16"/>
              </w:rPr>
              <w:t>Sonda retal nº 4 - estéril.</w:t>
            </w:r>
          </w:p>
        </w:tc>
        <w:tc>
          <w:tcPr>
            <w:tcW w:w="979" w:type="dxa"/>
            <w:tcBorders>
              <w:top w:val="nil"/>
              <w:left w:val="nil"/>
              <w:bottom w:val="single" w:sz="4" w:space="0" w:color="808080"/>
              <w:right w:val="single" w:sz="4" w:space="0" w:color="808080"/>
            </w:tcBorders>
            <w:shd w:val="clear" w:color="auto" w:fill="auto"/>
            <w:vAlign w:val="center"/>
            <w:hideMark/>
          </w:tcPr>
          <w:p w14:paraId="6E2F3AEC"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4F4543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22B274A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0,780</w:t>
            </w:r>
          </w:p>
        </w:tc>
        <w:tc>
          <w:tcPr>
            <w:tcW w:w="1099" w:type="dxa"/>
            <w:tcBorders>
              <w:top w:val="nil"/>
              <w:left w:val="nil"/>
              <w:bottom w:val="single" w:sz="4" w:space="0" w:color="808080"/>
              <w:right w:val="single" w:sz="4" w:space="0" w:color="808080"/>
            </w:tcBorders>
            <w:shd w:val="clear" w:color="auto" w:fill="auto"/>
            <w:vAlign w:val="center"/>
            <w:hideMark/>
          </w:tcPr>
          <w:p w14:paraId="33316A28"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234,00</w:t>
            </w:r>
          </w:p>
        </w:tc>
      </w:tr>
      <w:tr w:rsidR="00CF74B6" w:rsidRPr="00CF74B6" w14:paraId="46E2BEB3"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DCFFA2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316</w:t>
            </w:r>
          </w:p>
        </w:tc>
        <w:tc>
          <w:tcPr>
            <w:tcW w:w="5822" w:type="dxa"/>
            <w:tcBorders>
              <w:top w:val="nil"/>
              <w:left w:val="nil"/>
              <w:bottom w:val="single" w:sz="4" w:space="0" w:color="808080"/>
              <w:right w:val="single" w:sz="4" w:space="0" w:color="808080"/>
            </w:tcBorders>
            <w:shd w:val="clear" w:color="auto" w:fill="auto"/>
            <w:vAlign w:val="center"/>
            <w:hideMark/>
          </w:tcPr>
          <w:p w14:paraId="2EBD8071" w14:textId="77777777" w:rsidR="00CF74B6" w:rsidRPr="00CF74B6" w:rsidRDefault="00CF74B6" w:rsidP="00CF74B6">
            <w:pPr>
              <w:rPr>
                <w:rFonts w:ascii="Arial" w:hAnsi="Arial" w:cs="Arial"/>
                <w:sz w:val="16"/>
                <w:szCs w:val="16"/>
              </w:rPr>
            </w:pPr>
            <w:r w:rsidRPr="00CF74B6">
              <w:rPr>
                <w:rFonts w:ascii="Arial" w:hAnsi="Arial" w:cs="Arial"/>
                <w:sz w:val="16"/>
                <w:szCs w:val="16"/>
              </w:rPr>
              <w:t>Sonda retal nº 6 - estéril.</w:t>
            </w:r>
          </w:p>
        </w:tc>
        <w:tc>
          <w:tcPr>
            <w:tcW w:w="979" w:type="dxa"/>
            <w:tcBorders>
              <w:top w:val="nil"/>
              <w:left w:val="nil"/>
              <w:bottom w:val="single" w:sz="4" w:space="0" w:color="808080"/>
              <w:right w:val="single" w:sz="4" w:space="0" w:color="808080"/>
            </w:tcBorders>
            <w:shd w:val="clear" w:color="auto" w:fill="auto"/>
            <w:vAlign w:val="center"/>
            <w:hideMark/>
          </w:tcPr>
          <w:p w14:paraId="36F53EB3"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973361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0D4B2C8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0,825</w:t>
            </w:r>
          </w:p>
        </w:tc>
        <w:tc>
          <w:tcPr>
            <w:tcW w:w="1099" w:type="dxa"/>
            <w:tcBorders>
              <w:top w:val="nil"/>
              <w:left w:val="nil"/>
              <w:bottom w:val="single" w:sz="4" w:space="0" w:color="808080"/>
              <w:right w:val="single" w:sz="4" w:space="0" w:color="808080"/>
            </w:tcBorders>
            <w:shd w:val="clear" w:color="auto" w:fill="auto"/>
            <w:vAlign w:val="center"/>
            <w:hideMark/>
          </w:tcPr>
          <w:p w14:paraId="17F90287"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247,50</w:t>
            </w:r>
          </w:p>
        </w:tc>
      </w:tr>
      <w:tr w:rsidR="00CF74B6" w:rsidRPr="00CF74B6" w14:paraId="1D708C19"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3BAA1B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317</w:t>
            </w:r>
          </w:p>
        </w:tc>
        <w:tc>
          <w:tcPr>
            <w:tcW w:w="5822" w:type="dxa"/>
            <w:tcBorders>
              <w:top w:val="nil"/>
              <w:left w:val="nil"/>
              <w:bottom w:val="single" w:sz="4" w:space="0" w:color="808080"/>
              <w:right w:val="single" w:sz="4" w:space="0" w:color="808080"/>
            </w:tcBorders>
            <w:shd w:val="clear" w:color="auto" w:fill="auto"/>
            <w:vAlign w:val="center"/>
            <w:hideMark/>
          </w:tcPr>
          <w:p w14:paraId="29DA7DF0" w14:textId="77777777" w:rsidR="00CF74B6" w:rsidRPr="00CF74B6" w:rsidRDefault="00CF74B6" w:rsidP="00CF74B6">
            <w:pPr>
              <w:rPr>
                <w:rFonts w:ascii="Arial" w:hAnsi="Arial" w:cs="Arial"/>
                <w:sz w:val="16"/>
                <w:szCs w:val="16"/>
              </w:rPr>
            </w:pPr>
            <w:r w:rsidRPr="00CF74B6">
              <w:rPr>
                <w:rFonts w:ascii="Arial" w:hAnsi="Arial" w:cs="Arial"/>
                <w:sz w:val="16"/>
                <w:szCs w:val="16"/>
              </w:rPr>
              <w:t>Sonda retal nº 8 - estéril.</w:t>
            </w:r>
          </w:p>
        </w:tc>
        <w:tc>
          <w:tcPr>
            <w:tcW w:w="979" w:type="dxa"/>
            <w:tcBorders>
              <w:top w:val="nil"/>
              <w:left w:val="nil"/>
              <w:bottom w:val="single" w:sz="4" w:space="0" w:color="808080"/>
              <w:right w:val="single" w:sz="4" w:space="0" w:color="808080"/>
            </w:tcBorders>
            <w:shd w:val="clear" w:color="auto" w:fill="auto"/>
            <w:vAlign w:val="center"/>
            <w:hideMark/>
          </w:tcPr>
          <w:p w14:paraId="3E1E2A38"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6466B8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19F8BAF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0,853</w:t>
            </w:r>
          </w:p>
        </w:tc>
        <w:tc>
          <w:tcPr>
            <w:tcW w:w="1099" w:type="dxa"/>
            <w:tcBorders>
              <w:top w:val="nil"/>
              <w:left w:val="nil"/>
              <w:bottom w:val="single" w:sz="4" w:space="0" w:color="808080"/>
              <w:right w:val="single" w:sz="4" w:space="0" w:color="808080"/>
            </w:tcBorders>
            <w:shd w:val="clear" w:color="auto" w:fill="auto"/>
            <w:vAlign w:val="center"/>
            <w:hideMark/>
          </w:tcPr>
          <w:p w14:paraId="7628FCA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255,90</w:t>
            </w:r>
          </w:p>
        </w:tc>
      </w:tr>
      <w:tr w:rsidR="00CF74B6" w:rsidRPr="00CF74B6" w14:paraId="0C79D440"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1BB6C3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318</w:t>
            </w:r>
          </w:p>
        </w:tc>
        <w:tc>
          <w:tcPr>
            <w:tcW w:w="5822" w:type="dxa"/>
            <w:tcBorders>
              <w:top w:val="nil"/>
              <w:left w:val="nil"/>
              <w:bottom w:val="single" w:sz="4" w:space="0" w:color="808080"/>
              <w:right w:val="single" w:sz="4" w:space="0" w:color="808080"/>
            </w:tcBorders>
            <w:shd w:val="clear" w:color="auto" w:fill="auto"/>
            <w:vAlign w:val="center"/>
            <w:hideMark/>
          </w:tcPr>
          <w:p w14:paraId="0E33E269" w14:textId="77777777" w:rsidR="00CF74B6" w:rsidRPr="00CF74B6" w:rsidRDefault="00CF74B6" w:rsidP="00CF74B6">
            <w:pPr>
              <w:rPr>
                <w:rFonts w:ascii="Arial" w:hAnsi="Arial" w:cs="Arial"/>
                <w:sz w:val="16"/>
                <w:szCs w:val="16"/>
              </w:rPr>
            </w:pPr>
            <w:r w:rsidRPr="00CF74B6">
              <w:rPr>
                <w:rFonts w:ascii="Arial" w:hAnsi="Arial" w:cs="Arial"/>
                <w:sz w:val="16"/>
                <w:szCs w:val="16"/>
              </w:rPr>
              <w:t>Sonda retal nº 10 - estéril.</w:t>
            </w:r>
          </w:p>
        </w:tc>
        <w:tc>
          <w:tcPr>
            <w:tcW w:w="979" w:type="dxa"/>
            <w:tcBorders>
              <w:top w:val="nil"/>
              <w:left w:val="nil"/>
              <w:bottom w:val="single" w:sz="4" w:space="0" w:color="808080"/>
              <w:right w:val="single" w:sz="4" w:space="0" w:color="808080"/>
            </w:tcBorders>
            <w:shd w:val="clear" w:color="auto" w:fill="auto"/>
            <w:vAlign w:val="center"/>
            <w:hideMark/>
          </w:tcPr>
          <w:p w14:paraId="77819ADA"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421EA3B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764A0EA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0,944</w:t>
            </w:r>
          </w:p>
        </w:tc>
        <w:tc>
          <w:tcPr>
            <w:tcW w:w="1099" w:type="dxa"/>
            <w:tcBorders>
              <w:top w:val="nil"/>
              <w:left w:val="nil"/>
              <w:bottom w:val="single" w:sz="4" w:space="0" w:color="808080"/>
              <w:right w:val="single" w:sz="4" w:space="0" w:color="808080"/>
            </w:tcBorders>
            <w:shd w:val="clear" w:color="auto" w:fill="auto"/>
            <w:vAlign w:val="center"/>
            <w:hideMark/>
          </w:tcPr>
          <w:p w14:paraId="1220B985"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283,20</w:t>
            </w:r>
          </w:p>
        </w:tc>
      </w:tr>
      <w:tr w:rsidR="00CF74B6" w:rsidRPr="00CF74B6" w14:paraId="19229CF8"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8D03FD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319</w:t>
            </w:r>
          </w:p>
        </w:tc>
        <w:tc>
          <w:tcPr>
            <w:tcW w:w="5822" w:type="dxa"/>
            <w:tcBorders>
              <w:top w:val="nil"/>
              <w:left w:val="nil"/>
              <w:bottom w:val="single" w:sz="4" w:space="0" w:color="808080"/>
              <w:right w:val="single" w:sz="4" w:space="0" w:color="808080"/>
            </w:tcBorders>
            <w:shd w:val="clear" w:color="auto" w:fill="auto"/>
            <w:vAlign w:val="center"/>
            <w:hideMark/>
          </w:tcPr>
          <w:p w14:paraId="282D00FB" w14:textId="77777777" w:rsidR="00CF74B6" w:rsidRPr="00CF74B6" w:rsidRDefault="00CF74B6" w:rsidP="00CF74B6">
            <w:pPr>
              <w:rPr>
                <w:rFonts w:ascii="Arial" w:hAnsi="Arial" w:cs="Arial"/>
                <w:sz w:val="16"/>
                <w:szCs w:val="16"/>
              </w:rPr>
            </w:pPr>
            <w:r w:rsidRPr="00CF74B6">
              <w:rPr>
                <w:rFonts w:ascii="Arial" w:hAnsi="Arial" w:cs="Arial"/>
                <w:sz w:val="16"/>
                <w:szCs w:val="16"/>
              </w:rPr>
              <w:t>Sonda retal nº 12 - estéril.</w:t>
            </w:r>
          </w:p>
        </w:tc>
        <w:tc>
          <w:tcPr>
            <w:tcW w:w="979" w:type="dxa"/>
            <w:tcBorders>
              <w:top w:val="nil"/>
              <w:left w:val="nil"/>
              <w:bottom w:val="single" w:sz="4" w:space="0" w:color="808080"/>
              <w:right w:val="single" w:sz="4" w:space="0" w:color="808080"/>
            </w:tcBorders>
            <w:shd w:val="clear" w:color="auto" w:fill="auto"/>
            <w:vAlign w:val="center"/>
            <w:hideMark/>
          </w:tcPr>
          <w:p w14:paraId="618B5EA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3ABBBCE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64F36CD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0,950</w:t>
            </w:r>
          </w:p>
        </w:tc>
        <w:tc>
          <w:tcPr>
            <w:tcW w:w="1099" w:type="dxa"/>
            <w:tcBorders>
              <w:top w:val="nil"/>
              <w:left w:val="nil"/>
              <w:bottom w:val="single" w:sz="4" w:space="0" w:color="808080"/>
              <w:right w:val="single" w:sz="4" w:space="0" w:color="808080"/>
            </w:tcBorders>
            <w:shd w:val="clear" w:color="auto" w:fill="auto"/>
            <w:vAlign w:val="center"/>
            <w:hideMark/>
          </w:tcPr>
          <w:p w14:paraId="69A279A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285,00</w:t>
            </w:r>
          </w:p>
        </w:tc>
      </w:tr>
      <w:tr w:rsidR="00CF74B6" w:rsidRPr="00CF74B6" w14:paraId="16AA24F3"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FEC95A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320</w:t>
            </w:r>
          </w:p>
        </w:tc>
        <w:tc>
          <w:tcPr>
            <w:tcW w:w="5822" w:type="dxa"/>
            <w:tcBorders>
              <w:top w:val="nil"/>
              <w:left w:val="nil"/>
              <w:bottom w:val="single" w:sz="4" w:space="0" w:color="808080"/>
              <w:right w:val="single" w:sz="4" w:space="0" w:color="808080"/>
            </w:tcBorders>
            <w:shd w:val="clear" w:color="auto" w:fill="auto"/>
            <w:vAlign w:val="center"/>
            <w:hideMark/>
          </w:tcPr>
          <w:p w14:paraId="123542E4" w14:textId="77777777" w:rsidR="00CF74B6" w:rsidRPr="00CF74B6" w:rsidRDefault="00CF74B6" w:rsidP="00CF74B6">
            <w:pPr>
              <w:rPr>
                <w:rFonts w:ascii="Arial" w:hAnsi="Arial" w:cs="Arial"/>
                <w:sz w:val="16"/>
                <w:szCs w:val="16"/>
              </w:rPr>
            </w:pPr>
            <w:r w:rsidRPr="00CF74B6">
              <w:rPr>
                <w:rFonts w:ascii="Arial" w:hAnsi="Arial" w:cs="Arial"/>
                <w:sz w:val="16"/>
                <w:szCs w:val="16"/>
              </w:rPr>
              <w:t>Sonda retal nº 14 - estéril.</w:t>
            </w:r>
          </w:p>
        </w:tc>
        <w:tc>
          <w:tcPr>
            <w:tcW w:w="979" w:type="dxa"/>
            <w:tcBorders>
              <w:top w:val="nil"/>
              <w:left w:val="nil"/>
              <w:bottom w:val="single" w:sz="4" w:space="0" w:color="808080"/>
              <w:right w:val="single" w:sz="4" w:space="0" w:color="808080"/>
            </w:tcBorders>
            <w:shd w:val="clear" w:color="auto" w:fill="auto"/>
            <w:vAlign w:val="center"/>
            <w:hideMark/>
          </w:tcPr>
          <w:p w14:paraId="2053F2E8"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4F9A6C1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7BEA9D1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1,045</w:t>
            </w:r>
          </w:p>
        </w:tc>
        <w:tc>
          <w:tcPr>
            <w:tcW w:w="1099" w:type="dxa"/>
            <w:tcBorders>
              <w:top w:val="nil"/>
              <w:left w:val="nil"/>
              <w:bottom w:val="single" w:sz="4" w:space="0" w:color="808080"/>
              <w:right w:val="single" w:sz="4" w:space="0" w:color="808080"/>
            </w:tcBorders>
            <w:shd w:val="clear" w:color="auto" w:fill="auto"/>
            <w:vAlign w:val="center"/>
            <w:hideMark/>
          </w:tcPr>
          <w:p w14:paraId="7299F071"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313,50</w:t>
            </w:r>
          </w:p>
        </w:tc>
      </w:tr>
      <w:tr w:rsidR="00CF74B6" w:rsidRPr="00CF74B6" w14:paraId="7CA429EF"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858488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321</w:t>
            </w:r>
          </w:p>
        </w:tc>
        <w:tc>
          <w:tcPr>
            <w:tcW w:w="5822" w:type="dxa"/>
            <w:tcBorders>
              <w:top w:val="nil"/>
              <w:left w:val="nil"/>
              <w:bottom w:val="single" w:sz="4" w:space="0" w:color="808080"/>
              <w:right w:val="single" w:sz="4" w:space="0" w:color="808080"/>
            </w:tcBorders>
            <w:shd w:val="clear" w:color="auto" w:fill="auto"/>
            <w:vAlign w:val="center"/>
            <w:hideMark/>
          </w:tcPr>
          <w:p w14:paraId="0DE36379" w14:textId="77777777" w:rsidR="00CF74B6" w:rsidRPr="00CF74B6" w:rsidRDefault="00CF74B6" w:rsidP="00CF74B6">
            <w:pPr>
              <w:rPr>
                <w:rFonts w:ascii="Arial" w:hAnsi="Arial" w:cs="Arial"/>
                <w:sz w:val="16"/>
                <w:szCs w:val="16"/>
              </w:rPr>
            </w:pPr>
            <w:r w:rsidRPr="00CF74B6">
              <w:rPr>
                <w:rFonts w:ascii="Arial" w:hAnsi="Arial" w:cs="Arial"/>
                <w:sz w:val="16"/>
                <w:szCs w:val="16"/>
              </w:rPr>
              <w:t>Sonda retal nº 16 - estéril.</w:t>
            </w:r>
          </w:p>
        </w:tc>
        <w:tc>
          <w:tcPr>
            <w:tcW w:w="979" w:type="dxa"/>
            <w:tcBorders>
              <w:top w:val="nil"/>
              <w:left w:val="nil"/>
              <w:bottom w:val="single" w:sz="4" w:space="0" w:color="808080"/>
              <w:right w:val="single" w:sz="4" w:space="0" w:color="808080"/>
            </w:tcBorders>
            <w:shd w:val="clear" w:color="auto" w:fill="auto"/>
            <w:vAlign w:val="center"/>
            <w:hideMark/>
          </w:tcPr>
          <w:p w14:paraId="676BD92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F773A0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7729343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1,173</w:t>
            </w:r>
          </w:p>
        </w:tc>
        <w:tc>
          <w:tcPr>
            <w:tcW w:w="1099" w:type="dxa"/>
            <w:tcBorders>
              <w:top w:val="nil"/>
              <w:left w:val="nil"/>
              <w:bottom w:val="single" w:sz="4" w:space="0" w:color="808080"/>
              <w:right w:val="single" w:sz="4" w:space="0" w:color="808080"/>
            </w:tcBorders>
            <w:shd w:val="clear" w:color="auto" w:fill="auto"/>
            <w:vAlign w:val="center"/>
            <w:hideMark/>
          </w:tcPr>
          <w:p w14:paraId="02C5E30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351,90</w:t>
            </w:r>
          </w:p>
        </w:tc>
      </w:tr>
      <w:tr w:rsidR="00CF74B6" w:rsidRPr="00CF74B6" w14:paraId="6046F2B3"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0E9A93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322</w:t>
            </w:r>
          </w:p>
        </w:tc>
        <w:tc>
          <w:tcPr>
            <w:tcW w:w="5822" w:type="dxa"/>
            <w:tcBorders>
              <w:top w:val="nil"/>
              <w:left w:val="nil"/>
              <w:bottom w:val="single" w:sz="4" w:space="0" w:color="808080"/>
              <w:right w:val="single" w:sz="4" w:space="0" w:color="808080"/>
            </w:tcBorders>
            <w:shd w:val="clear" w:color="auto" w:fill="auto"/>
            <w:vAlign w:val="center"/>
            <w:hideMark/>
          </w:tcPr>
          <w:p w14:paraId="5F0D8968"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Sonda tipo </w:t>
            </w:r>
            <w:proofErr w:type="spellStart"/>
            <w:r w:rsidRPr="00CF74B6">
              <w:rPr>
                <w:rFonts w:ascii="Arial" w:hAnsi="Arial" w:cs="Arial"/>
                <w:sz w:val="16"/>
                <w:szCs w:val="16"/>
              </w:rPr>
              <w:t>Foley</w:t>
            </w:r>
            <w:proofErr w:type="spellEnd"/>
            <w:r w:rsidRPr="00CF74B6">
              <w:rPr>
                <w:rFonts w:ascii="Arial" w:hAnsi="Arial" w:cs="Arial"/>
                <w:sz w:val="16"/>
                <w:szCs w:val="16"/>
              </w:rPr>
              <w:t xml:space="preserve"> 100% silicone nº 10.</w:t>
            </w:r>
          </w:p>
        </w:tc>
        <w:tc>
          <w:tcPr>
            <w:tcW w:w="979" w:type="dxa"/>
            <w:tcBorders>
              <w:top w:val="nil"/>
              <w:left w:val="nil"/>
              <w:bottom w:val="single" w:sz="4" w:space="0" w:color="808080"/>
              <w:right w:val="single" w:sz="4" w:space="0" w:color="808080"/>
            </w:tcBorders>
            <w:shd w:val="clear" w:color="auto" w:fill="auto"/>
            <w:vAlign w:val="center"/>
            <w:hideMark/>
          </w:tcPr>
          <w:p w14:paraId="255D403C"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0576156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345D0A2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12,314</w:t>
            </w:r>
          </w:p>
        </w:tc>
        <w:tc>
          <w:tcPr>
            <w:tcW w:w="1099" w:type="dxa"/>
            <w:tcBorders>
              <w:top w:val="nil"/>
              <w:left w:val="nil"/>
              <w:bottom w:val="single" w:sz="4" w:space="0" w:color="808080"/>
              <w:right w:val="single" w:sz="4" w:space="0" w:color="808080"/>
            </w:tcBorders>
            <w:shd w:val="clear" w:color="auto" w:fill="auto"/>
            <w:vAlign w:val="center"/>
            <w:hideMark/>
          </w:tcPr>
          <w:p w14:paraId="705AA3B3"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615,70</w:t>
            </w:r>
          </w:p>
        </w:tc>
      </w:tr>
      <w:tr w:rsidR="00CF74B6" w:rsidRPr="00CF74B6" w14:paraId="07FACC03"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CD9B3C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323</w:t>
            </w:r>
          </w:p>
        </w:tc>
        <w:tc>
          <w:tcPr>
            <w:tcW w:w="5822" w:type="dxa"/>
            <w:tcBorders>
              <w:top w:val="nil"/>
              <w:left w:val="nil"/>
              <w:bottom w:val="single" w:sz="4" w:space="0" w:color="808080"/>
              <w:right w:val="single" w:sz="4" w:space="0" w:color="808080"/>
            </w:tcBorders>
            <w:shd w:val="clear" w:color="auto" w:fill="auto"/>
            <w:vAlign w:val="center"/>
            <w:hideMark/>
          </w:tcPr>
          <w:p w14:paraId="66D32266"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Sonda tipo </w:t>
            </w:r>
            <w:proofErr w:type="spellStart"/>
            <w:r w:rsidRPr="00CF74B6">
              <w:rPr>
                <w:rFonts w:ascii="Arial" w:hAnsi="Arial" w:cs="Arial"/>
                <w:sz w:val="16"/>
                <w:szCs w:val="16"/>
              </w:rPr>
              <w:t>Foley</w:t>
            </w:r>
            <w:proofErr w:type="spellEnd"/>
            <w:r w:rsidRPr="00CF74B6">
              <w:rPr>
                <w:rFonts w:ascii="Arial" w:hAnsi="Arial" w:cs="Arial"/>
                <w:sz w:val="16"/>
                <w:szCs w:val="16"/>
              </w:rPr>
              <w:t xml:space="preserve"> 100% silicone nº 14.</w:t>
            </w:r>
          </w:p>
        </w:tc>
        <w:tc>
          <w:tcPr>
            <w:tcW w:w="979" w:type="dxa"/>
            <w:tcBorders>
              <w:top w:val="nil"/>
              <w:left w:val="nil"/>
              <w:bottom w:val="single" w:sz="4" w:space="0" w:color="808080"/>
              <w:right w:val="single" w:sz="4" w:space="0" w:color="808080"/>
            </w:tcBorders>
            <w:shd w:val="clear" w:color="auto" w:fill="auto"/>
            <w:vAlign w:val="center"/>
            <w:hideMark/>
          </w:tcPr>
          <w:p w14:paraId="4CDB90F9"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E558C3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70AC8A6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15,465</w:t>
            </w:r>
          </w:p>
        </w:tc>
        <w:tc>
          <w:tcPr>
            <w:tcW w:w="1099" w:type="dxa"/>
            <w:tcBorders>
              <w:top w:val="nil"/>
              <w:left w:val="nil"/>
              <w:bottom w:val="single" w:sz="4" w:space="0" w:color="808080"/>
              <w:right w:val="single" w:sz="4" w:space="0" w:color="808080"/>
            </w:tcBorders>
            <w:shd w:val="clear" w:color="auto" w:fill="auto"/>
            <w:vAlign w:val="center"/>
            <w:hideMark/>
          </w:tcPr>
          <w:p w14:paraId="2646DF8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773,25</w:t>
            </w:r>
          </w:p>
        </w:tc>
      </w:tr>
      <w:tr w:rsidR="00CF74B6" w:rsidRPr="00CF74B6" w14:paraId="6A6A6B89"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B7153E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324</w:t>
            </w:r>
          </w:p>
        </w:tc>
        <w:tc>
          <w:tcPr>
            <w:tcW w:w="5822" w:type="dxa"/>
            <w:tcBorders>
              <w:top w:val="nil"/>
              <w:left w:val="nil"/>
              <w:bottom w:val="single" w:sz="4" w:space="0" w:color="808080"/>
              <w:right w:val="single" w:sz="4" w:space="0" w:color="808080"/>
            </w:tcBorders>
            <w:shd w:val="clear" w:color="auto" w:fill="auto"/>
            <w:vAlign w:val="center"/>
            <w:hideMark/>
          </w:tcPr>
          <w:p w14:paraId="05AB887A"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Sonda tipo </w:t>
            </w:r>
            <w:proofErr w:type="spellStart"/>
            <w:r w:rsidRPr="00CF74B6">
              <w:rPr>
                <w:rFonts w:ascii="Arial" w:hAnsi="Arial" w:cs="Arial"/>
                <w:sz w:val="16"/>
                <w:szCs w:val="16"/>
              </w:rPr>
              <w:t>Foley</w:t>
            </w:r>
            <w:proofErr w:type="spellEnd"/>
            <w:r w:rsidRPr="00CF74B6">
              <w:rPr>
                <w:rFonts w:ascii="Arial" w:hAnsi="Arial" w:cs="Arial"/>
                <w:sz w:val="16"/>
                <w:szCs w:val="16"/>
              </w:rPr>
              <w:t xml:space="preserve"> 100% silicone nº 16.</w:t>
            </w:r>
          </w:p>
        </w:tc>
        <w:tc>
          <w:tcPr>
            <w:tcW w:w="979" w:type="dxa"/>
            <w:tcBorders>
              <w:top w:val="nil"/>
              <w:left w:val="nil"/>
              <w:bottom w:val="single" w:sz="4" w:space="0" w:color="808080"/>
              <w:right w:val="single" w:sz="4" w:space="0" w:color="808080"/>
            </w:tcBorders>
            <w:shd w:val="clear" w:color="auto" w:fill="auto"/>
            <w:vAlign w:val="center"/>
            <w:hideMark/>
          </w:tcPr>
          <w:p w14:paraId="209F6A78"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EC42F4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75ED70A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15,125</w:t>
            </w:r>
          </w:p>
        </w:tc>
        <w:tc>
          <w:tcPr>
            <w:tcW w:w="1099" w:type="dxa"/>
            <w:tcBorders>
              <w:top w:val="nil"/>
              <w:left w:val="nil"/>
              <w:bottom w:val="single" w:sz="4" w:space="0" w:color="808080"/>
              <w:right w:val="single" w:sz="4" w:space="0" w:color="808080"/>
            </w:tcBorders>
            <w:shd w:val="clear" w:color="auto" w:fill="auto"/>
            <w:vAlign w:val="center"/>
            <w:hideMark/>
          </w:tcPr>
          <w:p w14:paraId="3106BC16"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756,25</w:t>
            </w:r>
          </w:p>
        </w:tc>
      </w:tr>
      <w:tr w:rsidR="00CF74B6" w:rsidRPr="00CF74B6" w14:paraId="0A99AC5E"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FAC54E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325</w:t>
            </w:r>
          </w:p>
        </w:tc>
        <w:tc>
          <w:tcPr>
            <w:tcW w:w="5822" w:type="dxa"/>
            <w:tcBorders>
              <w:top w:val="nil"/>
              <w:left w:val="nil"/>
              <w:bottom w:val="single" w:sz="4" w:space="0" w:color="808080"/>
              <w:right w:val="single" w:sz="4" w:space="0" w:color="808080"/>
            </w:tcBorders>
            <w:shd w:val="clear" w:color="auto" w:fill="auto"/>
            <w:vAlign w:val="center"/>
            <w:hideMark/>
          </w:tcPr>
          <w:p w14:paraId="61426F4B"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Sonda tipo </w:t>
            </w:r>
            <w:proofErr w:type="spellStart"/>
            <w:r w:rsidRPr="00CF74B6">
              <w:rPr>
                <w:rFonts w:ascii="Arial" w:hAnsi="Arial" w:cs="Arial"/>
                <w:sz w:val="16"/>
                <w:szCs w:val="16"/>
              </w:rPr>
              <w:t>Foley</w:t>
            </w:r>
            <w:proofErr w:type="spellEnd"/>
            <w:r w:rsidRPr="00CF74B6">
              <w:rPr>
                <w:rFonts w:ascii="Arial" w:hAnsi="Arial" w:cs="Arial"/>
                <w:sz w:val="16"/>
                <w:szCs w:val="16"/>
              </w:rPr>
              <w:t xml:space="preserve"> 100% silicone nº 18.</w:t>
            </w:r>
          </w:p>
        </w:tc>
        <w:tc>
          <w:tcPr>
            <w:tcW w:w="979" w:type="dxa"/>
            <w:tcBorders>
              <w:top w:val="nil"/>
              <w:left w:val="nil"/>
              <w:bottom w:val="single" w:sz="4" w:space="0" w:color="808080"/>
              <w:right w:val="single" w:sz="4" w:space="0" w:color="808080"/>
            </w:tcBorders>
            <w:shd w:val="clear" w:color="auto" w:fill="auto"/>
            <w:vAlign w:val="center"/>
            <w:hideMark/>
          </w:tcPr>
          <w:p w14:paraId="4CB48BBA"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4561459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098F291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15,147</w:t>
            </w:r>
          </w:p>
        </w:tc>
        <w:tc>
          <w:tcPr>
            <w:tcW w:w="1099" w:type="dxa"/>
            <w:tcBorders>
              <w:top w:val="nil"/>
              <w:left w:val="nil"/>
              <w:bottom w:val="single" w:sz="4" w:space="0" w:color="808080"/>
              <w:right w:val="single" w:sz="4" w:space="0" w:color="808080"/>
            </w:tcBorders>
            <w:shd w:val="clear" w:color="auto" w:fill="auto"/>
            <w:vAlign w:val="center"/>
            <w:hideMark/>
          </w:tcPr>
          <w:p w14:paraId="54278156"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757,35</w:t>
            </w:r>
          </w:p>
        </w:tc>
      </w:tr>
      <w:tr w:rsidR="00CF74B6" w:rsidRPr="00CF74B6" w14:paraId="077E6A4E"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47649B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326</w:t>
            </w:r>
          </w:p>
        </w:tc>
        <w:tc>
          <w:tcPr>
            <w:tcW w:w="5822" w:type="dxa"/>
            <w:tcBorders>
              <w:top w:val="nil"/>
              <w:left w:val="nil"/>
              <w:bottom w:val="single" w:sz="4" w:space="0" w:color="808080"/>
              <w:right w:val="single" w:sz="4" w:space="0" w:color="808080"/>
            </w:tcBorders>
            <w:shd w:val="clear" w:color="auto" w:fill="auto"/>
            <w:vAlign w:val="center"/>
            <w:hideMark/>
          </w:tcPr>
          <w:p w14:paraId="08F7F5B0" w14:textId="77777777" w:rsidR="00CF74B6" w:rsidRPr="00CF74B6" w:rsidRDefault="00CF74B6" w:rsidP="00CF74B6">
            <w:pPr>
              <w:rPr>
                <w:rFonts w:ascii="Arial" w:hAnsi="Arial" w:cs="Arial"/>
                <w:sz w:val="16"/>
                <w:szCs w:val="16"/>
              </w:rPr>
            </w:pPr>
            <w:r w:rsidRPr="00CF74B6">
              <w:rPr>
                <w:rFonts w:ascii="Arial" w:hAnsi="Arial" w:cs="Arial"/>
                <w:sz w:val="16"/>
                <w:szCs w:val="16"/>
              </w:rPr>
              <w:t>Sonda uretral nº 4 - estéril.</w:t>
            </w:r>
          </w:p>
        </w:tc>
        <w:tc>
          <w:tcPr>
            <w:tcW w:w="979" w:type="dxa"/>
            <w:tcBorders>
              <w:top w:val="nil"/>
              <w:left w:val="nil"/>
              <w:bottom w:val="single" w:sz="4" w:space="0" w:color="808080"/>
              <w:right w:val="single" w:sz="4" w:space="0" w:color="808080"/>
            </w:tcBorders>
            <w:shd w:val="clear" w:color="auto" w:fill="auto"/>
            <w:vAlign w:val="center"/>
            <w:hideMark/>
          </w:tcPr>
          <w:p w14:paraId="2B99177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B26D2E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1AB449F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0,978</w:t>
            </w:r>
          </w:p>
        </w:tc>
        <w:tc>
          <w:tcPr>
            <w:tcW w:w="1099" w:type="dxa"/>
            <w:tcBorders>
              <w:top w:val="nil"/>
              <w:left w:val="nil"/>
              <w:bottom w:val="single" w:sz="4" w:space="0" w:color="808080"/>
              <w:right w:val="single" w:sz="4" w:space="0" w:color="808080"/>
            </w:tcBorders>
            <w:shd w:val="clear" w:color="auto" w:fill="auto"/>
            <w:vAlign w:val="center"/>
            <w:hideMark/>
          </w:tcPr>
          <w:p w14:paraId="11871D5E"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293,40</w:t>
            </w:r>
          </w:p>
        </w:tc>
      </w:tr>
      <w:tr w:rsidR="00CF74B6" w:rsidRPr="00CF74B6" w14:paraId="667F6329"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7C0ECE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327</w:t>
            </w:r>
          </w:p>
        </w:tc>
        <w:tc>
          <w:tcPr>
            <w:tcW w:w="5822" w:type="dxa"/>
            <w:tcBorders>
              <w:top w:val="nil"/>
              <w:left w:val="nil"/>
              <w:bottom w:val="single" w:sz="4" w:space="0" w:color="808080"/>
              <w:right w:val="single" w:sz="4" w:space="0" w:color="808080"/>
            </w:tcBorders>
            <w:shd w:val="clear" w:color="auto" w:fill="auto"/>
            <w:vAlign w:val="center"/>
            <w:hideMark/>
          </w:tcPr>
          <w:p w14:paraId="5F4E41F2" w14:textId="77777777" w:rsidR="00CF74B6" w:rsidRPr="00CF74B6" w:rsidRDefault="00CF74B6" w:rsidP="00CF74B6">
            <w:pPr>
              <w:rPr>
                <w:rFonts w:ascii="Arial" w:hAnsi="Arial" w:cs="Arial"/>
                <w:sz w:val="16"/>
                <w:szCs w:val="16"/>
              </w:rPr>
            </w:pPr>
            <w:r w:rsidRPr="00CF74B6">
              <w:rPr>
                <w:rFonts w:ascii="Arial" w:hAnsi="Arial" w:cs="Arial"/>
                <w:sz w:val="16"/>
                <w:szCs w:val="16"/>
              </w:rPr>
              <w:t>Sonda uretral nº 6 - estéril.</w:t>
            </w:r>
          </w:p>
        </w:tc>
        <w:tc>
          <w:tcPr>
            <w:tcW w:w="979" w:type="dxa"/>
            <w:tcBorders>
              <w:top w:val="nil"/>
              <w:left w:val="nil"/>
              <w:bottom w:val="single" w:sz="4" w:space="0" w:color="808080"/>
              <w:right w:val="single" w:sz="4" w:space="0" w:color="808080"/>
            </w:tcBorders>
            <w:shd w:val="clear" w:color="auto" w:fill="auto"/>
            <w:vAlign w:val="center"/>
            <w:hideMark/>
          </w:tcPr>
          <w:p w14:paraId="5844D8CC"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643DFBE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400</w:t>
            </w:r>
          </w:p>
        </w:tc>
        <w:tc>
          <w:tcPr>
            <w:tcW w:w="1099" w:type="dxa"/>
            <w:tcBorders>
              <w:top w:val="nil"/>
              <w:left w:val="nil"/>
              <w:bottom w:val="single" w:sz="4" w:space="0" w:color="808080"/>
              <w:right w:val="single" w:sz="4" w:space="0" w:color="808080"/>
            </w:tcBorders>
            <w:shd w:val="clear" w:color="auto" w:fill="auto"/>
            <w:vAlign w:val="center"/>
            <w:hideMark/>
          </w:tcPr>
          <w:p w14:paraId="65084AA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1,023</w:t>
            </w:r>
          </w:p>
        </w:tc>
        <w:tc>
          <w:tcPr>
            <w:tcW w:w="1099" w:type="dxa"/>
            <w:tcBorders>
              <w:top w:val="nil"/>
              <w:left w:val="nil"/>
              <w:bottom w:val="single" w:sz="4" w:space="0" w:color="808080"/>
              <w:right w:val="single" w:sz="4" w:space="0" w:color="808080"/>
            </w:tcBorders>
            <w:shd w:val="clear" w:color="auto" w:fill="auto"/>
            <w:vAlign w:val="center"/>
            <w:hideMark/>
          </w:tcPr>
          <w:p w14:paraId="0A25C83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409,20</w:t>
            </w:r>
          </w:p>
        </w:tc>
      </w:tr>
      <w:tr w:rsidR="00CF74B6" w:rsidRPr="00CF74B6" w14:paraId="6AB176C2"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00C130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328</w:t>
            </w:r>
          </w:p>
        </w:tc>
        <w:tc>
          <w:tcPr>
            <w:tcW w:w="5822" w:type="dxa"/>
            <w:tcBorders>
              <w:top w:val="nil"/>
              <w:left w:val="nil"/>
              <w:bottom w:val="single" w:sz="4" w:space="0" w:color="808080"/>
              <w:right w:val="single" w:sz="4" w:space="0" w:color="808080"/>
            </w:tcBorders>
            <w:shd w:val="clear" w:color="auto" w:fill="auto"/>
            <w:vAlign w:val="center"/>
            <w:hideMark/>
          </w:tcPr>
          <w:p w14:paraId="2A42EC67" w14:textId="77777777" w:rsidR="00CF74B6" w:rsidRPr="00CF74B6" w:rsidRDefault="00CF74B6" w:rsidP="00CF74B6">
            <w:pPr>
              <w:rPr>
                <w:rFonts w:ascii="Arial" w:hAnsi="Arial" w:cs="Arial"/>
                <w:sz w:val="16"/>
                <w:szCs w:val="16"/>
              </w:rPr>
            </w:pPr>
            <w:r w:rsidRPr="00CF74B6">
              <w:rPr>
                <w:rFonts w:ascii="Arial" w:hAnsi="Arial" w:cs="Arial"/>
                <w:sz w:val="16"/>
                <w:szCs w:val="16"/>
              </w:rPr>
              <w:t>Sonda uretral nº 8 - estéril.</w:t>
            </w:r>
          </w:p>
        </w:tc>
        <w:tc>
          <w:tcPr>
            <w:tcW w:w="979" w:type="dxa"/>
            <w:tcBorders>
              <w:top w:val="nil"/>
              <w:left w:val="nil"/>
              <w:bottom w:val="single" w:sz="4" w:space="0" w:color="808080"/>
              <w:right w:val="single" w:sz="4" w:space="0" w:color="808080"/>
            </w:tcBorders>
            <w:shd w:val="clear" w:color="auto" w:fill="auto"/>
            <w:vAlign w:val="center"/>
            <w:hideMark/>
          </w:tcPr>
          <w:p w14:paraId="647404B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51E6678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400</w:t>
            </w:r>
          </w:p>
        </w:tc>
        <w:tc>
          <w:tcPr>
            <w:tcW w:w="1099" w:type="dxa"/>
            <w:tcBorders>
              <w:top w:val="nil"/>
              <w:left w:val="nil"/>
              <w:bottom w:val="single" w:sz="4" w:space="0" w:color="808080"/>
              <w:right w:val="single" w:sz="4" w:space="0" w:color="808080"/>
            </w:tcBorders>
            <w:shd w:val="clear" w:color="auto" w:fill="auto"/>
            <w:vAlign w:val="center"/>
            <w:hideMark/>
          </w:tcPr>
          <w:p w14:paraId="46DCB47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1,127</w:t>
            </w:r>
          </w:p>
        </w:tc>
        <w:tc>
          <w:tcPr>
            <w:tcW w:w="1099" w:type="dxa"/>
            <w:tcBorders>
              <w:top w:val="nil"/>
              <w:left w:val="nil"/>
              <w:bottom w:val="single" w:sz="4" w:space="0" w:color="808080"/>
              <w:right w:val="single" w:sz="4" w:space="0" w:color="808080"/>
            </w:tcBorders>
            <w:shd w:val="clear" w:color="auto" w:fill="auto"/>
            <w:vAlign w:val="center"/>
            <w:hideMark/>
          </w:tcPr>
          <w:p w14:paraId="1C04440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450,80</w:t>
            </w:r>
          </w:p>
        </w:tc>
      </w:tr>
      <w:tr w:rsidR="00CF74B6" w:rsidRPr="00CF74B6" w14:paraId="6287ADF2"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525EA9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329</w:t>
            </w:r>
          </w:p>
        </w:tc>
        <w:tc>
          <w:tcPr>
            <w:tcW w:w="5822" w:type="dxa"/>
            <w:tcBorders>
              <w:top w:val="nil"/>
              <w:left w:val="nil"/>
              <w:bottom w:val="single" w:sz="4" w:space="0" w:color="808080"/>
              <w:right w:val="single" w:sz="4" w:space="0" w:color="808080"/>
            </w:tcBorders>
            <w:shd w:val="clear" w:color="auto" w:fill="auto"/>
            <w:vAlign w:val="center"/>
            <w:hideMark/>
          </w:tcPr>
          <w:p w14:paraId="0AA63F5D" w14:textId="77777777" w:rsidR="00CF74B6" w:rsidRPr="00CF74B6" w:rsidRDefault="00CF74B6" w:rsidP="00CF74B6">
            <w:pPr>
              <w:rPr>
                <w:rFonts w:ascii="Arial" w:hAnsi="Arial" w:cs="Arial"/>
                <w:sz w:val="16"/>
                <w:szCs w:val="16"/>
              </w:rPr>
            </w:pPr>
            <w:r w:rsidRPr="00CF74B6">
              <w:rPr>
                <w:rFonts w:ascii="Arial" w:hAnsi="Arial" w:cs="Arial"/>
                <w:sz w:val="16"/>
                <w:szCs w:val="16"/>
              </w:rPr>
              <w:t>Sonda uretral nº 10 - estéril.</w:t>
            </w:r>
          </w:p>
        </w:tc>
        <w:tc>
          <w:tcPr>
            <w:tcW w:w="979" w:type="dxa"/>
            <w:tcBorders>
              <w:top w:val="nil"/>
              <w:left w:val="nil"/>
              <w:bottom w:val="single" w:sz="4" w:space="0" w:color="808080"/>
              <w:right w:val="single" w:sz="4" w:space="0" w:color="808080"/>
            </w:tcBorders>
            <w:shd w:val="clear" w:color="auto" w:fill="auto"/>
            <w:vAlign w:val="center"/>
            <w:hideMark/>
          </w:tcPr>
          <w:p w14:paraId="26D97A59"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00377E9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4A2462A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1,099</w:t>
            </w:r>
          </w:p>
        </w:tc>
        <w:tc>
          <w:tcPr>
            <w:tcW w:w="1099" w:type="dxa"/>
            <w:tcBorders>
              <w:top w:val="nil"/>
              <w:left w:val="nil"/>
              <w:bottom w:val="single" w:sz="4" w:space="0" w:color="808080"/>
              <w:right w:val="single" w:sz="4" w:space="0" w:color="808080"/>
            </w:tcBorders>
            <w:shd w:val="clear" w:color="auto" w:fill="auto"/>
            <w:vAlign w:val="center"/>
            <w:hideMark/>
          </w:tcPr>
          <w:p w14:paraId="70EA2B2F"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329,70</w:t>
            </w:r>
          </w:p>
        </w:tc>
      </w:tr>
      <w:tr w:rsidR="00CF74B6" w:rsidRPr="00CF74B6" w14:paraId="40C62910"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A29112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330</w:t>
            </w:r>
          </w:p>
        </w:tc>
        <w:tc>
          <w:tcPr>
            <w:tcW w:w="5822" w:type="dxa"/>
            <w:tcBorders>
              <w:top w:val="nil"/>
              <w:left w:val="nil"/>
              <w:bottom w:val="single" w:sz="4" w:space="0" w:color="808080"/>
              <w:right w:val="single" w:sz="4" w:space="0" w:color="808080"/>
            </w:tcBorders>
            <w:shd w:val="clear" w:color="auto" w:fill="auto"/>
            <w:vAlign w:val="center"/>
            <w:hideMark/>
          </w:tcPr>
          <w:p w14:paraId="6482EE43" w14:textId="77777777" w:rsidR="00CF74B6" w:rsidRPr="00CF74B6" w:rsidRDefault="00CF74B6" w:rsidP="00CF74B6">
            <w:pPr>
              <w:rPr>
                <w:rFonts w:ascii="Arial" w:hAnsi="Arial" w:cs="Arial"/>
                <w:sz w:val="16"/>
                <w:szCs w:val="16"/>
              </w:rPr>
            </w:pPr>
            <w:r w:rsidRPr="00CF74B6">
              <w:rPr>
                <w:rFonts w:ascii="Arial" w:hAnsi="Arial" w:cs="Arial"/>
                <w:sz w:val="16"/>
                <w:szCs w:val="16"/>
              </w:rPr>
              <w:t>Sonda uretral nº 12 - estéril.</w:t>
            </w:r>
          </w:p>
        </w:tc>
        <w:tc>
          <w:tcPr>
            <w:tcW w:w="979" w:type="dxa"/>
            <w:tcBorders>
              <w:top w:val="nil"/>
              <w:left w:val="nil"/>
              <w:bottom w:val="single" w:sz="4" w:space="0" w:color="808080"/>
              <w:right w:val="single" w:sz="4" w:space="0" w:color="808080"/>
            </w:tcBorders>
            <w:shd w:val="clear" w:color="auto" w:fill="auto"/>
            <w:vAlign w:val="center"/>
            <w:hideMark/>
          </w:tcPr>
          <w:p w14:paraId="0DFB60E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FC21CB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1F4820D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1,179</w:t>
            </w:r>
          </w:p>
        </w:tc>
        <w:tc>
          <w:tcPr>
            <w:tcW w:w="1099" w:type="dxa"/>
            <w:tcBorders>
              <w:top w:val="nil"/>
              <w:left w:val="nil"/>
              <w:bottom w:val="single" w:sz="4" w:space="0" w:color="808080"/>
              <w:right w:val="single" w:sz="4" w:space="0" w:color="808080"/>
            </w:tcBorders>
            <w:shd w:val="clear" w:color="auto" w:fill="auto"/>
            <w:vAlign w:val="center"/>
            <w:hideMark/>
          </w:tcPr>
          <w:p w14:paraId="2D200756"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353,70</w:t>
            </w:r>
          </w:p>
        </w:tc>
      </w:tr>
      <w:tr w:rsidR="00CF74B6" w:rsidRPr="00CF74B6" w14:paraId="38E2E012"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D2214D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331</w:t>
            </w:r>
          </w:p>
        </w:tc>
        <w:tc>
          <w:tcPr>
            <w:tcW w:w="5822" w:type="dxa"/>
            <w:tcBorders>
              <w:top w:val="nil"/>
              <w:left w:val="nil"/>
              <w:bottom w:val="single" w:sz="4" w:space="0" w:color="808080"/>
              <w:right w:val="single" w:sz="4" w:space="0" w:color="808080"/>
            </w:tcBorders>
            <w:shd w:val="clear" w:color="auto" w:fill="auto"/>
            <w:vAlign w:val="center"/>
            <w:hideMark/>
          </w:tcPr>
          <w:p w14:paraId="6F8667A0" w14:textId="77777777" w:rsidR="00CF74B6" w:rsidRPr="00CF74B6" w:rsidRDefault="00CF74B6" w:rsidP="00CF74B6">
            <w:pPr>
              <w:rPr>
                <w:rFonts w:ascii="Arial" w:hAnsi="Arial" w:cs="Arial"/>
                <w:sz w:val="16"/>
                <w:szCs w:val="16"/>
              </w:rPr>
            </w:pPr>
            <w:r w:rsidRPr="00CF74B6">
              <w:rPr>
                <w:rFonts w:ascii="Arial" w:hAnsi="Arial" w:cs="Arial"/>
                <w:sz w:val="16"/>
                <w:szCs w:val="16"/>
              </w:rPr>
              <w:t>Sonda uretral nº 14 - estéril.</w:t>
            </w:r>
          </w:p>
        </w:tc>
        <w:tc>
          <w:tcPr>
            <w:tcW w:w="979" w:type="dxa"/>
            <w:tcBorders>
              <w:top w:val="nil"/>
              <w:left w:val="nil"/>
              <w:bottom w:val="single" w:sz="4" w:space="0" w:color="808080"/>
              <w:right w:val="single" w:sz="4" w:space="0" w:color="808080"/>
            </w:tcBorders>
            <w:shd w:val="clear" w:color="auto" w:fill="auto"/>
            <w:vAlign w:val="center"/>
            <w:hideMark/>
          </w:tcPr>
          <w:p w14:paraId="12425811"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639503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19A8362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1,215</w:t>
            </w:r>
          </w:p>
        </w:tc>
        <w:tc>
          <w:tcPr>
            <w:tcW w:w="1099" w:type="dxa"/>
            <w:tcBorders>
              <w:top w:val="nil"/>
              <w:left w:val="nil"/>
              <w:bottom w:val="single" w:sz="4" w:space="0" w:color="808080"/>
              <w:right w:val="single" w:sz="4" w:space="0" w:color="808080"/>
            </w:tcBorders>
            <w:shd w:val="clear" w:color="auto" w:fill="auto"/>
            <w:vAlign w:val="center"/>
            <w:hideMark/>
          </w:tcPr>
          <w:p w14:paraId="65318C5E"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364,50</w:t>
            </w:r>
          </w:p>
        </w:tc>
      </w:tr>
      <w:tr w:rsidR="00CF74B6" w:rsidRPr="00CF74B6" w14:paraId="56ACC54D"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2BAD7E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332</w:t>
            </w:r>
          </w:p>
        </w:tc>
        <w:tc>
          <w:tcPr>
            <w:tcW w:w="5822" w:type="dxa"/>
            <w:tcBorders>
              <w:top w:val="nil"/>
              <w:left w:val="nil"/>
              <w:bottom w:val="single" w:sz="4" w:space="0" w:color="808080"/>
              <w:right w:val="single" w:sz="4" w:space="0" w:color="808080"/>
            </w:tcBorders>
            <w:shd w:val="clear" w:color="auto" w:fill="auto"/>
            <w:vAlign w:val="center"/>
            <w:hideMark/>
          </w:tcPr>
          <w:p w14:paraId="04FA5A38" w14:textId="77777777" w:rsidR="00CF74B6" w:rsidRPr="00CF74B6" w:rsidRDefault="00CF74B6" w:rsidP="00CF74B6">
            <w:pPr>
              <w:rPr>
                <w:rFonts w:ascii="Arial" w:hAnsi="Arial" w:cs="Arial"/>
                <w:sz w:val="16"/>
                <w:szCs w:val="16"/>
              </w:rPr>
            </w:pPr>
            <w:r w:rsidRPr="00CF74B6">
              <w:rPr>
                <w:rFonts w:ascii="Arial" w:hAnsi="Arial" w:cs="Arial"/>
                <w:sz w:val="16"/>
                <w:szCs w:val="16"/>
              </w:rPr>
              <w:t>Sonda uretral nº 16 - estéril.</w:t>
            </w:r>
          </w:p>
        </w:tc>
        <w:tc>
          <w:tcPr>
            <w:tcW w:w="979" w:type="dxa"/>
            <w:tcBorders>
              <w:top w:val="nil"/>
              <w:left w:val="nil"/>
              <w:bottom w:val="single" w:sz="4" w:space="0" w:color="808080"/>
              <w:right w:val="single" w:sz="4" w:space="0" w:color="808080"/>
            </w:tcBorders>
            <w:shd w:val="clear" w:color="auto" w:fill="auto"/>
            <w:vAlign w:val="center"/>
            <w:hideMark/>
          </w:tcPr>
          <w:p w14:paraId="1363D5F6"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813FA0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732CFD9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1,213</w:t>
            </w:r>
          </w:p>
        </w:tc>
        <w:tc>
          <w:tcPr>
            <w:tcW w:w="1099" w:type="dxa"/>
            <w:tcBorders>
              <w:top w:val="nil"/>
              <w:left w:val="nil"/>
              <w:bottom w:val="single" w:sz="4" w:space="0" w:color="808080"/>
              <w:right w:val="single" w:sz="4" w:space="0" w:color="808080"/>
            </w:tcBorders>
            <w:shd w:val="clear" w:color="auto" w:fill="auto"/>
            <w:vAlign w:val="center"/>
            <w:hideMark/>
          </w:tcPr>
          <w:p w14:paraId="200ABAC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363,90</w:t>
            </w:r>
          </w:p>
        </w:tc>
      </w:tr>
      <w:tr w:rsidR="00CF74B6" w:rsidRPr="00CF74B6" w14:paraId="2B3FE317"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D1A06B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333</w:t>
            </w:r>
          </w:p>
        </w:tc>
        <w:tc>
          <w:tcPr>
            <w:tcW w:w="5822" w:type="dxa"/>
            <w:tcBorders>
              <w:top w:val="nil"/>
              <w:left w:val="nil"/>
              <w:bottom w:val="single" w:sz="4" w:space="0" w:color="808080"/>
              <w:right w:val="single" w:sz="4" w:space="0" w:color="808080"/>
            </w:tcBorders>
            <w:shd w:val="clear" w:color="auto" w:fill="auto"/>
            <w:vAlign w:val="center"/>
            <w:hideMark/>
          </w:tcPr>
          <w:p w14:paraId="2A80A254" w14:textId="77777777" w:rsidR="00CF74B6" w:rsidRPr="00CF74B6" w:rsidRDefault="00CF74B6" w:rsidP="00CF74B6">
            <w:pPr>
              <w:rPr>
                <w:rFonts w:ascii="Arial" w:hAnsi="Arial" w:cs="Arial"/>
                <w:sz w:val="16"/>
                <w:szCs w:val="16"/>
              </w:rPr>
            </w:pPr>
            <w:r w:rsidRPr="00CF74B6">
              <w:rPr>
                <w:rFonts w:ascii="Arial" w:hAnsi="Arial" w:cs="Arial"/>
                <w:sz w:val="16"/>
                <w:szCs w:val="16"/>
              </w:rPr>
              <w:t>SWAB com gel de cultura em tubo para transporte estéril, pacote com 100 unidades.</w:t>
            </w:r>
          </w:p>
        </w:tc>
        <w:tc>
          <w:tcPr>
            <w:tcW w:w="979" w:type="dxa"/>
            <w:tcBorders>
              <w:top w:val="nil"/>
              <w:left w:val="nil"/>
              <w:bottom w:val="single" w:sz="4" w:space="0" w:color="808080"/>
              <w:right w:val="single" w:sz="4" w:space="0" w:color="808080"/>
            </w:tcBorders>
            <w:shd w:val="clear" w:color="auto" w:fill="auto"/>
            <w:vAlign w:val="center"/>
            <w:hideMark/>
          </w:tcPr>
          <w:p w14:paraId="23E0300F"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6AA0641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4B04D03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189,740</w:t>
            </w:r>
          </w:p>
        </w:tc>
        <w:tc>
          <w:tcPr>
            <w:tcW w:w="1099" w:type="dxa"/>
            <w:tcBorders>
              <w:top w:val="nil"/>
              <w:left w:val="nil"/>
              <w:bottom w:val="single" w:sz="4" w:space="0" w:color="808080"/>
              <w:right w:val="single" w:sz="4" w:space="0" w:color="808080"/>
            </w:tcBorders>
            <w:shd w:val="clear" w:color="auto" w:fill="auto"/>
            <w:vAlign w:val="center"/>
            <w:hideMark/>
          </w:tcPr>
          <w:p w14:paraId="12B4557A"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9.487,00</w:t>
            </w:r>
          </w:p>
        </w:tc>
      </w:tr>
      <w:tr w:rsidR="00CF74B6" w:rsidRPr="00CF74B6" w14:paraId="5577DB77"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CF7C4E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334</w:t>
            </w:r>
          </w:p>
        </w:tc>
        <w:tc>
          <w:tcPr>
            <w:tcW w:w="5822" w:type="dxa"/>
            <w:tcBorders>
              <w:top w:val="nil"/>
              <w:left w:val="nil"/>
              <w:bottom w:val="single" w:sz="4" w:space="0" w:color="808080"/>
              <w:right w:val="single" w:sz="4" w:space="0" w:color="808080"/>
            </w:tcBorders>
            <w:shd w:val="clear" w:color="auto" w:fill="auto"/>
            <w:vAlign w:val="center"/>
            <w:hideMark/>
          </w:tcPr>
          <w:p w14:paraId="584A43DC" w14:textId="77777777" w:rsidR="00CF74B6" w:rsidRPr="00CF74B6" w:rsidRDefault="00CF74B6" w:rsidP="00CF74B6">
            <w:pPr>
              <w:rPr>
                <w:rFonts w:ascii="Arial" w:hAnsi="Arial" w:cs="Arial"/>
                <w:sz w:val="16"/>
                <w:szCs w:val="16"/>
              </w:rPr>
            </w:pPr>
            <w:r w:rsidRPr="00CF74B6">
              <w:rPr>
                <w:rFonts w:ascii="Arial" w:hAnsi="Arial" w:cs="Arial"/>
                <w:sz w:val="16"/>
                <w:szCs w:val="16"/>
              </w:rPr>
              <w:t>SWAB sem gel em tubo para transporte estéril, pacote com 100 unidades.</w:t>
            </w:r>
          </w:p>
        </w:tc>
        <w:tc>
          <w:tcPr>
            <w:tcW w:w="979" w:type="dxa"/>
            <w:tcBorders>
              <w:top w:val="nil"/>
              <w:left w:val="nil"/>
              <w:bottom w:val="single" w:sz="4" w:space="0" w:color="808080"/>
              <w:right w:val="single" w:sz="4" w:space="0" w:color="808080"/>
            </w:tcBorders>
            <w:shd w:val="clear" w:color="auto" w:fill="auto"/>
            <w:vAlign w:val="center"/>
            <w:hideMark/>
          </w:tcPr>
          <w:p w14:paraId="341A3C9E"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6D94503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7140654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185,961</w:t>
            </w:r>
          </w:p>
        </w:tc>
        <w:tc>
          <w:tcPr>
            <w:tcW w:w="1099" w:type="dxa"/>
            <w:tcBorders>
              <w:top w:val="nil"/>
              <w:left w:val="nil"/>
              <w:bottom w:val="single" w:sz="4" w:space="0" w:color="808080"/>
              <w:right w:val="single" w:sz="4" w:space="0" w:color="808080"/>
            </w:tcBorders>
            <w:shd w:val="clear" w:color="auto" w:fill="auto"/>
            <w:vAlign w:val="center"/>
            <w:hideMark/>
          </w:tcPr>
          <w:p w14:paraId="4E7ABB7F"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3.719,22</w:t>
            </w:r>
          </w:p>
        </w:tc>
      </w:tr>
      <w:tr w:rsidR="00CF74B6" w:rsidRPr="00CF74B6" w14:paraId="4771FF6D"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22B466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335</w:t>
            </w:r>
          </w:p>
        </w:tc>
        <w:tc>
          <w:tcPr>
            <w:tcW w:w="5822" w:type="dxa"/>
            <w:tcBorders>
              <w:top w:val="nil"/>
              <w:left w:val="nil"/>
              <w:bottom w:val="single" w:sz="4" w:space="0" w:color="808080"/>
              <w:right w:val="single" w:sz="4" w:space="0" w:color="808080"/>
            </w:tcBorders>
            <w:shd w:val="clear" w:color="auto" w:fill="auto"/>
            <w:vAlign w:val="center"/>
            <w:hideMark/>
          </w:tcPr>
          <w:p w14:paraId="01381BDC" w14:textId="77777777" w:rsidR="00CF74B6" w:rsidRPr="00CF74B6" w:rsidRDefault="00CF74B6" w:rsidP="00CF74B6">
            <w:pPr>
              <w:rPr>
                <w:rFonts w:ascii="Arial" w:hAnsi="Arial" w:cs="Arial"/>
                <w:sz w:val="16"/>
                <w:szCs w:val="16"/>
              </w:rPr>
            </w:pPr>
            <w:r w:rsidRPr="00CF74B6">
              <w:rPr>
                <w:rFonts w:ascii="Arial" w:hAnsi="Arial" w:cs="Arial"/>
                <w:sz w:val="16"/>
                <w:szCs w:val="16"/>
              </w:rPr>
              <w:t>Tala armada de resgate tamanho: G, confeccionada em EVA (4 mm); - contém: 1 unidade; - cor: verde; - dimensões: 86,5 cm x 10 cm.</w:t>
            </w:r>
          </w:p>
        </w:tc>
        <w:tc>
          <w:tcPr>
            <w:tcW w:w="979" w:type="dxa"/>
            <w:tcBorders>
              <w:top w:val="nil"/>
              <w:left w:val="nil"/>
              <w:bottom w:val="single" w:sz="4" w:space="0" w:color="808080"/>
              <w:right w:val="single" w:sz="4" w:space="0" w:color="808080"/>
            </w:tcBorders>
            <w:shd w:val="clear" w:color="auto" w:fill="auto"/>
            <w:vAlign w:val="center"/>
            <w:hideMark/>
          </w:tcPr>
          <w:p w14:paraId="60917CF2"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4873285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7C90C2B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17,791</w:t>
            </w:r>
          </w:p>
        </w:tc>
        <w:tc>
          <w:tcPr>
            <w:tcW w:w="1099" w:type="dxa"/>
            <w:tcBorders>
              <w:top w:val="nil"/>
              <w:left w:val="nil"/>
              <w:bottom w:val="single" w:sz="4" w:space="0" w:color="808080"/>
              <w:right w:val="single" w:sz="4" w:space="0" w:color="808080"/>
            </w:tcBorders>
            <w:shd w:val="clear" w:color="auto" w:fill="auto"/>
            <w:vAlign w:val="center"/>
            <w:hideMark/>
          </w:tcPr>
          <w:p w14:paraId="588A29CA"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355,82</w:t>
            </w:r>
          </w:p>
        </w:tc>
      </w:tr>
      <w:tr w:rsidR="00CF74B6" w:rsidRPr="00CF74B6" w14:paraId="204D541F"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B60D8A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336</w:t>
            </w:r>
          </w:p>
        </w:tc>
        <w:tc>
          <w:tcPr>
            <w:tcW w:w="5822" w:type="dxa"/>
            <w:tcBorders>
              <w:top w:val="nil"/>
              <w:left w:val="nil"/>
              <w:bottom w:val="single" w:sz="4" w:space="0" w:color="808080"/>
              <w:right w:val="single" w:sz="4" w:space="0" w:color="808080"/>
            </w:tcBorders>
            <w:shd w:val="clear" w:color="auto" w:fill="auto"/>
            <w:vAlign w:val="center"/>
            <w:hideMark/>
          </w:tcPr>
          <w:p w14:paraId="4D6479A0" w14:textId="77777777" w:rsidR="00CF74B6" w:rsidRPr="00CF74B6" w:rsidRDefault="00CF74B6" w:rsidP="00CF74B6">
            <w:pPr>
              <w:rPr>
                <w:rFonts w:ascii="Arial" w:hAnsi="Arial" w:cs="Arial"/>
                <w:sz w:val="16"/>
                <w:szCs w:val="16"/>
              </w:rPr>
            </w:pPr>
            <w:r w:rsidRPr="00CF74B6">
              <w:rPr>
                <w:rFonts w:ascii="Arial" w:hAnsi="Arial" w:cs="Arial"/>
                <w:sz w:val="16"/>
                <w:szCs w:val="16"/>
              </w:rPr>
              <w:t>Tala armada de resgate tamanho: M, - confeccionada em EVA (4 mm); - contém: 1 unidade; - cor: laranja; - dimensões: 63 cm x 9 cm.</w:t>
            </w:r>
          </w:p>
        </w:tc>
        <w:tc>
          <w:tcPr>
            <w:tcW w:w="979" w:type="dxa"/>
            <w:tcBorders>
              <w:top w:val="nil"/>
              <w:left w:val="nil"/>
              <w:bottom w:val="single" w:sz="4" w:space="0" w:color="808080"/>
              <w:right w:val="single" w:sz="4" w:space="0" w:color="808080"/>
            </w:tcBorders>
            <w:shd w:val="clear" w:color="auto" w:fill="auto"/>
            <w:vAlign w:val="center"/>
            <w:hideMark/>
          </w:tcPr>
          <w:p w14:paraId="229ACBD0"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789B87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251D082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15,031</w:t>
            </w:r>
          </w:p>
        </w:tc>
        <w:tc>
          <w:tcPr>
            <w:tcW w:w="1099" w:type="dxa"/>
            <w:tcBorders>
              <w:top w:val="nil"/>
              <w:left w:val="nil"/>
              <w:bottom w:val="single" w:sz="4" w:space="0" w:color="808080"/>
              <w:right w:val="single" w:sz="4" w:space="0" w:color="808080"/>
            </w:tcBorders>
            <w:shd w:val="clear" w:color="auto" w:fill="auto"/>
            <w:vAlign w:val="center"/>
            <w:hideMark/>
          </w:tcPr>
          <w:p w14:paraId="65CDB95F"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300,62</w:t>
            </w:r>
          </w:p>
        </w:tc>
      </w:tr>
      <w:tr w:rsidR="00CF74B6" w:rsidRPr="00CF74B6" w14:paraId="30FA1E60"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1A0DE3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337</w:t>
            </w:r>
          </w:p>
        </w:tc>
        <w:tc>
          <w:tcPr>
            <w:tcW w:w="5822" w:type="dxa"/>
            <w:tcBorders>
              <w:top w:val="nil"/>
              <w:left w:val="nil"/>
              <w:bottom w:val="single" w:sz="4" w:space="0" w:color="808080"/>
              <w:right w:val="single" w:sz="4" w:space="0" w:color="808080"/>
            </w:tcBorders>
            <w:shd w:val="clear" w:color="auto" w:fill="auto"/>
            <w:vAlign w:val="center"/>
            <w:hideMark/>
          </w:tcPr>
          <w:p w14:paraId="237A8DBF" w14:textId="77777777" w:rsidR="00CF74B6" w:rsidRPr="00CF74B6" w:rsidRDefault="00CF74B6" w:rsidP="00CF74B6">
            <w:pPr>
              <w:rPr>
                <w:rFonts w:ascii="Arial" w:hAnsi="Arial" w:cs="Arial"/>
                <w:sz w:val="16"/>
                <w:szCs w:val="16"/>
              </w:rPr>
            </w:pPr>
            <w:r w:rsidRPr="00CF74B6">
              <w:rPr>
                <w:rFonts w:ascii="Arial" w:hAnsi="Arial" w:cs="Arial"/>
                <w:sz w:val="16"/>
                <w:szCs w:val="16"/>
              </w:rPr>
              <w:t>Tala armada de resgate tamanho: P, - confeccionada em EVA (4 mm); - contém: 1 unidade; - cor: azul; - dimensões: 53 cm x 8 cm.</w:t>
            </w:r>
          </w:p>
        </w:tc>
        <w:tc>
          <w:tcPr>
            <w:tcW w:w="979" w:type="dxa"/>
            <w:tcBorders>
              <w:top w:val="nil"/>
              <w:left w:val="nil"/>
              <w:bottom w:val="single" w:sz="4" w:space="0" w:color="808080"/>
              <w:right w:val="single" w:sz="4" w:space="0" w:color="808080"/>
            </w:tcBorders>
            <w:shd w:val="clear" w:color="auto" w:fill="auto"/>
            <w:vAlign w:val="center"/>
            <w:hideMark/>
          </w:tcPr>
          <w:p w14:paraId="2F9CAC15"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882775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w:t>
            </w:r>
          </w:p>
        </w:tc>
        <w:tc>
          <w:tcPr>
            <w:tcW w:w="1099" w:type="dxa"/>
            <w:tcBorders>
              <w:top w:val="nil"/>
              <w:left w:val="nil"/>
              <w:bottom w:val="single" w:sz="4" w:space="0" w:color="808080"/>
              <w:right w:val="single" w:sz="4" w:space="0" w:color="808080"/>
            </w:tcBorders>
            <w:shd w:val="clear" w:color="auto" w:fill="auto"/>
            <w:vAlign w:val="center"/>
            <w:hideMark/>
          </w:tcPr>
          <w:p w14:paraId="3ED6561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14,839</w:t>
            </w:r>
          </w:p>
        </w:tc>
        <w:tc>
          <w:tcPr>
            <w:tcW w:w="1099" w:type="dxa"/>
            <w:tcBorders>
              <w:top w:val="nil"/>
              <w:left w:val="nil"/>
              <w:bottom w:val="single" w:sz="4" w:space="0" w:color="808080"/>
              <w:right w:val="single" w:sz="4" w:space="0" w:color="808080"/>
            </w:tcBorders>
            <w:shd w:val="clear" w:color="auto" w:fill="auto"/>
            <w:vAlign w:val="center"/>
            <w:hideMark/>
          </w:tcPr>
          <w:p w14:paraId="3FB229C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296,78</w:t>
            </w:r>
          </w:p>
        </w:tc>
      </w:tr>
      <w:tr w:rsidR="00CF74B6" w:rsidRPr="00CF74B6" w14:paraId="4AEEA33C"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66C033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338</w:t>
            </w:r>
          </w:p>
        </w:tc>
        <w:tc>
          <w:tcPr>
            <w:tcW w:w="5822" w:type="dxa"/>
            <w:tcBorders>
              <w:top w:val="nil"/>
              <w:left w:val="nil"/>
              <w:bottom w:val="single" w:sz="4" w:space="0" w:color="808080"/>
              <w:right w:val="single" w:sz="4" w:space="0" w:color="808080"/>
            </w:tcBorders>
            <w:shd w:val="clear" w:color="auto" w:fill="auto"/>
            <w:vAlign w:val="center"/>
            <w:hideMark/>
          </w:tcPr>
          <w:p w14:paraId="78C54E77" w14:textId="77777777" w:rsidR="00CF74B6" w:rsidRPr="00CF74B6" w:rsidRDefault="00CF74B6" w:rsidP="00CF74B6">
            <w:pPr>
              <w:rPr>
                <w:rFonts w:ascii="Arial" w:hAnsi="Arial" w:cs="Arial"/>
                <w:sz w:val="16"/>
                <w:szCs w:val="16"/>
              </w:rPr>
            </w:pPr>
            <w:r w:rsidRPr="00CF74B6">
              <w:rPr>
                <w:rFonts w:ascii="Arial" w:hAnsi="Arial" w:cs="Arial"/>
                <w:sz w:val="16"/>
                <w:szCs w:val="16"/>
              </w:rPr>
              <w:t>Tampa de conexão universal estéril para proteção de cateter.</w:t>
            </w:r>
          </w:p>
        </w:tc>
        <w:tc>
          <w:tcPr>
            <w:tcW w:w="979" w:type="dxa"/>
            <w:tcBorders>
              <w:top w:val="nil"/>
              <w:left w:val="nil"/>
              <w:bottom w:val="single" w:sz="4" w:space="0" w:color="808080"/>
              <w:right w:val="single" w:sz="4" w:space="0" w:color="808080"/>
            </w:tcBorders>
            <w:shd w:val="clear" w:color="auto" w:fill="auto"/>
            <w:vAlign w:val="center"/>
            <w:hideMark/>
          </w:tcPr>
          <w:p w14:paraId="44602F7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390A4C1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3.000</w:t>
            </w:r>
          </w:p>
        </w:tc>
        <w:tc>
          <w:tcPr>
            <w:tcW w:w="1099" w:type="dxa"/>
            <w:tcBorders>
              <w:top w:val="nil"/>
              <w:left w:val="nil"/>
              <w:bottom w:val="single" w:sz="4" w:space="0" w:color="808080"/>
              <w:right w:val="single" w:sz="4" w:space="0" w:color="808080"/>
            </w:tcBorders>
            <w:shd w:val="clear" w:color="auto" w:fill="auto"/>
            <w:vAlign w:val="center"/>
            <w:hideMark/>
          </w:tcPr>
          <w:p w14:paraId="6ED9219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0,238</w:t>
            </w:r>
          </w:p>
        </w:tc>
        <w:tc>
          <w:tcPr>
            <w:tcW w:w="1099" w:type="dxa"/>
            <w:tcBorders>
              <w:top w:val="nil"/>
              <w:left w:val="nil"/>
              <w:bottom w:val="single" w:sz="4" w:space="0" w:color="808080"/>
              <w:right w:val="single" w:sz="4" w:space="0" w:color="808080"/>
            </w:tcBorders>
            <w:shd w:val="clear" w:color="auto" w:fill="auto"/>
            <w:vAlign w:val="center"/>
            <w:hideMark/>
          </w:tcPr>
          <w:p w14:paraId="1AEB2B73"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714,00</w:t>
            </w:r>
          </w:p>
        </w:tc>
      </w:tr>
      <w:tr w:rsidR="00CF74B6" w:rsidRPr="00CF74B6" w14:paraId="4F4D6AB2"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FF9011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339</w:t>
            </w:r>
          </w:p>
        </w:tc>
        <w:tc>
          <w:tcPr>
            <w:tcW w:w="5822" w:type="dxa"/>
            <w:tcBorders>
              <w:top w:val="nil"/>
              <w:left w:val="nil"/>
              <w:bottom w:val="single" w:sz="4" w:space="0" w:color="808080"/>
              <w:right w:val="single" w:sz="4" w:space="0" w:color="808080"/>
            </w:tcBorders>
            <w:shd w:val="clear" w:color="auto" w:fill="auto"/>
            <w:vAlign w:val="center"/>
            <w:hideMark/>
          </w:tcPr>
          <w:p w14:paraId="4EAB0C4B" w14:textId="77777777" w:rsidR="00CF74B6" w:rsidRPr="00CF74B6" w:rsidRDefault="00CF74B6" w:rsidP="00CF74B6">
            <w:pPr>
              <w:rPr>
                <w:rFonts w:ascii="Arial" w:hAnsi="Arial" w:cs="Arial"/>
                <w:sz w:val="16"/>
                <w:szCs w:val="16"/>
              </w:rPr>
            </w:pPr>
            <w:r w:rsidRPr="00CF74B6">
              <w:rPr>
                <w:rFonts w:ascii="Arial" w:hAnsi="Arial" w:cs="Arial"/>
                <w:sz w:val="16"/>
                <w:szCs w:val="16"/>
              </w:rPr>
              <w:t>Tela protésica 26 x 36 cm.</w:t>
            </w:r>
          </w:p>
        </w:tc>
        <w:tc>
          <w:tcPr>
            <w:tcW w:w="979" w:type="dxa"/>
            <w:tcBorders>
              <w:top w:val="nil"/>
              <w:left w:val="nil"/>
              <w:bottom w:val="single" w:sz="4" w:space="0" w:color="808080"/>
              <w:right w:val="single" w:sz="4" w:space="0" w:color="808080"/>
            </w:tcBorders>
            <w:shd w:val="clear" w:color="auto" w:fill="auto"/>
            <w:vAlign w:val="center"/>
            <w:hideMark/>
          </w:tcPr>
          <w:p w14:paraId="130383A6"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08DE281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232AE7D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144,542</w:t>
            </w:r>
          </w:p>
        </w:tc>
        <w:tc>
          <w:tcPr>
            <w:tcW w:w="1099" w:type="dxa"/>
            <w:tcBorders>
              <w:top w:val="nil"/>
              <w:left w:val="nil"/>
              <w:bottom w:val="single" w:sz="4" w:space="0" w:color="808080"/>
              <w:right w:val="single" w:sz="4" w:space="0" w:color="808080"/>
            </w:tcBorders>
            <w:shd w:val="clear" w:color="auto" w:fill="auto"/>
            <w:vAlign w:val="center"/>
            <w:hideMark/>
          </w:tcPr>
          <w:p w14:paraId="400D0A35"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14.454,20</w:t>
            </w:r>
          </w:p>
        </w:tc>
      </w:tr>
      <w:tr w:rsidR="00CF74B6" w:rsidRPr="00CF74B6" w14:paraId="0ABDD525"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803078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340</w:t>
            </w:r>
          </w:p>
        </w:tc>
        <w:tc>
          <w:tcPr>
            <w:tcW w:w="5822" w:type="dxa"/>
            <w:tcBorders>
              <w:top w:val="nil"/>
              <w:left w:val="nil"/>
              <w:bottom w:val="single" w:sz="4" w:space="0" w:color="808080"/>
              <w:right w:val="single" w:sz="4" w:space="0" w:color="808080"/>
            </w:tcBorders>
            <w:shd w:val="clear" w:color="auto" w:fill="auto"/>
            <w:vAlign w:val="center"/>
            <w:hideMark/>
          </w:tcPr>
          <w:p w14:paraId="5744B037"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Tela de </w:t>
            </w:r>
            <w:proofErr w:type="spellStart"/>
            <w:r w:rsidRPr="00CF74B6">
              <w:rPr>
                <w:rFonts w:ascii="Arial" w:hAnsi="Arial" w:cs="Arial"/>
                <w:sz w:val="16"/>
                <w:szCs w:val="16"/>
              </w:rPr>
              <w:t>prolene</w:t>
            </w:r>
            <w:proofErr w:type="spellEnd"/>
            <w:r w:rsidRPr="00CF74B6">
              <w:rPr>
                <w:rFonts w:ascii="Arial" w:hAnsi="Arial" w:cs="Arial"/>
                <w:sz w:val="16"/>
                <w:szCs w:val="16"/>
              </w:rPr>
              <w:t xml:space="preserve"> 30 x 30 cm.</w:t>
            </w:r>
          </w:p>
        </w:tc>
        <w:tc>
          <w:tcPr>
            <w:tcW w:w="979" w:type="dxa"/>
            <w:tcBorders>
              <w:top w:val="nil"/>
              <w:left w:val="nil"/>
              <w:bottom w:val="single" w:sz="4" w:space="0" w:color="808080"/>
              <w:right w:val="single" w:sz="4" w:space="0" w:color="808080"/>
            </w:tcBorders>
            <w:shd w:val="clear" w:color="auto" w:fill="auto"/>
            <w:vAlign w:val="center"/>
            <w:hideMark/>
          </w:tcPr>
          <w:p w14:paraId="01291696"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0541B7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3DE6362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156,377</w:t>
            </w:r>
          </w:p>
        </w:tc>
        <w:tc>
          <w:tcPr>
            <w:tcW w:w="1099" w:type="dxa"/>
            <w:tcBorders>
              <w:top w:val="nil"/>
              <w:left w:val="nil"/>
              <w:bottom w:val="single" w:sz="4" w:space="0" w:color="808080"/>
              <w:right w:val="single" w:sz="4" w:space="0" w:color="808080"/>
            </w:tcBorders>
            <w:shd w:val="clear" w:color="auto" w:fill="auto"/>
            <w:vAlign w:val="center"/>
            <w:hideMark/>
          </w:tcPr>
          <w:p w14:paraId="43B82705"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15.637,70</w:t>
            </w:r>
          </w:p>
        </w:tc>
      </w:tr>
      <w:tr w:rsidR="00CF74B6" w:rsidRPr="00CF74B6" w14:paraId="738EAD9A"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FA6964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341</w:t>
            </w:r>
          </w:p>
        </w:tc>
        <w:tc>
          <w:tcPr>
            <w:tcW w:w="5822" w:type="dxa"/>
            <w:tcBorders>
              <w:top w:val="nil"/>
              <w:left w:val="nil"/>
              <w:bottom w:val="single" w:sz="4" w:space="0" w:color="808080"/>
              <w:right w:val="single" w:sz="4" w:space="0" w:color="808080"/>
            </w:tcBorders>
            <w:shd w:val="clear" w:color="auto" w:fill="auto"/>
            <w:vAlign w:val="center"/>
            <w:hideMark/>
          </w:tcPr>
          <w:p w14:paraId="24DEFCBA" w14:textId="77777777" w:rsidR="00CF74B6" w:rsidRPr="00CF74B6" w:rsidRDefault="00CF74B6" w:rsidP="00CF74B6">
            <w:pPr>
              <w:rPr>
                <w:rFonts w:ascii="Arial" w:hAnsi="Arial" w:cs="Arial"/>
                <w:sz w:val="16"/>
                <w:szCs w:val="16"/>
              </w:rPr>
            </w:pPr>
            <w:r w:rsidRPr="00CF74B6">
              <w:rPr>
                <w:rFonts w:ascii="Arial" w:hAnsi="Arial" w:cs="Arial"/>
                <w:sz w:val="16"/>
                <w:szCs w:val="16"/>
              </w:rPr>
              <w:t>Termômetro clínico.</w:t>
            </w:r>
          </w:p>
        </w:tc>
        <w:tc>
          <w:tcPr>
            <w:tcW w:w="979" w:type="dxa"/>
            <w:tcBorders>
              <w:top w:val="nil"/>
              <w:left w:val="nil"/>
              <w:bottom w:val="single" w:sz="4" w:space="0" w:color="808080"/>
              <w:right w:val="single" w:sz="4" w:space="0" w:color="808080"/>
            </w:tcBorders>
            <w:shd w:val="clear" w:color="auto" w:fill="auto"/>
            <w:vAlign w:val="center"/>
            <w:hideMark/>
          </w:tcPr>
          <w:p w14:paraId="19923F7E"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A9A890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w:t>
            </w:r>
          </w:p>
        </w:tc>
        <w:tc>
          <w:tcPr>
            <w:tcW w:w="1099" w:type="dxa"/>
            <w:tcBorders>
              <w:top w:val="nil"/>
              <w:left w:val="nil"/>
              <w:bottom w:val="single" w:sz="4" w:space="0" w:color="808080"/>
              <w:right w:val="single" w:sz="4" w:space="0" w:color="808080"/>
            </w:tcBorders>
            <w:shd w:val="clear" w:color="auto" w:fill="auto"/>
            <w:vAlign w:val="center"/>
            <w:hideMark/>
          </w:tcPr>
          <w:p w14:paraId="3940DEA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18,057</w:t>
            </w:r>
          </w:p>
        </w:tc>
        <w:tc>
          <w:tcPr>
            <w:tcW w:w="1099" w:type="dxa"/>
            <w:tcBorders>
              <w:top w:val="nil"/>
              <w:left w:val="nil"/>
              <w:bottom w:val="single" w:sz="4" w:space="0" w:color="808080"/>
              <w:right w:val="single" w:sz="4" w:space="0" w:color="808080"/>
            </w:tcBorders>
            <w:shd w:val="clear" w:color="auto" w:fill="auto"/>
            <w:vAlign w:val="center"/>
            <w:hideMark/>
          </w:tcPr>
          <w:p w14:paraId="08A9C246"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3.611,40</w:t>
            </w:r>
          </w:p>
        </w:tc>
      </w:tr>
      <w:tr w:rsidR="00CF74B6" w:rsidRPr="00CF74B6" w14:paraId="6E1B8019"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3A6D34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342</w:t>
            </w:r>
          </w:p>
        </w:tc>
        <w:tc>
          <w:tcPr>
            <w:tcW w:w="5822" w:type="dxa"/>
            <w:tcBorders>
              <w:top w:val="nil"/>
              <w:left w:val="nil"/>
              <w:bottom w:val="single" w:sz="4" w:space="0" w:color="808080"/>
              <w:right w:val="single" w:sz="4" w:space="0" w:color="808080"/>
            </w:tcBorders>
            <w:shd w:val="clear" w:color="auto" w:fill="auto"/>
            <w:vAlign w:val="center"/>
            <w:hideMark/>
          </w:tcPr>
          <w:p w14:paraId="7204E93E" w14:textId="77777777" w:rsidR="00CF74B6" w:rsidRPr="00CF74B6" w:rsidRDefault="00CF74B6" w:rsidP="00CF74B6">
            <w:pPr>
              <w:rPr>
                <w:rFonts w:ascii="Arial" w:hAnsi="Arial" w:cs="Arial"/>
                <w:sz w:val="16"/>
                <w:szCs w:val="16"/>
              </w:rPr>
            </w:pPr>
            <w:r w:rsidRPr="00CF74B6">
              <w:rPr>
                <w:rFonts w:ascii="Arial" w:hAnsi="Arial" w:cs="Arial"/>
                <w:sz w:val="16"/>
                <w:szCs w:val="16"/>
              </w:rPr>
              <w:t>Termômetro de refrigeração digital para insumos.</w:t>
            </w:r>
          </w:p>
        </w:tc>
        <w:tc>
          <w:tcPr>
            <w:tcW w:w="979" w:type="dxa"/>
            <w:tcBorders>
              <w:top w:val="nil"/>
              <w:left w:val="nil"/>
              <w:bottom w:val="single" w:sz="4" w:space="0" w:color="808080"/>
              <w:right w:val="single" w:sz="4" w:space="0" w:color="808080"/>
            </w:tcBorders>
            <w:shd w:val="clear" w:color="auto" w:fill="auto"/>
            <w:vAlign w:val="center"/>
            <w:hideMark/>
          </w:tcPr>
          <w:p w14:paraId="4174D92C"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3ABC4B5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42DFC0F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86,933</w:t>
            </w:r>
          </w:p>
        </w:tc>
        <w:tc>
          <w:tcPr>
            <w:tcW w:w="1099" w:type="dxa"/>
            <w:tcBorders>
              <w:top w:val="nil"/>
              <w:left w:val="nil"/>
              <w:bottom w:val="single" w:sz="4" w:space="0" w:color="808080"/>
              <w:right w:val="single" w:sz="4" w:space="0" w:color="808080"/>
            </w:tcBorders>
            <w:shd w:val="clear" w:color="auto" w:fill="auto"/>
            <w:vAlign w:val="center"/>
            <w:hideMark/>
          </w:tcPr>
          <w:p w14:paraId="1CFB41E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4.346,65</w:t>
            </w:r>
          </w:p>
        </w:tc>
      </w:tr>
      <w:tr w:rsidR="00CF74B6" w:rsidRPr="00CF74B6" w14:paraId="3ADE13D9"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00E28B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343</w:t>
            </w:r>
          </w:p>
        </w:tc>
        <w:tc>
          <w:tcPr>
            <w:tcW w:w="5822" w:type="dxa"/>
            <w:tcBorders>
              <w:top w:val="nil"/>
              <w:left w:val="nil"/>
              <w:bottom w:val="single" w:sz="4" w:space="0" w:color="808080"/>
              <w:right w:val="single" w:sz="4" w:space="0" w:color="808080"/>
            </w:tcBorders>
            <w:shd w:val="clear" w:color="auto" w:fill="auto"/>
            <w:vAlign w:val="center"/>
            <w:hideMark/>
          </w:tcPr>
          <w:p w14:paraId="2A3D6C45" w14:textId="77777777" w:rsidR="00CF74B6" w:rsidRPr="00CF74B6" w:rsidRDefault="00CF74B6" w:rsidP="00CF74B6">
            <w:pPr>
              <w:rPr>
                <w:rFonts w:ascii="Arial" w:hAnsi="Arial" w:cs="Arial"/>
                <w:sz w:val="16"/>
                <w:szCs w:val="16"/>
              </w:rPr>
            </w:pPr>
            <w:r w:rsidRPr="00CF74B6">
              <w:rPr>
                <w:rFonts w:ascii="Arial" w:hAnsi="Arial" w:cs="Arial"/>
                <w:sz w:val="16"/>
                <w:szCs w:val="16"/>
              </w:rPr>
              <w:t>Termômetro infravermelho com pilhas (referencia: GTECH).</w:t>
            </w:r>
          </w:p>
        </w:tc>
        <w:tc>
          <w:tcPr>
            <w:tcW w:w="979" w:type="dxa"/>
            <w:tcBorders>
              <w:top w:val="nil"/>
              <w:left w:val="nil"/>
              <w:bottom w:val="single" w:sz="4" w:space="0" w:color="808080"/>
              <w:right w:val="single" w:sz="4" w:space="0" w:color="808080"/>
            </w:tcBorders>
            <w:shd w:val="clear" w:color="auto" w:fill="auto"/>
            <w:vAlign w:val="center"/>
            <w:hideMark/>
          </w:tcPr>
          <w:p w14:paraId="116F60D8"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8E306C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1.000</w:t>
            </w:r>
          </w:p>
        </w:tc>
        <w:tc>
          <w:tcPr>
            <w:tcW w:w="1099" w:type="dxa"/>
            <w:tcBorders>
              <w:top w:val="nil"/>
              <w:left w:val="nil"/>
              <w:bottom w:val="single" w:sz="4" w:space="0" w:color="808080"/>
              <w:right w:val="single" w:sz="4" w:space="0" w:color="808080"/>
            </w:tcBorders>
            <w:shd w:val="clear" w:color="auto" w:fill="auto"/>
            <w:vAlign w:val="center"/>
            <w:hideMark/>
          </w:tcPr>
          <w:p w14:paraId="4AA92B7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119,204</w:t>
            </w:r>
          </w:p>
        </w:tc>
        <w:tc>
          <w:tcPr>
            <w:tcW w:w="1099" w:type="dxa"/>
            <w:tcBorders>
              <w:top w:val="nil"/>
              <w:left w:val="nil"/>
              <w:bottom w:val="single" w:sz="4" w:space="0" w:color="808080"/>
              <w:right w:val="single" w:sz="4" w:space="0" w:color="808080"/>
            </w:tcBorders>
            <w:shd w:val="clear" w:color="auto" w:fill="auto"/>
            <w:vAlign w:val="center"/>
            <w:hideMark/>
          </w:tcPr>
          <w:p w14:paraId="56F61DB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119.204,00</w:t>
            </w:r>
          </w:p>
        </w:tc>
      </w:tr>
      <w:tr w:rsidR="00CF74B6" w:rsidRPr="00CF74B6" w14:paraId="2112AFBC"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4AC520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344</w:t>
            </w:r>
          </w:p>
        </w:tc>
        <w:tc>
          <w:tcPr>
            <w:tcW w:w="5822" w:type="dxa"/>
            <w:tcBorders>
              <w:top w:val="nil"/>
              <w:left w:val="nil"/>
              <w:bottom w:val="single" w:sz="4" w:space="0" w:color="808080"/>
              <w:right w:val="single" w:sz="4" w:space="0" w:color="808080"/>
            </w:tcBorders>
            <w:shd w:val="clear" w:color="auto" w:fill="auto"/>
            <w:vAlign w:val="center"/>
            <w:hideMark/>
          </w:tcPr>
          <w:p w14:paraId="11D3F3D2"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Tesoura para bandagem </w:t>
            </w:r>
            <w:proofErr w:type="spellStart"/>
            <w:r w:rsidRPr="00CF74B6">
              <w:rPr>
                <w:rFonts w:ascii="Arial" w:hAnsi="Arial" w:cs="Arial"/>
                <w:sz w:val="16"/>
                <w:szCs w:val="16"/>
              </w:rPr>
              <w:t>autoclavável</w:t>
            </w:r>
            <w:proofErr w:type="spellEnd"/>
            <w:r w:rsidRPr="00CF74B6">
              <w:rPr>
                <w:rFonts w:ascii="Arial" w:hAnsi="Arial" w:cs="Arial"/>
                <w:sz w:val="16"/>
                <w:szCs w:val="16"/>
              </w:rPr>
              <w:t>, 19 cm, cor preta.</w:t>
            </w:r>
          </w:p>
        </w:tc>
        <w:tc>
          <w:tcPr>
            <w:tcW w:w="979" w:type="dxa"/>
            <w:tcBorders>
              <w:top w:val="nil"/>
              <w:left w:val="nil"/>
              <w:bottom w:val="single" w:sz="4" w:space="0" w:color="808080"/>
              <w:right w:val="single" w:sz="4" w:space="0" w:color="808080"/>
            </w:tcBorders>
            <w:shd w:val="clear" w:color="auto" w:fill="auto"/>
            <w:vAlign w:val="center"/>
            <w:hideMark/>
          </w:tcPr>
          <w:p w14:paraId="0B3D7CF5"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50EF894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1820350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43,455</w:t>
            </w:r>
          </w:p>
        </w:tc>
        <w:tc>
          <w:tcPr>
            <w:tcW w:w="1099" w:type="dxa"/>
            <w:tcBorders>
              <w:top w:val="nil"/>
              <w:left w:val="nil"/>
              <w:bottom w:val="single" w:sz="4" w:space="0" w:color="808080"/>
              <w:right w:val="single" w:sz="4" w:space="0" w:color="808080"/>
            </w:tcBorders>
            <w:shd w:val="clear" w:color="auto" w:fill="auto"/>
            <w:vAlign w:val="center"/>
            <w:hideMark/>
          </w:tcPr>
          <w:p w14:paraId="269E46E6"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434,55</w:t>
            </w:r>
          </w:p>
        </w:tc>
      </w:tr>
      <w:tr w:rsidR="00CF74B6" w:rsidRPr="00CF74B6" w14:paraId="74305F9A" w14:textId="77777777" w:rsidTr="00CF74B6">
        <w:trPr>
          <w:trHeight w:val="81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4EC926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345</w:t>
            </w:r>
          </w:p>
        </w:tc>
        <w:tc>
          <w:tcPr>
            <w:tcW w:w="5822" w:type="dxa"/>
            <w:tcBorders>
              <w:top w:val="nil"/>
              <w:left w:val="nil"/>
              <w:bottom w:val="single" w:sz="4" w:space="0" w:color="808080"/>
              <w:right w:val="single" w:sz="4" w:space="0" w:color="808080"/>
            </w:tcBorders>
            <w:shd w:val="clear" w:color="auto" w:fill="auto"/>
            <w:vAlign w:val="center"/>
            <w:hideMark/>
          </w:tcPr>
          <w:p w14:paraId="62B8F106" w14:textId="77777777" w:rsidR="00CF74B6" w:rsidRPr="00CF74B6" w:rsidRDefault="00CF74B6" w:rsidP="00CF74B6">
            <w:pPr>
              <w:rPr>
                <w:rFonts w:ascii="Arial" w:hAnsi="Arial" w:cs="Arial"/>
                <w:sz w:val="16"/>
                <w:szCs w:val="16"/>
              </w:rPr>
            </w:pPr>
            <w:r w:rsidRPr="00CF74B6">
              <w:rPr>
                <w:rFonts w:ascii="Arial" w:hAnsi="Arial" w:cs="Arial"/>
                <w:sz w:val="16"/>
                <w:szCs w:val="16"/>
              </w:rPr>
              <w:t>Teste Bowie &amp; Dick - folha A5 - produto deve estar de acordo com as normas internacionais ISO 11140 e EN867 - classe B - pacote com 50 folhas - validade de 3 anos. Composição: tinta indicativa de alta qualidade, isenta de chumbo e metais pesados.</w:t>
            </w:r>
          </w:p>
        </w:tc>
        <w:tc>
          <w:tcPr>
            <w:tcW w:w="979" w:type="dxa"/>
            <w:tcBorders>
              <w:top w:val="nil"/>
              <w:left w:val="nil"/>
              <w:bottom w:val="single" w:sz="4" w:space="0" w:color="808080"/>
              <w:right w:val="single" w:sz="4" w:space="0" w:color="808080"/>
            </w:tcBorders>
            <w:shd w:val="clear" w:color="auto" w:fill="auto"/>
            <w:vAlign w:val="center"/>
            <w:hideMark/>
          </w:tcPr>
          <w:p w14:paraId="6C036631"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59745F0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250</w:t>
            </w:r>
          </w:p>
        </w:tc>
        <w:tc>
          <w:tcPr>
            <w:tcW w:w="1099" w:type="dxa"/>
            <w:tcBorders>
              <w:top w:val="nil"/>
              <w:left w:val="nil"/>
              <w:bottom w:val="single" w:sz="4" w:space="0" w:color="808080"/>
              <w:right w:val="single" w:sz="4" w:space="0" w:color="808080"/>
            </w:tcBorders>
            <w:shd w:val="clear" w:color="auto" w:fill="auto"/>
            <w:vAlign w:val="center"/>
            <w:hideMark/>
          </w:tcPr>
          <w:p w14:paraId="11B7A89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549,407</w:t>
            </w:r>
          </w:p>
        </w:tc>
        <w:tc>
          <w:tcPr>
            <w:tcW w:w="1099" w:type="dxa"/>
            <w:tcBorders>
              <w:top w:val="nil"/>
              <w:left w:val="nil"/>
              <w:bottom w:val="single" w:sz="4" w:space="0" w:color="808080"/>
              <w:right w:val="single" w:sz="4" w:space="0" w:color="808080"/>
            </w:tcBorders>
            <w:shd w:val="clear" w:color="auto" w:fill="auto"/>
            <w:vAlign w:val="center"/>
            <w:hideMark/>
          </w:tcPr>
          <w:p w14:paraId="4DCAB28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137.351,75</w:t>
            </w:r>
          </w:p>
        </w:tc>
      </w:tr>
      <w:tr w:rsidR="00CF74B6" w:rsidRPr="00CF74B6" w14:paraId="7027985D" w14:textId="77777777" w:rsidTr="00CF74B6">
        <w:trPr>
          <w:trHeight w:val="81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ED0805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346</w:t>
            </w:r>
          </w:p>
        </w:tc>
        <w:tc>
          <w:tcPr>
            <w:tcW w:w="5822" w:type="dxa"/>
            <w:tcBorders>
              <w:top w:val="nil"/>
              <w:left w:val="nil"/>
              <w:bottom w:val="single" w:sz="4" w:space="0" w:color="808080"/>
              <w:right w:val="single" w:sz="4" w:space="0" w:color="808080"/>
            </w:tcBorders>
            <w:shd w:val="clear" w:color="auto" w:fill="auto"/>
            <w:vAlign w:val="center"/>
            <w:hideMark/>
          </w:tcPr>
          <w:p w14:paraId="1FD985DE"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Tomada para multiplicação de saídas de oxigênio. Possibilita o uso de diferentes aparelhos e instrumentos através de um único ponto. Corpo em alumínio (natural), 2 </w:t>
            </w:r>
            <w:proofErr w:type="spellStart"/>
            <w:r w:rsidRPr="00CF74B6">
              <w:rPr>
                <w:rFonts w:ascii="Arial" w:hAnsi="Arial" w:cs="Arial"/>
                <w:sz w:val="16"/>
                <w:szCs w:val="16"/>
              </w:rPr>
              <w:t>niples</w:t>
            </w:r>
            <w:proofErr w:type="spellEnd"/>
            <w:r w:rsidRPr="00CF74B6">
              <w:rPr>
                <w:rFonts w:ascii="Arial" w:hAnsi="Arial" w:cs="Arial"/>
                <w:sz w:val="16"/>
                <w:szCs w:val="16"/>
              </w:rPr>
              <w:t xml:space="preserve"> com pino de impacto e porca borboleta na cor do gás.  Conexões padrão ABNT NBR 11906.</w:t>
            </w:r>
          </w:p>
        </w:tc>
        <w:tc>
          <w:tcPr>
            <w:tcW w:w="979" w:type="dxa"/>
            <w:tcBorders>
              <w:top w:val="nil"/>
              <w:left w:val="nil"/>
              <w:bottom w:val="single" w:sz="4" w:space="0" w:color="808080"/>
              <w:right w:val="single" w:sz="4" w:space="0" w:color="808080"/>
            </w:tcBorders>
            <w:shd w:val="clear" w:color="auto" w:fill="auto"/>
            <w:vAlign w:val="center"/>
            <w:hideMark/>
          </w:tcPr>
          <w:p w14:paraId="76F168E4"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651EB7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65CF3EF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89,243</w:t>
            </w:r>
          </w:p>
        </w:tc>
        <w:tc>
          <w:tcPr>
            <w:tcW w:w="1099" w:type="dxa"/>
            <w:tcBorders>
              <w:top w:val="nil"/>
              <w:left w:val="nil"/>
              <w:bottom w:val="single" w:sz="4" w:space="0" w:color="808080"/>
              <w:right w:val="single" w:sz="4" w:space="0" w:color="808080"/>
            </w:tcBorders>
            <w:shd w:val="clear" w:color="auto" w:fill="auto"/>
            <w:vAlign w:val="center"/>
            <w:hideMark/>
          </w:tcPr>
          <w:p w14:paraId="5AAE6A0F"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4.462,15</w:t>
            </w:r>
          </w:p>
        </w:tc>
      </w:tr>
      <w:tr w:rsidR="00CF74B6" w:rsidRPr="00CF74B6" w14:paraId="1CEDEC35" w14:textId="77777777" w:rsidTr="00CF74B6">
        <w:trPr>
          <w:trHeight w:val="81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A0D1C9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347</w:t>
            </w:r>
          </w:p>
        </w:tc>
        <w:tc>
          <w:tcPr>
            <w:tcW w:w="5822" w:type="dxa"/>
            <w:tcBorders>
              <w:top w:val="nil"/>
              <w:left w:val="nil"/>
              <w:bottom w:val="single" w:sz="4" w:space="0" w:color="808080"/>
              <w:right w:val="single" w:sz="4" w:space="0" w:color="808080"/>
            </w:tcBorders>
            <w:shd w:val="clear" w:color="auto" w:fill="auto"/>
            <w:vAlign w:val="center"/>
            <w:hideMark/>
          </w:tcPr>
          <w:p w14:paraId="240EFA51"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Touca cirúrgica com as seguintes características: tamanho 45 x 52 cm; fabricada em não tecido </w:t>
            </w:r>
            <w:proofErr w:type="spellStart"/>
            <w:r w:rsidRPr="00CF74B6">
              <w:rPr>
                <w:rFonts w:ascii="Arial" w:hAnsi="Arial" w:cs="Arial"/>
                <w:sz w:val="16"/>
                <w:szCs w:val="16"/>
              </w:rPr>
              <w:t>Spunbonded</w:t>
            </w:r>
            <w:proofErr w:type="spellEnd"/>
            <w:r w:rsidRPr="00CF74B6">
              <w:rPr>
                <w:rFonts w:ascii="Arial" w:hAnsi="Arial" w:cs="Arial"/>
                <w:sz w:val="16"/>
                <w:szCs w:val="16"/>
              </w:rPr>
              <w:t xml:space="preserve"> 100 % polipropileno utilizando soldagem eletrônica por ultrassom; hipoalergênicas; possuem elástico revestido; Produto descartável. Embalagem contendo 100 unidades.</w:t>
            </w:r>
          </w:p>
        </w:tc>
        <w:tc>
          <w:tcPr>
            <w:tcW w:w="979" w:type="dxa"/>
            <w:tcBorders>
              <w:top w:val="nil"/>
              <w:left w:val="nil"/>
              <w:bottom w:val="single" w:sz="4" w:space="0" w:color="808080"/>
              <w:right w:val="single" w:sz="4" w:space="0" w:color="808080"/>
            </w:tcBorders>
            <w:shd w:val="clear" w:color="auto" w:fill="auto"/>
            <w:vAlign w:val="center"/>
            <w:hideMark/>
          </w:tcPr>
          <w:p w14:paraId="6DA5BC01"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0A2A769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20.000</w:t>
            </w:r>
          </w:p>
        </w:tc>
        <w:tc>
          <w:tcPr>
            <w:tcW w:w="1099" w:type="dxa"/>
            <w:tcBorders>
              <w:top w:val="nil"/>
              <w:left w:val="nil"/>
              <w:bottom w:val="single" w:sz="4" w:space="0" w:color="808080"/>
              <w:right w:val="single" w:sz="4" w:space="0" w:color="808080"/>
            </w:tcBorders>
            <w:shd w:val="clear" w:color="auto" w:fill="auto"/>
            <w:vAlign w:val="center"/>
            <w:hideMark/>
          </w:tcPr>
          <w:p w14:paraId="39C9C3B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8,067</w:t>
            </w:r>
          </w:p>
        </w:tc>
        <w:tc>
          <w:tcPr>
            <w:tcW w:w="1099" w:type="dxa"/>
            <w:tcBorders>
              <w:top w:val="nil"/>
              <w:left w:val="nil"/>
              <w:bottom w:val="single" w:sz="4" w:space="0" w:color="808080"/>
              <w:right w:val="single" w:sz="4" w:space="0" w:color="808080"/>
            </w:tcBorders>
            <w:shd w:val="clear" w:color="auto" w:fill="auto"/>
            <w:vAlign w:val="center"/>
            <w:hideMark/>
          </w:tcPr>
          <w:p w14:paraId="0C651547"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161.340,00</w:t>
            </w:r>
          </w:p>
        </w:tc>
      </w:tr>
      <w:tr w:rsidR="00CF74B6" w:rsidRPr="00CF74B6" w14:paraId="24EC4585"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E8B758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348</w:t>
            </w:r>
          </w:p>
        </w:tc>
        <w:tc>
          <w:tcPr>
            <w:tcW w:w="5822" w:type="dxa"/>
            <w:tcBorders>
              <w:top w:val="nil"/>
              <w:left w:val="nil"/>
              <w:bottom w:val="single" w:sz="4" w:space="0" w:color="808080"/>
              <w:right w:val="single" w:sz="4" w:space="0" w:color="808080"/>
            </w:tcBorders>
            <w:shd w:val="clear" w:color="auto" w:fill="auto"/>
            <w:vAlign w:val="center"/>
            <w:hideMark/>
          </w:tcPr>
          <w:p w14:paraId="7729D3A6" w14:textId="77777777" w:rsidR="00CF74B6" w:rsidRPr="00CF74B6" w:rsidRDefault="00CF74B6" w:rsidP="00CF74B6">
            <w:pPr>
              <w:rPr>
                <w:rFonts w:ascii="Arial" w:hAnsi="Arial" w:cs="Arial"/>
                <w:sz w:val="16"/>
                <w:szCs w:val="16"/>
              </w:rPr>
            </w:pPr>
            <w:r w:rsidRPr="00CF74B6">
              <w:rPr>
                <w:rFonts w:ascii="Arial" w:hAnsi="Arial" w:cs="Arial"/>
                <w:sz w:val="16"/>
                <w:szCs w:val="16"/>
              </w:rPr>
              <w:t>Tubo de látex diâmetro 3,0 a 5,0 mm, pacote com 15 metros.</w:t>
            </w:r>
          </w:p>
        </w:tc>
        <w:tc>
          <w:tcPr>
            <w:tcW w:w="979" w:type="dxa"/>
            <w:tcBorders>
              <w:top w:val="nil"/>
              <w:left w:val="nil"/>
              <w:bottom w:val="single" w:sz="4" w:space="0" w:color="808080"/>
              <w:right w:val="single" w:sz="4" w:space="0" w:color="808080"/>
            </w:tcBorders>
            <w:shd w:val="clear" w:color="auto" w:fill="auto"/>
            <w:vAlign w:val="center"/>
            <w:hideMark/>
          </w:tcPr>
          <w:p w14:paraId="1AA98C4E"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75784FB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w:t>
            </w:r>
          </w:p>
        </w:tc>
        <w:tc>
          <w:tcPr>
            <w:tcW w:w="1099" w:type="dxa"/>
            <w:tcBorders>
              <w:top w:val="nil"/>
              <w:left w:val="nil"/>
              <w:bottom w:val="single" w:sz="4" w:space="0" w:color="808080"/>
              <w:right w:val="single" w:sz="4" w:space="0" w:color="808080"/>
            </w:tcBorders>
            <w:shd w:val="clear" w:color="auto" w:fill="auto"/>
            <w:vAlign w:val="center"/>
            <w:hideMark/>
          </w:tcPr>
          <w:p w14:paraId="56DAE82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35,744</w:t>
            </w:r>
          </w:p>
        </w:tc>
        <w:tc>
          <w:tcPr>
            <w:tcW w:w="1099" w:type="dxa"/>
            <w:tcBorders>
              <w:top w:val="nil"/>
              <w:left w:val="nil"/>
              <w:bottom w:val="single" w:sz="4" w:space="0" w:color="808080"/>
              <w:right w:val="single" w:sz="4" w:space="0" w:color="808080"/>
            </w:tcBorders>
            <w:shd w:val="clear" w:color="auto" w:fill="auto"/>
            <w:vAlign w:val="center"/>
            <w:hideMark/>
          </w:tcPr>
          <w:p w14:paraId="2709256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1.072,32</w:t>
            </w:r>
          </w:p>
        </w:tc>
      </w:tr>
      <w:tr w:rsidR="00CF74B6" w:rsidRPr="00CF74B6" w14:paraId="5DA70EEA" w14:textId="77777777" w:rsidTr="00CF74B6">
        <w:trPr>
          <w:trHeight w:val="122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733D12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349</w:t>
            </w:r>
          </w:p>
        </w:tc>
        <w:tc>
          <w:tcPr>
            <w:tcW w:w="5822" w:type="dxa"/>
            <w:tcBorders>
              <w:top w:val="nil"/>
              <w:left w:val="nil"/>
              <w:bottom w:val="single" w:sz="4" w:space="0" w:color="808080"/>
              <w:right w:val="single" w:sz="4" w:space="0" w:color="808080"/>
            </w:tcBorders>
            <w:shd w:val="clear" w:color="auto" w:fill="auto"/>
            <w:vAlign w:val="center"/>
            <w:hideMark/>
          </w:tcPr>
          <w:p w14:paraId="39EB130B" w14:textId="77777777" w:rsidR="00CF74B6" w:rsidRPr="00CF74B6" w:rsidRDefault="00CF74B6" w:rsidP="00CF74B6">
            <w:pPr>
              <w:rPr>
                <w:rFonts w:ascii="Arial" w:hAnsi="Arial" w:cs="Arial"/>
                <w:sz w:val="16"/>
                <w:szCs w:val="16"/>
              </w:rPr>
            </w:pPr>
            <w:r w:rsidRPr="00CF74B6">
              <w:rPr>
                <w:rFonts w:ascii="Arial" w:hAnsi="Arial" w:cs="Arial"/>
                <w:sz w:val="16"/>
                <w:szCs w:val="16"/>
              </w:rPr>
              <w:t>Válvula redutora para rede canalizada de ar comprimido. Válvula para regulagem ajustável de pressão de saída de gases em uma rede canalizada, destinados à alimentação de equipamentos médicos. Fabricada em latão cromado, com manômetro 0-10 Kgf / cm² pintado na cor do gás e KNOB de controle, é altamente durável e oferece grande precisão para a regulagem da pressão do gás.</w:t>
            </w:r>
          </w:p>
        </w:tc>
        <w:tc>
          <w:tcPr>
            <w:tcW w:w="979" w:type="dxa"/>
            <w:tcBorders>
              <w:top w:val="nil"/>
              <w:left w:val="nil"/>
              <w:bottom w:val="single" w:sz="4" w:space="0" w:color="808080"/>
              <w:right w:val="single" w:sz="4" w:space="0" w:color="808080"/>
            </w:tcBorders>
            <w:shd w:val="clear" w:color="auto" w:fill="auto"/>
            <w:vAlign w:val="center"/>
            <w:hideMark/>
          </w:tcPr>
          <w:p w14:paraId="0A4652FC"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46EA33A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6A47680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190,979</w:t>
            </w:r>
          </w:p>
        </w:tc>
        <w:tc>
          <w:tcPr>
            <w:tcW w:w="1099" w:type="dxa"/>
            <w:tcBorders>
              <w:top w:val="nil"/>
              <w:left w:val="nil"/>
              <w:bottom w:val="single" w:sz="4" w:space="0" w:color="808080"/>
              <w:right w:val="single" w:sz="4" w:space="0" w:color="808080"/>
            </w:tcBorders>
            <w:shd w:val="clear" w:color="auto" w:fill="auto"/>
            <w:vAlign w:val="center"/>
            <w:hideMark/>
          </w:tcPr>
          <w:p w14:paraId="506F6CA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9.548,95</w:t>
            </w:r>
          </w:p>
        </w:tc>
      </w:tr>
      <w:tr w:rsidR="00CF74B6" w:rsidRPr="00CF74B6" w14:paraId="32C4E894" w14:textId="77777777" w:rsidTr="00CF74B6">
        <w:trPr>
          <w:trHeight w:val="1020"/>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CF40A3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350</w:t>
            </w:r>
          </w:p>
        </w:tc>
        <w:tc>
          <w:tcPr>
            <w:tcW w:w="5822" w:type="dxa"/>
            <w:tcBorders>
              <w:top w:val="nil"/>
              <w:left w:val="nil"/>
              <w:bottom w:val="single" w:sz="4" w:space="0" w:color="808080"/>
              <w:right w:val="single" w:sz="4" w:space="0" w:color="808080"/>
            </w:tcBorders>
            <w:shd w:val="clear" w:color="auto" w:fill="auto"/>
            <w:vAlign w:val="center"/>
            <w:hideMark/>
          </w:tcPr>
          <w:p w14:paraId="6938A656"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Válvula reguladora para rede de oxigênio corpo em latão cromado; manômetro para indicação de pressão da rede de gases; botão de regulagem. Especificações técnicas: pressão de entrada: máximo de 75 Kgf / cm² (BAR); escala de pressão do manômetro: 0 a 11 Kgf / cm²; conexão de entrada e saída: Normas ABNT; pressão de saída: 0 </w:t>
            </w:r>
            <w:proofErr w:type="gramStart"/>
            <w:r w:rsidRPr="00CF74B6">
              <w:rPr>
                <w:rFonts w:ascii="Arial" w:hAnsi="Arial" w:cs="Arial"/>
                <w:sz w:val="16"/>
                <w:szCs w:val="16"/>
              </w:rPr>
              <w:t>à</w:t>
            </w:r>
            <w:proofErr w:type="gramEnd"/>
            <w:r w:rsidRPr="00CF74B6">
              <w:rPr>
                <w:rFonts w:ascii="Arial" w:hAnsi="Arial" w:cs="Arial"/>
                <w:sz w:val="16"/>
                <w:szCs w:val="16"/>
              </w:rPr>
              <w:t xml:space="preserve"> 7 Kgf / cm² (BAR) regulável.</w:t>
            </w:r>
          </w:p>
        </w:tc>
        <w:tc>
          <w:tcPr>
            <w:tcW w:w="979" w:type="dxa"/>
            <w:tcBorders>
              <w:top w:val="nil"/>
              <w:left w:val="nil"/>
              <w:bottom w:val="single" w:sz="4" w:space="0" w:color="808080"/>
              <w:right w:val="single" w:sz="4" w:space="0" w:color="808080"/>
            </w:tcBorders>
            <w:shd w:val="clear" w:color="auto" w:fill="auto"/>
            <w:vAlign w:val="center"/>
            <w:hideMark/>
          </w:tcPr>
          <w:p w14:paraId="3D5220A9"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2BBD10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7599156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174,690</w:t>
            </w:r>
          </w:p>
        </w:tc>
        <w:tc>
          <w:tcPr>
            <w:tcW w:w="1099" w:type="dxa"/>
            <w:tcBorders>
              <w:top w:val="nil"/>
              <w:left w:val="nil"/>
              <w:bottom w:val="single" w:sz="4" w:space="0" w:color="808080"/>
              <w:right w:val="single" w:sz="4" w:space="0" w:color="808080"/>
            </w:tcBorders>
            <w:shd w:val="clear" w:color="auto" w:fill="auto"/>
            <w:vAlign w:val="center"/>
            <w:hideMark/>
          </w:tcPr>
          <w:p w14:paraId="0CD7181E"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8.734,50</w:t>
            </w:r>
          </w:p>
        </w:tc>
      </w:tr>
      <w:tr w:rsidR="00CF74B6" w:rsidRPr="00CF74B6" w14:paraId="544D9FA7"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71B39A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351</w:t>
            </w:r>
          </w:p>
        </w:tc>
        <w:tc>
          <w:tcPr>
            <w:tcW w:w="5822" w:type="dxa"/>
            <w:tcBorders>
              <w:top w:val="nil"/>
              <w:left w:val="nil"/>
              <w:bottom w:val="single" w:sz="4" w:space="0" w:color="808080"/>
              <w:right w:val="single" w:sz="4" w:space="0" w:color="808080"/>
            </w:tcBorders>
            <w:shd w:val="clear" w:color="auto" w:fill="auto"/>
            <w:vAlign w:val="center"/>
            <w:hideMark/>
          </w:tcPr>
          <w:p w14:paraId="7A7F84DF"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Macacão com capuz, fechamento em zíper (referencia: </w:t>
            </w:r>
            <w:proofErr w:type="spellStart"/>
            <w:r w:rsidRPr="00CF74B6">
              <w:rPr>
                <w:rFonts w:ascii="Arial" w:hAnsi="Arial" w:cs="Arial"/>
                <w:sz w:val="16"/>
                <w:szCs w:val="16"/>
              </w:rPr>
              <w:t>Consulmed</w:t>
            </w:r>
            <w:proofErr w:type="spellEnd"/>
            <w:r w:rsidRPr="00CF74B6">
              <w:rPr>
                <w:rFonts w:ascii="Arial" w:hAnsi="Arial" w:cs="Arial"/>
                <w:sz w:val="16"/>
                <w:szCs w:val="16"/>
              </w:rPr>
              <w:t>) tamanho: P.</w:t>
            </w:r>
          </w:p>
        </w:tc>
        <w:tc>
          <w:tcPr>
            <w:tcW w:w="979" w:type="dxa"/>
            <w:tcBorders>
              <w:top w:val="nil"/>
              <w:left w:val="nil"/>
              <w:bottom w:val="single" w:sz="4" w:space="0" w:color="808080"/>
              <w:right w:val="single" w:sz="4" w:space="0" w:color="808080"/>
            </w:tcBorders>
            <w:shd w:val="clear" w:color="auto" w:fill="auto"/>
            <w:vAlign w:val="center"/>
            <w:hideMark/>
          </w:tcPr>
          <w:p w14:paraId="09194A9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A50163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1.000</w:t>
            </w:r>
          </w:p>
        </w:tc>
        <w:tc>
          <w:tcPr>
            <w:tcW w:w="1099" w:type="dxa"/>
            <w:tcBorders>
              <w:top w:val="nil"/>
              <w:left w:val="nil"/>
              <w:bottom w:val="single" w:sz="4" w:space="0" w:color="808080"/>
              <w:right w:val="single" w:sz="4" w:space="0" w:color="808080"/>
            </w:tcBorders>
            <w:shd w:val="clear" w:color="auto" w:fill="auto"/>
            <w:vAlign w:val="center"/>
            <w:hideMark/>
          </w:tcPr>
          <w:p w14:paraId="5969E7E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30,569</w:t>
            </w:r>
          </w:p>
        </w:tc>
        <w:tc>
          <w:tcPr>
            <w:tcW w:w="1099" w:type="dxa"/>
            <w:tcBorders>
              <w:top w:val="nil"/>
              <w:left w:val="nil"/>
              <w:bottom w:val="single" w:sz="4" w:space="0" w:color="808080"/>
              <w:right w:val="single" w:sz="4" w:space="0" w:color="808080"/>
            </w:tcBorders>
            <w:shd w:val="clear" w:color="auto" w:fill="auto"/>
            <w:vAlign w:val="center"/>
            <w:hideMark/>
          </w:tcPr>
          <w:p w14:paraId="4EF2D12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30.569,00</w:t>
            </w:r>
          </w:p>
        </w:tc>
      </w:tr>
      <w:tr w:rsidR="00CF74B6" w:rsidRPr="00CF74B6" w14:paraId="7AA825A0"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0F29A2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352</w:t>
            </w:r>
          </w:p>
        </w:tc>
        <w:tc>
          <w:tcPr>
            <w:tcW w:w="5822" w:type="dxa"/>
            <w:tcBorders>
              <w:top w:val="nil"/>
              <w:left w:val="nil"/>
              <w:bottom w:val="single" w:sz="4" w:space="0" w:color="808080"/>
              <w:right w:val="single" w:sz="4" w:space="0" w:color="808080"/>
            </w:tcBorders>
            <w:shd w:val="clear" w:color="auto" w:fill="auto"/>
            <w:vAlign w:val="center"/>
            <w:hideMark/>
          </w:tcPr>
          <w:p w14:paraId="36103411"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Macacão com capuz, fechamento em zíper (referencia: </w:t>
            </w:r>
            <w:proofErr w:type="spellStart"/>
            <w:r w:rsidRPr="00CF74B6">
              <w:rPr>
                <w:rFonts w:ascii="Arial" w:hAnsi="Arial" w:cs="Arial"/>
                <w:sz w:val="16"/>
                <w:szCs w:val="16"/>
              </w:rPr>
              <w:t>Consulmed</w:t>
            </w:r>
            <w:proofErr w:type="spellEnd"/>
            <w:r w:rsidRPr="00CF74B6">
              <w:rPr>
                <w:rFonts w:ascii="Arial" w:hAnsi="Arial" w:cs="Arial"/>
                <w:sz w:val="16"/>
                <w:szCs w:val="16"/>
              </w:rPr>
              <w:t>) tamanho: M.</w:t>
            </w:r>
          </w:p>
        </w:tc>
        <w:tc>
          <w:tcPr>
            <w:tcW w:w="979" w:type="dxa"/>
            <w:tcBorders>
              <w:top w:val="nil"/>
              <w:left w:val="nil"/>
              <w:bottom w:val="single" w:sz="4" w:space="0" w:color="808080"/>
              <w:right w:val="single" w:sz="4" w:space="0" w:color="808080"/>
            </w:tcBorders>
            <w:shd w:val="clear" w:color="auto" w:fill="auto"/>
            <w:vAlign w:val="center"/>
            <w:hideMark/>
          </w:tcPr>
          <w:p w14:paraId="26AA339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6A8AD3C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1.000</w:t>
            </w:r>
          </w:p>
        </w:tc>
        <w:tc>
          <w:tcPr>
            <w:tcW w:w="1099" w:type="dxa"/>
            <w:tcBorders>
              <w:top w:val="nil"/>
              <w:left w:val="nil"/>
              <w:bottom w:val="single" w:sz="4" w:space="0" w:color="808080"/>
              <w:right w:val="single" w:sz="4" w:space="0" w:color="808080"/>
            </w:tcBorders>
            <w:shd w:val="clear" w:color="auto" w:fill="auto"/>
            <w:vAlign w:val="center"/>
            <w:hideMark/>
          </w:tcPr>
          <w:p w14:paraId="787E210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31,632</w:t>
            </w:r>
          </w:p>
        </w:tc>
        <w:tc>
          <w:tcPr>
            <w:tcW w:w="1099" w:type="dxa"/>
            <w:tcBorders>
              <w:top w:val="nil"/>
              <w:left w:val="nil"/>
              <w:bottom w:val="single" w:sz="4" w:space="0" w:color="808080"/>
              <w:right w:val="single" w:sz="4" w:space="0" w:color="808080"/>
            </w:tcBorders>
            <w:shd w:val="clear" w:color="auto" w:fill="auto"/>
            <w:vAlign w:val="center"/>
            <w:hideMark/>
          </w:tcPr>
          <w:p w14:paraId="19C6CCB6"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31.632,00</w:t>
            </w:r>
          </w:p>
        </w:tc>
      </w:tr>
      <w:tr w:rsidR="00CF74B6" w:rsidRPr="00CF74B6" w14:paraId="38BA607E"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FB85E3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lastRenderedPageBreak/>
              <w:t>353</w:t>
            </w:r>
          </w:p>
        </w:tc>
        <w:tc>
          <w:tcPr>
            <w:tcW w:w="5822" w:type="dxa"/>
            <w:tcBorders>
              <w:top w:val="nil"/>
              <w:left w:val="nil"/>
              <w:bottom w:val="single" w:sz="4" w:space="0" w:color="808080"/>
              <w:right w:val="single" w:sz="4" w:space="0" w:color="808080"/>
            </w:tcBorders>
            <w:shd w:val="clear" w:color="auto" w:fill="auto"/>
            <w:vAlign w:val="center"/>
            <w:hideMark/>
          </w:tcPr>
          <w:p w14:paraId="7F033DD1"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Macacão com capuz, fechamento em zíper (referencia: </w:t>
            </w:r>
            <w:proofErr w:type="spellStart"/>
            <w:r w:rsidRPr="00CF74B6">
              <w:rPr>
                <w:rFonts w:ascii="Arial" w:hAnsi="Arial" w:cs="Arial"/>
                <w:sz w:val="16"/>
                <w:szCs w:val="16"/>
              </w:rPr>
              <w:t>Consulmed</w:t>
            </w:r>
            <w:proofErr w:type="spellEnd"/>
            <w:r w:rsidRPr="00CF74B6">
              <w:rPr>
                <w:rFonts w:ascii="Arial" w:hAnsi="Arial" w:cs="Arial"/>
                <w:sz w:val="16"/>
                <w:szCs w:val="16"/>
              </w:rPr>
              <w:t>) tamanho: G.</w:t>
            </w:r>
          </w:p>
        </w:tc>
        <w:tc>
          <w:tcPr>
            <w:tcW w:w="979" w:type="dxa"/>
            <w:tcBorders>
              <w:top w:val="nil"/>
              <w:left w:val="nil"/>
              <w:bottom w:val="single" w:sz="4" w:space="0" w:color="808080"/>
              <w:right w:val="single" w:sz="4" w:space="0" w:color="808080"/>
            </w:tcBorders>
            <w:shd w:val="clear" w:color="auto" w:fill="auto"/>
            <w:vAlign w:val="center"/>
            <w:hideMark/>
          </w:tcPr>
          <w:p w14:paraId="3A6772F6"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DB220E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1.000</w:t>
            </w:r>
          </w:p>
        </w:tc>
        <w:tc>
          <w:tcPr>
            <w:tcW w:w="1099" w:type="dxa"/>
            <w:tcBorders>
              <w:top w:val="nil"/>
              <w:left w:val="nil"/>
              <w:bottom w:val="single" w:sz="4" w:space="0" w:color="808080"/>
              <w:right w:val="single" w:sz="4" w:space="0" w:color="808080"/>
            </w:tcBorders>
            <w:shd w:val="clear" w:color="auto" w:fill="auto"/>
            <w:vAlign w:val="center"/>
            <w:hideMark/>
          </w:tcPr>
          <w:p w14:paraId="4FA618E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31,890</w:t>
            </w:r>
          </w:p>
        </w:tc>
        <w:tc>
          <w:tcPr>
            <w:tcW w:w="1099" w:type="dxa"/>
            <w:tcBorders>
              <w:top w:val="nil"/>
              <w:left w:val="nil"/>
              <w:bottom w:val="single" w:sz="4" w:space="0" w:color="808080"/>
              <w:right w:val="single" w:sz="4" w:space="0" w:color="808080"/>
            </w:tcBorders>
            <w:shd w:val="clear" w:color="auto" w:fill="auto"/>
            <w:vAlign w:val="center"/>
            <w:hideMark/>
          </w:tcPr>
          <w:p w14:paraId="321708D3"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31.890,00</w:t>
            </w:r>
          </w:p>
        </w:tc>
      </w:tr>
      <w:tr w:rsidR="00CF74B6" w:rsidRPr="00CF74B6" w14:paraId="2DC613DF"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114937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354</w:t>
            </w:r>
          </w:p>
        </w:tc>
        <w:tc>
          <w:tcPr>
            <w:tcW w:w="5822" w:type="dxa"/>
            <w:tcBorders>
              <w:top w:val="nil"/>
              <w:left w:val="nil"/>
              <w:bottom w:val="single" w:sz="4" w:space="0" w:color="808080"/>
              <w:right w:val="single" w:sz="4" w:space="0" w:color="808080"/>
            </w:tcBorders>
            <w:shd w:val="clear" w:color="auto" w:fill="auto"/>
            <w:vAlign w:val="center"/>
            <w:hideMark/>
          </w:tcPr>
          <w:p w14:paraId="6D6955CD"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Macacão com capuz, fechamento em zíper (referencia: </w:t>
            </w:r>
            <w:proofErr w:type="spellStart"/>
            <w:r w:rsidRPr="00CF74B6">
              <w:rPr>
                <w:rFonts w:ascii="Arial" w:hAnsi="Arial" w:cs="Arial"/>
                <w:sz w:val="16"/>
                <w:szCs w:val="16"/>
              </w:rPr>
              <w:t>Consulmed</w:t>
            </w:r>
            <w:proofErr w:type="spellEnd"/>
            <w:r w:rsidRPr="00CF74B6">
              <w:rPr>
                <w:rFonts w:ascii="Arial" w:hAnsi="Arial" w:cs="Arial"/>
                <w:sz w:val="16"/>
                <w:szCs w:val="16"/>
              </w:rPr>
              <w:t>) tamanho: GG.</w:t>
            </w:r>
          </w:p>
        </w:tc>
        <w:tc>
          <w:tcPr>
            <w:tcW w:w="979" w:type="dxa"/>
            <w:tcBorders>
              <w:top w:val="nil"/>
              <w:left w:val="nil"/>
              <w:bottom w:val="single" w:sz="4" w:space="0" w:color="808080"/>
              <w:right w:val="single" w:sz="4" w:space="0" w:color="808080"/>
            </w:tcBorders>
            <w:shd w:val="clear" w:color="auto" w:fill="auto"/>
            <w:vAlign w:val="center"/>
            <w:hideMark/>
          </w:tcPr>
          <w:p w14:paraId="7D0D8E0F"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0C0FC79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1.000</w:t>
            </w:r>
          </w:p>
        </w:tc>
        <w:tc>
          <w:tcPr>
            <w:tcW w:w="1099" w:type="dxa"/>
            <w:tcBorders>
              <w:top w:val="nil"/>
              <w:left w:val="nil"/>
              <w:bottom w:val="single" w:sz="4" w:space="0" w:color="808080"/>
              <w:right w:val="single" w:sz="4" w:space="0" w:color="808080"/>
            </w:tcBorders>
            <w:shd w:val="clear" w:color="auto" w:fill="auto"/>
            <w:vAlign w:val="center"/>
            <w:hideMark/>
          </w:tcPr>
          <w:p w14:paraId="2DE5B46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34,124</w:t>
            </w:r>
          </w:p>
        </w:tc>
        <w:tc>
          <w:tcPr>
            <w:tcW w:w="1099" w:type="dxa"/>
            <w:tcBorders>
              <w:top w:val="nil"/>
              <w:left w:val="nil"/>
              <w:bottom w:val="single" w:sz="4" w:space="0" w:color="808080"/>
              <w:right w:val="single" w:sz="4" w:space="0" w:color="808080"/>
            </w:tcBorders>
            <w:shd w:val="clear" w:color="auto" w:fill="auto"/>
            <w:vAlign w:val="center"/>
            <w:hideMark/>
          </w:tcPr>
          <w:p w14:paraId="604763A1"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34.124,00</w:t>
            </w:r>
          </w:p>
        </w:tc>
      </w:tr>
      <w:tr w:rsidR="00CF74B6" w:rsidRPr="00CF74B6" w14:paraId="2CA43B21"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2F5199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355</w:t>
            </w:r>
          </w:p>
        </w:tc>
        <w:tc>
          <w:tcPr>
            <w:tcW w:w="5822" w:type="dxa"/>
            <w:tcBorders>
              <w:top w:val="nil"/>
              <w:left w:val="nil"/>
              <w:bottom w:val="single" w:sz="4" w:space="0" w:color="808080"/>
              <w:right w:val="single" w:sz="4" w:space="0" w:color="808080"/>
            </w:tcBorders>
            <w:shd w:val="clear" w:color="auto" w:fill="auto"/>
            <w:vAlign w:val="center"/>
            <w:hideMark/>
          </w:tcPr>
          <w:p w14:paraId="2FE2BB6D"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Macacão com capuz, fechamento em zíper (referencia: </w:t>
            </w:r>
            <w:proofErr w:type="spellStart"/>
            <w:r w:rsidRPr="00CF74B6">
              <w:rPr>
                <w:rFonts w:ascii="Arial" w:hAnsi="Arial" w:cs="Arial"/>
                <w:sz w:val="16"/>
                <w:szCs w:val="16"/>
              </w:rPr>
              <w:t>Consulmed</w:t>
            </w:r>
            <w:proofErr w:type="spellEnd"/>
            <w:r w:rsidRPr="00CF74B6">
              <w:rPr>
                <w:rFonts w:ascii="Arial" w:hAnsi="Arial" w:cs="Arial"/>
                <w:sz w:val="16"/>
                <w:szCs w:val="16"/>
              </w:rPr>
              <w:t>) tamanho: extra GG 3.</w:t>
            </w:r>
          </w:p>
        </w:tc>
        <w:tc>
          <w:tcPr>
            <w:tcW w:w="979" w:type="dxa"/>
            <w:tcBorders>
              <w:top w:val="nil"/>
              <w:left w:val="nil"/>
              <w:bottom w:val="single" w:sz="4" w:space="0" w:color="808080"/>
              <w:right w:val="single" w:sz="4" w:space="0" w:color="808080"/>
            </w:tcBorders>
            <w:shd w:val="clear" w:color="auto" w:fill="auto"/>
            <w:vAlign w:val="center"/>
            <w:hideMark/>
          </w:tcPr>
          <w:p w14:paraId="283CFFB8"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472AF56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1.000</w:t>
            </w:r>
          </w:p>
        </w:tc>
        <w:tc>
          <w:tcPr>
            <w:tcW w:w="1099" w:type="dxa"/>
            <w:tcBorders>
              <w:top w:val="nil"/>
              <w:left w:val="nil"/>
              <w:bottom w:val="single" w:sz="4" w:space="0" w:color="808080"/>
              <w:right w:val="single" w:sz="4" w:space="0" w:color="808080"/>
            </w:tcBorders>
            <w:shd w:val="clear" w:color="auto" w:fill="auto"/>
            <w:vAlign w:val="center"/>
            <w:hideMark/>
          </w:tcPr>
          <w:p w14:paraId="6D3DE0A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36,321</w:t>
            </w:r>
          </w:p>
        </w:tc>
        <w:tc>
          <w:tcPr>
            <w:tcW w:w="1099" w:type="dxa"/>
            <w:tcBorders>
              <w:top w:val="nil"/>
              <w:left w:val="nil"/>
              <w:bottom w:val="single" w:sz="4" w:space="0" w:color="808080"/>
              <w:right w:val="single" w:sz="4" w:space="0" w:color="808080"/>
            </w:tcBorders>
            <w:shd w:val="clear" w:color="auto" w:fill="auto"/>
            <w:vAlign w:val="center"/>
            <w:hideMark/>
          </w:tcPr>
          <w:p w14:paraId="79E04AD8"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36.321,00</w:t>
            </w:r>
          </w:p>
        </w:tc>
      </w:tr>
      <w:tr w:rsidR="00CF74B6" w:rsidRPr="00CF74B6" w14:paraId="27E9D07B"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37D21C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356</w:t>
            </w:r>
          </w:p>
        </w:tc>
        <w:tc>
          <w:tcPr>
            <w:tcW w:w="5822" w:type="dxa"/>
            <w:tcBorders>
              <w:top w:val="nil"/>
              <w:left w:val="nil"/>
              <w:bottom w:val="single" w:sz="4" w:space="0" w:color="808080"/>
              <w:right w:val="single" w:sz="4" w:space="0" w:color="808080"/>
            </w:tcBorders>
            <w:shd w:val="clear" w:color="auto" w:fill="auto"/>
            <w:vAlign w:val="center"/>
            <w:hideMark/>
          </w:tcPr>
          <w:p w14:paraId="628693E1" w14:textId="77777777" w:rsidR="00CF74B6" w:rsidRPr="00CF74B6" w:rsidRDefault="00CF74B6" w:rsidP="00CF74B6">
            <w:pPr>
              <w:rPr>
                <w:rFonts w:ascii="Arial" w:hAnsi="Arial" w:cs="Arial"/>
                <w:sz w:val="16"/>
                <w:szCs w:val="16"/>
              </w:rPr>
            </w:pPr>
            <w:r w:rsidRPr="00CF74B6">
              <w:rPr>
                <w:rFonts w:ascii="Arial" w:hAnsi="Arial" w:cs="Arial"/>
                <w:sz w:val="16"/>
                <w:szCs w:val="16"/>
              </w:rPr>
              <w:t>Cobertura para óbito - GG - grande gigante - 90 x 220 cm - cinza.</w:t>
            </w:r>
          </w:p>
        </w:tc>
        <w:tc>
          <w:tcPr>
            <w:tcW w:w="979" w:type="dxa"/>
            <w:tcBorders>
              <w:top w:val="nil"/>
              <w:left w:val="nil"/>
              <w:bottom w:val="single" w:sz="4" w:space="0" w:color="808080"/>
              <w:right w:val="single" w:sz="4" w:space="0" w:color="808080"/>
            </w:tcBorders>
            <w:shd w:val="clear" w:color="auto" w:fill="auto"/>
            <w:vAlign w:val="center"/>
            <w:hideMark/>
          </w:tcPr>
          <w:p w14:paraId="5FE419D8"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4CC05E0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5A2BD08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26,011</w:t>
            </w:r>
          </w:p>
        </w:tc>
        <w:tc>
          <w:tcPr>
            <w:tcW w:w="1099" w:type="dxa"/>
            <w:tcBorders>
              <w:top w:val="nil"/>
              <w:left w:val="nil"/>
              <w:bottom w:val="single" w:sz="4" w:space="0" w:color="808080"/>
              <w:right w:val="single" w:sz="4" w:space="0" w:color="808080"/>
            </w:tcBorders>
            <w:shd w:val="clear" w:color="auto" w:fill="auto"/>
            <w:vAlign w:val="center"/>
            <w:hideMark/>
          </w:tcPr>
          <w:p w14:paraId="5DEB535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2.601,10</w:t>
            </w:r>
          </w:p>
        </w:tc>
      </w:tr>
      <w:tr w:rsidR="00CF74B6" w:rsidRPr="00CF74B6" w14:paraId="1F2501C8"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FEFD34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357</w:t>
            </w:r>
          </w:p>
        </w:tc>
        <w:tc>
          <w:tcPr>
            <w:tcW w:w="5822" w:type="dxa"/>
            <w:tcBorders>
              <w:top w:val="nil"/>
              <w:left w:val="nil"/>
              <w:bottom w:val="single" w:sz="4" w:space="0" w:color="808080"/>
              <w:right w:val="single" w:sz="4" w:space="0" w:color="808080"/>
            </w:tcBorders>
            <w:shd w:val="clear" w:color="auto" w:fill="auto"/>
            <w:vAlign w:val="center"/>
            <w:hideMark/>
          </w:tcPr>
          <w:p w14:paraId="3E892768" w14:textId="77777777" w:rsidR="00CF74B6" w:rsidRPr="00CF74B6" w:rsidRDefault="00CF74B6" w:rsidP="00CF74B6">
            <w:pPr>
              <w:rPr>
                <w:rFonts w:ascii="Arial" w:hAnsi="Arial" w:cs="Arial"/>
                <w:sz w:val="16"/>
                <w:szCs w:val="16"/>
              </w:rPr>
            </w:pPr>
            <w:r w:rsidRPr="00CF74B6">
              <w:rPr>
                <w:rFonts w:ascii="Arial" w:hAnsi="Arial" w:cs="Arial"/>
                <w:sz w:val="16"/>
                <w:szCs w:val="16"/>
              </w:rPr>
              <w:t>Cobertura para óbito - G - grande - 90 x 210 cm - cinza</w:t>
            </w:r>
          </w:p>
        </w:tc>
        <w:tc>
          <w:tcPr>
            <w:tcW w:w="979" w:type="dxa"/>
            <w:tcBorders>
              <w:top w:val="nil"/>
              <w:left w:val="nil"/>
              <w:bottom w:val="single" w:sz="4" w:space="0" w:color="808080"/>
              <w:right w:val="single" w:sz="4" w:space="0" w:color="808080"/>
            </w:tcBorders>
            <w:shd w:val="clear" w:color="auto" w:fill="auto"/>
            <w:vAlign w:val="center"/>
            <w:hideMark/>
          </w:tcPr>
          <w:p w14:paraId="2EB987B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E99380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6687859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23,495</w:t>
            </w:r>
          </w:p>
        </w:tc>
        <w:tc>
          <w:tcPr>
            <w:tcW w:w="1099" w:type="dxa"/>
            <w:tcBorders>
              <w:top w:val="nil"/>
              <w:left w:val="nil"/>
              <w:bottom w:val="single" w:sz="4" w:space="0" w:color="808080"/>
              <w:right w:val="single" w:sz="4" w:space="0" w:color="808080"/>
            </w:tcBorders>
            <w:shd w:val="clear" w:color="auto" w:fill="auto"/>
            <w:vAlign w:val="center"/>
            <w:hideMark/>
          </w:tcPr>
          <w:p w14:paraId="781D828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1.174,75</w:t>
            </w:r>
          </w:p>
        </w:tc>
      </w:tr>
      <w:tr w:rsidR="00CF74B6" w:rsidRPr="00CF74B6" w14:paraId="60A0267A"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9C22AF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358</w:t>
            </w:r>
          </w:p>
        </w:tc>
        <w:tc>
          <w:tcPr>
            <w:tcW w:w="5822" w:type="dxa"/>
            <w:tcBorders>
              <w:top w:val="nil"/>
              <w:left w:val="nil"/>
              <w:bottom w:val="single" w:sz="4" w:space="0" w:color="808080"/>
              <w:right w:val="single" w:sz="4" w:space="0" w:color="808080"/>
            </w:tcBorders>
            <w:shd w:val="clear" w:color="auto" w:fill="auto"/>
            <w:vAlign w:val="center"/>
            <w:hideMark/>
          </w:tcPr>
          <w:p w14:paraId="58F87491" w14:textId="77777777" w:rsidR="00CF74B6" w:rsidRPr="00CF74B6" w:rsidRDefault="00CF74B6" w:rsidP="00CF74B6">
            <w:pPr>
              <w:rPr>
                <w:rFonts w:ascii="Arial" w:hAnsi="Arial" w:cs="Arial"/>
                <w:sz w:val="16"/>
                <w:szCs w:val="16"/>
              </w:rPr>
            </w:pPr>
            <w:r w:rsidRPr="00CF74B6">
              <w:rPr>
                <w:rFonts w:ascii="Arial" w:hAnsi="Arial" w:cs="Arial"/>
                <w:sz w:val="16"/>
                <w:szCs w:val="16"/>
              </w:rPr>
              <w:t>Cobertura para óbito - M - médio - 60 x 150 cm - cinza</w:t>
            </w:r>
          </w:p>
        </w:tc>
        <w:tc>
          <w:tcPr>
            <w:tcW w:w="979" w:type="dxa"/>
            <w:tcBorders>
              <w:top w:val="nil"/>
              <w:left w:val="nil"/>
              <w:bottom w:val="single" w:sz="4" w:space="0" w:color="808080"/>
              <w:right w:val="single" w:sz="4" w:space="0" w:color="808080"/>
            </w:tcBorders>
            <w:shd w:val="clear" w:color="auto" w:fill="auto"/>
            <w:vAlign w:val="center"/>
            <w:hideMark/>
          </w:tcPr>
          <w:p w14:paraId="4E9CC926"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6FDD94E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705D834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26,547</w:t>
            </w:r>
          </w:p>
        </w:tc>
        <w:tc>
          <w:tcPr>
            <w:tcW w:w="1099" w:type="dxa"/>
            <w:tcBorders>
              <w:top w:val="nil"/>
              <w:left w:val="nil"/>
              <w:bottom w:val="single" w:sz="4" w:space="0" w:color="808080"/>
              <w:right w:val="single" w:sz="4" w:space="0" w:color="808080"/>
            </w:tcBorders>
            <w:shd w:val="clear" w:color="auto" w:fill="auto"/>
            <w:vAlign w:val="center"/>
            <w:hideMark/>
          </w:tcPr>
          <w:p w14:paraId="4E81B24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1.327,35</w:t>
            </w:r>
          </w:p>
        </w:tc>
      </w:tr>
      <w:tr w:rsidR="00CF74B6" w:rsidRPr="00CF74B6" w14:paraId="2B6B53F5"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AF0FF5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359</w:t>
            </w:r>
          </w:p>
        </w:tc>
        <w:tc>
          <w:tcPr>
            <w:tcW w:w="5822" w:type="dxa"/>
            <w:tcBorders>
              <w:top w:val="nil"/>
              <w:left w:val="nil"/>
              <w:bottom w:val="single" w:sz="4" w:space="0" w:color="808080"/>
              <w:right w:val="single" w:sz="4" w:space="0" w:color="808080"/>
            </w:tcBorders>
            <w:shd w:val="clear" w:color="auto" w:fill="auto"/>
            <w:vAlign w:val="center"/>
            <w:hideMark/>
          </w:tcPr>
          <w:p w14:paraId="0A81AC51" w14:textId="77777777" w:rsidR="00CF74B6" w:rsidRPr="00CF74B6" w:rsidRDefault="00CF74B6" w:rsidP="00CF74B6">
            <w:pPr>
              <w:rPr>
                <w:rFonts w:ascii="Arial" w:hAnsi="Arial" w:cs="Arial"/>
                <w:sz w:val="16"/>
                <w:szCs w:val="16"/>
              </w:rPr>
            </w:pPr>
            <w:r w:rsidRPr="00CF74B6">
              <w:rPr>
                <w:rFonts w:ascii="Arial" w:hAnsi="Arial" w:cs="Arial"/>
                <w:sz w:val="16"/>
                <w:szCs w:val="16"/>
              </w:rPr>
              <w:t>Cobertura para óbito - P - pequeno - 50 x 100 cm - cinza</w:t>
            </w:r>
          </w:p>
        </w:tc>
        <w:tc>
          <w:tcPr>
            <w:tcW w:w="979" w:type="dxa"/>
            <w:tcBorders>
              <w:top w:val="nil"/>
              <w:left w:val="nil"/>
              <w:bottom w:val="single" w:sz="4" w:space="0" w:color="808080"/>
              <w:right w:val="single" w:sz="4" w:space="0" w:color="808080"/>
            </w:tcBorders>
            <w:shd w:val="clear" w:color="auto" w:fill="auto"/>
            <w:vAlign w:val="center"/>
            <w:hideMark/>
          </w:tcPr>
          <w:p w14:paraId="2BBC59F2"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3D36D6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3009C54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25,647</w:t>
            </w:r>
          </w:p>
        </w:tc>
        <w:tc>
          <w:tcPr>
            <w:tcW w:w="1099" w:type="dxa"/>
            <w:tcBorders>
              <w:top w:val="nil"/>
              <w:left w:val="nil"/>
              <w:bottom w:val="single" w:sz="4" w:space="0" w:color="808080"/>
              <w:right w:val="single" w:sz="4" w:space="0" w:color="808080"/>
            </w:tcBorders>
            <w:shd w:val="clear" w:color="auto" w:fill="auto"/>
            <w:vAlign w:val="center"/>
            <w:hideMark/>
          </w:tcPr>
          <w:p w14:paraId="01E0E2D9"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1.282,35</w:t>
            </w:r>
          </w:p>
        </w:tc>
      </w:tr>
      <w:tr w:rsidR="00CF74B6" w:rsidRPr="00CF74B6" w14:paraId="2A515F15"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F80AF8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360</w:t>
            </w:r>
          </w:p>
        </w:tc>
        <w:tc>
          <w:tcPr>
            <w:tcW w:w="5822" w:type="dxa"/>
            <w:tcBorders>
              <w:top w:val="nil"/>
              <w:left w:val="nil"/>
              <w:bottom w:val="single" w:sz="4" w:space="0" w:color="808080"/>
              <w:right w:val="single" w:sz="4" w:space="0" w:color="808080"/>
            </w:tcBorders>
            <w:shd w:val="clear" w:color="auto" w:fill="auto"/>
            <w:vAlign w:val="center"/>
            <w:hideMark/>
          </w:tcPr>
          <w:p w14:paraId="16DAB080" w14:textId="77777777" w:rsidR="00CF74B6" w:rsidRPr="00CF74B6" w:rsidRDefault="00CF74B6" w:rsidP="00CF74B6">
            <w:pPr>
              <w:rPr>
                <w:rFonts w:ascii="Arial" w:hAnsi="Arial" w:cs="Arial"/>
                <w:sz w:val="16"/>
                <w:szCs w:val="16"/>
              </w:rPr>
            </w:pPr>
            <w:r w:rsidRPr="00CF74B6">
              <w:rPr>
                <w:rFonts w:ascii="Arial" w:hAnsi="Arial" w:cs="Arial"/>
                <w:sz w:val="16"/>
                <w:szCs w:val="16"/>
              </w:rPr>
              <w:t>Cobertura para óbito - M - recém-nascido - 30 x 60 cm- branco.</w:t>
            </w:r>
          </w:p>
        </w:tc>
        <w:tc>
          <w:tcPr>
            <w:tcW w:w="979" w:type="dxa"/>
            <w:tcBorders>
              <w:top w:val="nil"/>
              <w:left w:val="nil"/>
              <w:bottom w:val="single" w:sz="4" w:space="0" w:color="808080"/>
              <w:right w:val="single" w:sz="4" w:space="0" w:color="808080"/>
            </w:tcBorders>
            <w:shd w:val="clear" w:color="auto" w:fill="auto"/>
            <w:vAlign w:val="center"/>
            <w:hideMark/>
          </w:tcPr>
          <w:p w14:paraId="5EB1EBE6"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6AB3C8B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59E40BA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25,440</w:t>
            </w:r>
          </w:p>
        </w:tc>
        <w:tc>
          <w:tcPr>
            <w:tcW w:w="1099" w:type="dxa"/>
            <w:tcBorders>
              <w:top w:val="nil"/>
              <w:left w:val="nil"/>
              <w:bottom w:val="single" w:sz="4" w:space="0" w:color="808080"/>
              <w:right w:val="single" w:sz="4" w:space="0" w:color="808080"/>
            </w:tcBorders>
            <w:shd w:val="clear" w:color="auto" w:fill="auto"/>
            <w:vAlign w:val="center"/>
            <w:hideMark/>
          </w:tcPr>
          <w:p w14:paraId="1C9F6779"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1.272,00</w:t>
            </w:r>
          </w:p>
        </w:tc>
      </w:tr>
      <w:tr w:rsidR="00CF74B6" w:rsidRPr="00CF74B6" w14:paraId="6424ECE9" w14:textId="77777777" w:rsidTr="00CF74B6">
        <w:trPr>
          <w:trHeight w:val="612"/>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EB95F1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361</w:t>
            </w:r>
          </w:p>
        </w:tc>
        <w:tc>
          <w:tcPr>
            <w:tcW w:w="5822" w:type="dxa"/>
            <w:tcBorders>
              <w:top w:val="nil"/>
              <w:left w:val="nil"/>
              <w:bottom w:val="single" w:sz="4" w:space="0" w:color="808080"/>
              <w:right w:val="single" w:sz="4" w:space="0" w:color="808080"/>
            </w:tcBorders>
            <w:shd w:val="clear" w:color="auto" w:fill="auto"/>
            <w:vAlign w:val="center"/>
            <w:hideMark/>
          </w:tcPr>
          <w:p w14:paraId="7882444E"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Papel toalha </w:t>
            </w:r>
            <w:proofErr w:type="spellStart"/>
            <w:r w:rsidRPr="00CF74B6">
              <w:rPr>
                <w:rFonts w:ascii="Arial" w:hAnsi="Arial" w:cs="Arial"/>
                <w:sz w:val="16"/>
                <w:szCs w:val="16"/>
              </w:rPr>
              <w:t>interfolhas</w:t>
            </w:r>
            <w:proofErr w:type="spellEnd"/>
            <w:r w:rsidRPr="00CF74B6">
              <w:rPr>
                <w:rFonts w:ascii="Arial" w:hAnsi="Arial" w:cs="Arial"/>
                <w:sz w:val="16"/>
                <w:szCs w:val="16"/>
              </w:rPr>
              <w:t xml:space="preserve"> 100% celulose com 1000 folhas - </w:t>
            </w:r>
            <w:proofErr w:type="spellStart"/>
            <w:r w:rsidRPr="00CF74B6">
              <w:rPr>
                <w:rFonts w:ascii="Arial" w:hAnsi="Arial" w:cs="Arial"/>
                <w:sz w:val="16"/>
                <w:szCs w:val="16"/>
              </w:rPr>
              <w:t>papelex</w:t>
            </w:r>
            <w:proofErr w:type="spellEnd"/>
            <w:r w:rsidRPr="00CF74B6">
              <w:rPr>
                <w:rFonts w:ascii="Arial" w:hAnsi="Arial" w:cs="Arial"/>
                <w:sz w:val="16"/>
                <w:szCs w:val="16"/>
              </w:rPr>
              <w:t xml:space="preserve"> higiênicas, práticas e de alta absorção. 100% celulose virgem.  Duas dobras. Tamanho: 20 x 21 cm.  Contém 1000 folhas.</w:t>
            </w:r>
          </w:p>
        </w:tc>
        <w:tc>
          <w:tcPr>
            <w:tcW w:w="979" w:type="dxa"/>
            <w:tcBorders>
              <w:top w:val="nil"/>
              <w:left w:val="nil"/>
              <w:bottom w:val="single" w:sz="4" w:space="0" w:color="808080"/>
              <w:right w:val="single" w:sz="4" w:space="0" w:color="808080"/>
            </w:tcBorders>
            <w:shd w:val="clear" w:color="auto" w:fill="auto"/>
            <w:vAlign w:val="center"/>
            <w:hideMark/>
          </w:tcPr>
          <w:p w14:paraId="388358B3"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21EEA85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3.000</w:t>
            </w:r>
          </w:p>
        </w:tc>
        <w:tc>
          <w:tcPr>
            <w:tcW w:w="1099" w:type="dxa"/>
            <w:tcBorders>
              <w:top w:val="nil"/>
              <w:left w:val="nil"/>
              <w:bottom w:val="single" w:sz="4" w:space="0" w:color="808080"/>
              <w:right w:val="single" w:sz="4" w:space="0" w:color="808080"/>
            </w:tcBorders>
            <w:shd w:val="clear" w:color="auto" w:fill="auto"/>
            <w:vAlign w:val="center"/>
            <w:hideMark/>
          </w:tcPr>
          <w:p w14:paraId="5234EC2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13,658</w:t>
            </w:r>
          </w:p>
        </w:tc>
        <w:tc>
          <w:tcPr>
            <w:tcW w:w="1099" w:type="dxa"/>
            <w:tcBorders>
              <w:top w:val="nil"/>
              <w:left w:val="nil"/>
              <w:bottom w:val="single" w:sz="4" w:space="0" w:color="808080"/>
              <w:right w:val="single" w:sz="4" w:space="0" w:color="808080"/>
            </w:tcBorders>
            <w:shd w:val="clear" w:color="auto" w:fill="auto"/>
            <w:vAlign w:val="center"/>
            <w:hideMark/>
          </w:tcPr>
          <w:p w14:paraId="53544D43"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40.974,00</w:t>
            </w:r>
          </w:p>
        </w:tc>
      </w:tr>
      <w:tr w:rsidR="00CF74B6" w:rsidRPr="00CF74B6" w14:paraId="3F7172E1" w14:textId="77777777" w:rsidTr="00CF74B6">
        <w:trPr>
          <w:trHeight w:val="81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7A1A43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362</w:t>
            </w:r>
          </w:p>
        </w:tc>
        <w:tc>
          <w:tcPr>
            <w:tcW w:w="5822" w:type="dxa"/>
            <w:tcBorders>
              <w:top w:val="nil"/>
              <w:left w:val="nil"/>
              <w:bottom w:val="single" w:sz="4" w:space="0" w:color="808080"/>
              <w:right w:val="single" w:sz="4" w:space="0" w:color="808080"/>
            </w:tcBorders>
            <w:shd w:val="clear" w:color="auto" w:fill="auto"/>
            <w:vAlign w:val="center"/>
            <w:hideMark/>
          </w:tcPr>
          <w:p w14:paraId="0F260909"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Cateter para </w:t>
            </w:r>
            <w:proofErr w:type="spellStart"/>
            <w:r w:rsidRPr="00CF74B6">
              <w:rPr>
                <w:rFonts w:ascii="Arial" w:hAnsi="Arial" w:cs="Arial"/>
                <w:sz w:val="16"/>
                <w:szCs w:val="16"/>
              </w:rPr>
              <w:t>canulização</w:t>
            </w:r>
            <w:proofErr w:type="spellEnd"/>
            <w:r w:rsidRPr="00CF74B6">
              <w:rPr>
                <w:rFonts w:ascii="Arial" w:hAnsi="Arial" w:cs="Arial"/>
                <w:sz w:val="16"/>
                <w:szCs w:val="16"/>
              </w:rPr>
              <w:t xml:space="preserve"> umbilical duplo </w:t>
            </w:r>
            <w:proofErr w:type="spellStart"/>
            <w:r w:rsidRPr="00CF74B6">
              <w:rPr>
                <w:rFonts w:ascii="Arial" w:hAnsi="Arial" w:cs="Arial"/>
                <w:sz w:val="16"/>
                <w:szCs w:val="16"/>
              </w:rPr>
              <w:t>lúmem</w:t>
            </w:r>
            <w:proofErr w:type="spellEnd"/>
            <w:r w:rsidRPr="00CF74B6">
              <w:rPr>
                <w:rFonts w:ascii="Arial" w:hAnsi="Arial" w:cs="Arial"/>
                <w:sz w:val="16"/>
                <w:szCs w:val="16"/>
              </w:rPr>
              <w:t xml:space="preserve">, poliuretano transparente, estéril, radiopaco, atóxico, </w:t>
            </w:r>
            <w:proofErr w:type="spellStart"/>
            <w:r w:rsidRPr="00CF74B6">
              <w:rPr>
                <w:rFonts w:ascii="Arial" w:hAnsi="Arial" w:cs="Arial"/>
                <w:sz w:val="16"/>
                <w:szCs w:val="16"/>
              </w:rPr>
              <w:t>apirogênico</w:t>
            </w:r>
            <w:proofErr w:type="spellEnd"/>
            <w:r w:rsidRPr="00CF74B6">
              <w:rPr>
                <w:rFonts w:ascii="Arial" w:hAnsi="Arial" w:cs="Arial"/>
                <w:sz w:val="16"/>
                <w:szCs w:val="16"/>
              </w:rPr>
              <w:t>, descartável, para uso por via venosa ou arterial. Comprimento total entre 30 a 40 cm. Embalado em papel grau cirúrgico. Diâmetro 3,5 fr.</w:t>
            </w:r>
          </w:p>
        </w:tc>
        <w:tc>
          <w:tcPr>
            <w:tcW w:w="979" w:type="dxa"/>
            <w:tcBorders>
              <w:top w:val="nil"/>
              <w:left w:val="nil"/>
              <w:bottom w:val="single" w:sz="4" w:space="0" w:color="808080"/>
              <w:right w:val="single" w:sz="4" w:space="0" w:color="808080"/>
            </w:tcBorders>
            <w:shd w:val="clear" w:color="auto" w:fill="auto"/>
            <w:vAlign w:val="center"/>
            <w:hideMark/>
          </w:tcPr>
          <w:p w14:paraId="41354828"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341DEE9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7259F26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118,795</w:t>
            </w:r>
          </w:p>
        </w:tc>
        <w:tc>
          <w:tcPr>
            <w:tcW w:w="1099" w:type="dxa"/>
            <w:tcBorders>
              <w:top w:val="nil"/>
              <w:left w:val="nil"/>
              <w:bottom w:val="single" w:sz="4" w:space="0" w:color="808080"/>
              <w:right w:val="single" w:sz="4" w:space="0" w:color="808080"/>
            </w:tcBorders>
            <w:shd w:val="clear" w:color="auto" w:fill="auto"/>
            <w:vAlign w:val="center"/>
            <w:hideMark/>
          </w:tcPr>
          <w:p w14:paraId="7FB43565"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5.939,75</w:t>
            </w:r>
          </w:p>
        </w:tc>
      </w:tr>
      <w:tr w:rsidR="00CF74B6" w:rsidRPr="00CF74B6" w14:paraId="5AB089BF" w14:textId="77777777" w:rsidTr="00CF74B6">
        <w:trPr>
          <w:trHeight w:val="81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E51001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363</w:t>
            </w:r>
          </w:p>
        </w:tc>
        <w:tc>
          <w:tcPr>
            <w:tcW w:w="5822" w:type="dxa"/>
            <w:tcBorders>
              <w:top w:val="nil"/>
              <w:left w:val="nil"/>
              <w:bottom w:val="single" w:sz="4" w:space="0" w:color="808080"/>
              <w:right w:val="single" w:sz="4" w:space="0" w:color="808080"/>
            </w:tcBorders>
            <w:shd w:val="clear" w:color="auto" w:fill="auto"/>
            <w:vAlign w:val="center"/>
            <w:hideMark/>
          </w:tcPr>
          <w:p w14:paraId="047CA6AF"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Cateter para </w:t>
            </w:r>
            <w:proofErr w:type="spellStart"/>
            <w:r w:rsidRPr="00CF74B6">
              <w:rPr>
                <w:rFonts w:ascii="Arial" w:hAnsi="Arial" w:cs="Arial"/>
                <w:sz w:val="16"/>
                <w:szCs w:val="16"/>
              </w:rPr>
              <w:t>canulização</w:t>
            </w:r>
            <w:proofErr w:type="spellEnd"/>
            <w:r w:rsidRPr="00CF74B6">
              <w:rPr>
                <w:rFonts w:ascii="Arial" w:hAnsi="Arial" w:cs="Arial"/>
                <w:sz w:val="16"/>
                <w:szCs w:val="16"/>
              </w:rPr>
              <w:t xml:space="preserve"> umbilical duplo </w:t>
            </w:r>
            <w:proofErr w:type="spellStart"/>
            <w:r w:rsidRPr="00CF74B6">
              <w:rPr>
                <w:rFonts w:ascii="Arial" w:hAnsi="Arial" w:cs="Arial"/>
                <w:sz w:val="16"/>
                <w:szCs w:val="16"/>
              </w:rPr>
              <w:t>lúmem</w:t>
            </w:r>
            <w:proofErr w:type="spellEnd"/>
            <w:r w:rsidRPr="00CF74B6">
              <w:rPr>
                <w:rFonts w:ascii="Arial" w:hAnsi="Arial" w:cs="Arial"/>
                <w:sz w:val="16"/>
                <w:szCs w:val="16"/>
              </w:rPr>
              <w:t xml:space="preserve">, poliuretano transparente, estéril, radiopaco, atóxico, </w:t>
            </w:r>
            <w:proofErr w:type="spellStart"/>
            <w:r w:rsidRPr="00CF74B6">
              <w:rPr>
                <w:rFonts w:ascii="Arial" w:hAnsi="Arial" w:cs="Arial"/>
                <w:sz w:val="16"/>
                <w:szCs w:val="16"/>
              </w:rPr>
              <w:t>apirogênico</w:t>
            </w:r>
            <w:proofErr w:type="spellEnd"/>
            <w:r w:rsidRPr="00CF74B6">
              <w:rPr>
                <w:rFonts w:ascii="Arial" w:hAnsi="Arial" w:cs="Arial"/>
                <w:sz w:val="16"/>
                <w:szCs w:val="16"/>
              </w:rPr>
              <w:t>, descartável, para uso por via venosa ou arterial. Comprimento total entre 30 a 40 cm. Embalado em papel grau cirúrgico. Diâmetro 5.0 fr.</w:t>
            </w:r>
          </w:p>
        </w:tc>
        <w:tc>
          <w:tcPr>
            <w:tcW w:w="979" w:type="dxa"/>
            <w:tcBorders>
              <w:top w:val="nil"/>
              <w:left w:val="nil"/>
              <w:bottom w:val="single" w:sz="4" w:space="0" w:color="808080"/>
              <w:right w:val="single" w:sz="4" w:space="0" w:color="808080"/>
            </w:tcBorders>
            <w:shd w:val="clear" w:color="auto" w:fill="auto"/>
            <w:vAlign w:val="center"/>
            <w:hideMark/>
          </w:tcPr>
          <w:p w14:paraId="3D1329A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332516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583DDBD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103,487</w:t>
            </w:r>
          </w:p>
        </w:tc>
        <w:tc>
          <w:tcPr>
            <w:tcW w:w="1099" w:type="dxa"/>
            <w:tcBorders>
              <w:top w:val="nil"/>
              <w:left w:val="nil"/>
              <w:bottom w:val="single" w:sz="4" w:space="0" w:color="808080"/>
              <w:right w:val="single" w:sz="4" w:space="0" w:color="808080"/>
            </w:tcBorders>
            <w:shd w:val="clear" w:color="auto" w:fill="auto"/>
            <w:vAlign w:val="center"/>
            <w:hideMark/>
          </w:tcPr>
          <w:p w14:paraId="582691B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5.174,35</w:t>
            </w:r>
          </w:p>
        </w:tc>
      </w:tr>
      <w:tr w:rsidR="00CF74B6" w:rsidRPr="00CF74B6" w14:paraId="32D631DB" w14:textId="77777777" w:rsidTr="00CF74B6">
        <w:trPr>
          <w:trHeight w:val="81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1A138A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364</w:t>
            </w:r>
          </w:p>
        </w:tc>
        <w:tc>
          <w:tcPr>
            <w:tcW w:w="5822" w:type="dxa"/>
            <w:tcBorders>
              <w:top w:val="nil"/>
              <w:left w:val="nil"/>
              <w:bottom w:val="single" w:sz="4" w:space="0" w:color="808080"/>
              <w:right w:val="single" w:sz="4" w:space="0" w:color="808080"/>
            </w:tcBorders>
            <w:shd w:val="clear" w:color="auto" w:fill="auto"/>
            <w:vAlign w:val="center"/>
            <w:hideMark/>
          </w:tcPr>
          <w:p w14:paraId="61085250"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Cateter para </w:t>
            </w:r>
            <w:proofErr w:type="spellStart"/>
            <w:r w:rsidRPr="00CF74B6">
              <w:rPr>
                <w:rFonts w:ascii="Arial" w:hAnsi="Arial" w:cs="Arial"/>
                <w:sz w:val="16"/>
                <w:szCs w:val="16"/>
              </w:rPr>
              <w:t>canulização</w:t>
            </w:r>
            <w:proofErr w:type="spellEnd"/>
            <w:r w:rsidRPr="00CF74B6">
              <w:rPr>
                <w:rFonts w:ascii="Arial" w:hAnsi="Arial" w:cs="Arial"/>
                <w:sz w:val="16"/>
                <w:szCs w:val="16"/>
              </w:rPr>
              <w:t xml:space="preserve"> umbilical duplo </w:t>
            </w:r>
            <w:proofErr w:type="spellStart"/>
            <w:r w:rsidRPr="00CF74B6">
              <w:rPr>
                <w:rFonts w:ascii="Arial" w:hAnsi="Arial" w:cs="Arial"/>
                <w:sz w:val="16"/>
                <w:szCs w:val="16"/>
              </w:rPr>
              <w:t>lúmem</w:t>
            </w:r>
            <w:proofErr w:type="spellEnd"/>
            <w:r w:rsidRPr="00CF74B6">
              <w:rPr>
                <w:rFonts w:ascii="Arial" w:hAnsi="Arial" w:cs="Arial"/>
                <w:sz w:val="16"/>
                <w:szCs w:val="16"/>
              </w:rPr>
              <w:t xml:space="preserve">, poliuretano transparente, estéril, radiopaco, atóxico, </w:t>
            </w:r>
            <w:proofErr w:type="spellStart"/>
            <w:r w:rsidRPr="00CF74B6">
              <w:rPr>
                <w:rFonts w:ascii="Arial" w:hAnsi="Arial" w:cs="Arial"/>
                <w:sz w:val="16"/>
                <w:szCs w:val="16"/>
              </w:rPr>
              <w:t>apirogênico</w:t>
            </w:r>
            <w:proofErr w:type="spellEnd"/>
            <w:r w:rsidRPr="00CF74B6">
              <w:rPr>
                <w:rFonts w:ascii="Arial" w:hAnsi="Arial" w:cs="Arial"/>
                <w:sz w:val="16"/>
                <w:szCs w:val="16"/>
              </w:rPr>
              <w:t>, descartável, para uso por via venosa ou arterial. Comprimento total entre 30 a 40 cm. Embalado em papel grau cirúrgico. Diâmetro 4.0 fr.</w:t>
            </w:r>
          </w:p>
        </w:tc>
        <w:tc>
          <w:tcPr>
            <w:tcW w:w="979" w:type="dxa"/>
            <w:tcBorders>
              <w:top w:val="nil"/>
              <w:left w:val="nil"/>
              <w:bottom w:val="single" w:sz="4" w:space="0" w:color="808080"/>
              <w:right w:val="single" w:sz="4" w:space="0" w:color="808080"/>
            </w:tcBorders>
            <w:shd w:val="clear" w:color="auto" w:fill="auto"/>
            <w:vAlign w:val="center"/>
            <w:hideMark/>
          </w:tcPr>
          <w:p w14:paraId="174A9E82"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4AF93B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w:t>
            </w:r>
          </w:p>
        </w:tc>
        <w:tc>
          <w:tcPr>
            <w:tcW w:w="1099" w:type="dxa"/>
            <w:tcBorders>
              <w:top w:val="nil"/>
              <w:left w:val="nil"/>
              <w:bottom w:val="single" w:sz="4" w:space="0" w:color="808080"/>
              <w:right w:val="single" w:sz="4" w:space="0" w:color="808080"/>
            </w:tcBorders>
            <w:shd w:val="clear" w:color="auto" w:fill="auto"/>
            <w:vAlign w:val="center"/>
            <w:hideMark/>
          </w:tcPr>
          <w:p w14:paraId="2131D1A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103,122</w:t>
            </w:r>
          </w:p>
        </w:tc>
        <w:tc>
          <w:tcPr>
            <w:tcW w:w="1099" w:type="dxa"/>
            <w:tcBorders>
              <w:top w:val="nil"/>
              <w:left w:val="nil"/>
              <w:bottom w:val="single" w:sz="4" w:space="0" w:color="808080"/>
              <w:right w:val="single" w:sz="4" w:space="0" w:color="808080"/>
            </w:tcBorders>
            <w:shd w:val="clear" w:color="auto" w:fill="auto"/>
            <w:vAlign w:val="center"/>
            <w:hideMark/>
          </w:tcPr>
          <w:p w14:paraId="0F43B07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5.156,10</w:t>
            </w:r>
          </w:p>
        </w:tc>
      </w:tr>
      <w:tr w:rsidR="00CF74B6" w:rsidRPr="00CF74B6" w14:paraId="0EBF7CB2"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E4369D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365</w:t>
            </w:r>
          </w:p>
        </w:tc>
        <w:tc>
          <w:tcPr>
            <w:tcW w:w="5822" w:type="dxa"/>
            <w:tcBorders>
              <w:top w:val="nil"/>
              <w:left w:val="nil"/>
              <w:bottom w:val="single" w:sz="4" w:space="0" w:color="808080"/>
              <w:right w:val="single" w:sz="4" w:space="0" w:color="808080"/>
            </w:tcBorders>
            <w:shd w:val="clear" w:color="auto" w:fill="auto"/>
            <w:vAlign w:val="center"/>
            <w:hideMark/>
          </w:tcPr>
          <w:p w14:paraId="5B410BD0" w14:textId="77777777" w:rsidR="00CF74B6" w:rsidRPr="00CF74B6" w:rsidRDefault="00CF74B6" w:rsidP="00CF74B6">
            <w:pPr>
              <w:rPr>
                <w:rFonts w:ascii="Arial" w:hAnsi="Arial" w:cs="Arial"/>
                <w:sz w:val="16"/>
                <w:szCs w:val="16"/>
              </w:rPr>
            </w:pPr>
            <w:r w:rsidRPr="00CF74B6">
              <w:rPr>
                <w:rFonts w:ascii="Arial" w:hAnsi="Arial" w:cs="Arial"/>
                <w:sz w:val="16"/>
                <w:szCs w:val="16"/>
              </w:rPr>
              <w:t>Curativo oftalmológico tipo monóculo com adesivo. Atóxico, hipoalergênico, com bordas bem definidas. Estéril.</w:t>
            </w:r>
          </w:p>
        </w:tc>
        <w:tc>
          <w:tcPr>
            <w:tcW w:w="979" w:type="dxa"/>
            <w:tcBorders>
              <w:top w:val="nil"/>
              <w:left w:val="nil"/>
              <w:bottom w:val="single" w:sz="4" w:space="0" w:color="808080"/>
              <w:right w:val="single" w:sz="4" w:space="0" w:color="808080"/>
            </w:tcBorders>
            <w:shd w:val="clear" w:color="auto" w:fill="auto"/>
            <w:vAlign w:val="center"/>
            <w:hideMark/>
          </w:tcPr>
          <w:p w14:paraId="696F242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67CB7E4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0C129F9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2,574</w:t>
            </w:r>
          </w:p>
        </w:tc>
        <w:tc>
          <w:tcPr>
            <w:tcW w:w="1099" w:type="dxa"/>
            <w:tcBorders>
              <w:top w:val="nil"/>
              <w:left w:val="nil"/>
              <w:bottom w:val="single" w:sz="4" w:space="0" w:color="808080"/>
              <w:right w:val="single" w:sz="4" w:space="0" w:color="808080"/>
            </w:tcBorders>
            <w:shd w:val="clear" w:color="auto" w:fill="auto"/>
            <w:vAlign w:val="center"/>
            <w:hideMark/>
          </w:tcPr>
          <w:p w14:paraId="41810C3E"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257,40</w:t>
            </w:r>
          </w:p>
        </w:tc>
      </w:tr>
      <w:tr w:rsidR="00CF74B6" w:rsidRPr="00CF74B6" w14:paraId="0255FAE6"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31F67C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366</w:t>
            </w:r>
          </w:p>
        </w:tc>
        <w:tc>
          <w:tcPr>
            <w:tcW w:w="5822" w:type="dxa"/>
            <w:tcBorders>
              <w:top w:val="nil"/>
              <w:left w:val="nil"/>
              <w:bottom w:val="single" w:sz="4" w:space="0" w:color="808080"/>
              <w:right w:val="single" w:sz="4" w:space="0" w:color="808080"/>
            </w:tcBorders>
            <w:shd w:val="clear" w:color="auto" w:fill="auto"/>
            <w:vAlign w:val="center"/>
            <w:hideMark/>
          </w:tcPr>
          <w:p w14:paraId="46DDBA40"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Serra de </w:t>
            </w:r>
            <w:proofErr w:type="spellStart"/>
            <w:r w:rsidRPr="00CF74B6">
              <w:rPr>
                <w:rFonts w:ascii="Arial" w:hAnsi="Arial" w:cs="Arial"/>
                <w:sz w:val="16"/>
                <w:szCs w:val="16"/>
              </w:rPr>
              <w:t>Gigli</w:t>
            </w:r>
            <w:proofErr w:type="spellEnd"/>
            <w:r w:rsidRPr="00CF74B6">
              <w:rPr>
                <w:rFonts w:ascii="Arial" w:hAnsi="Arial" w:cs="Arial"/>
                <w:sz w:val="16"/>
                <w:szCs w:val="16"/>
              </w:rPr>
              <w:t xml:space="preserve"> de 40 cm.</w:t>
            </w:r>
          </w:p>
        </w:tc>
        <w:tc>
          <w:tcPr>
            <w:tcW w:w="979" w:type="dxa"/>
            <w:tcBorders>
              <w:top w:val="nil"/>
              <w:left w:val="nil"/>
              <w:bottom w:val="single" w:sz="4" w:space="0" w:color="808080"/>
              <w:right w:val="single" w:sz="4" w:space="0" w:color="808080"/>
            </w:tcBorders>
            <w:shd w:val="clear" w:color="auto" w:fill="auto"/>
            <w:vAlign w:val="center"/>
            <w:hideMark/>
          </w:tcPr>
          <w:p w14:paraId="433F0B7B"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64A84C8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722A59C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14,674</w:t>
            </w:r>
          </w:p>
        </w:tc>
        <w:tc>
          <w:tcPr>
            <w:tcW w:w="1099" w:type="dxa"/>
            <w:tcBorders>
              <w:top w:val="nil"/>
              <w:left w:val="nil"/>
              <w:bottom w:val="single" w:sz="4" w:space="0" w:color="808080"/>
              <w:right w:val="single" w:sz="4" w:space="0" w:color="808080"/>
            </w:tcBorders>
            <w:shd w:val="clear" w:color="auto" w:fill="auto"/>
            <w:vAlign w:val="center"/>
            <w:hideMark/>
          </w:tcPr>
          <w:p w14:paraId="5DC24EC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146,74</w:t>
            </w:r>
          </w:p>
        </w:tc>
      </w:tr>
      <w:tr w:rsidR="00CF74B6" w:rsidRPr="00CF74B6" w14:paraId="491ED948" w14:textId="77777777" w:rsidTr="00CF74B6">
        <w:trPr>
          <w:trHeight w:val="81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786F6A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367</w:t>
            </w:r>
          </w:p>
        </w:tc>
        <w:tc>
          <w:tcPr>
            <w:tcW w:w="5822" w:type="dxa"/>
            <w:tcBorders>
              <w:top w:val="nil"/>
              <w:left w:val="nil"/>
              <w:bottom w:val="single" w:sz="4" w:space="0" w:color="808080"/>
              <w:right w:val="single" w:sz="4" w:space="0" w:color="808080"/>
            </w:tcBorders>
            <w:shd w:val="clear" w:color="auto" w:fill="auto"/>
            <w:vAlign w:val="center"/>
            <w:hideMark/>
          </w:tcPr>
          <w:p w14:paraId="4FB19893"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Sistema fechado de aspiração traqueal, constituído de conector com duplo </w:t>
            </w:r>
            <w:proofErr w:type="spellStart"/>
            <w:r w:rsidRPr="00CF74B6">
              <w:rPr>
                <w:rFonts w:ascii="Arial" w:hAnsi="Arial" w:cs="Arial"/>
                <w:sz w:val="16"/>
                <w:szCs w:val="16"/>
              </w:rPr>
              <w:t>Swivel</w:t>
            </w:r>
            <w:proofErr w:type="spellEnd"/>
            <w:r w:rsidRPr="00CF74B6">
              <w:rPr>
                <w:rFonts w:ascii="Arial" w:hAnsi="Arial" w:cs="Arial"/>
                <w:sz w:val="16"/>
                <w:szCs w:val="16"/>
              </w:rPr>
              <w:t xml:space="preserve">, via de irrigação com válvula </w:t>
            </w:r>
            <w:proofErr w:type="spellStart"/>
            <w:r w:rsidRPr="00CF74B6">
              <w:rPr>
                <w:rFonts w:ascii="Arial" w:hAnsi="Arial" w:cs="Arial"/>
                <w:sz w:val="16"/>
                <w:szCs w:val="16"/>
              </w:rPr>
              <w:t>anti-refluxo</w:t>
            </w:r>
            <w:proofErr w:type="spellEnd"/>
            <w:r w:rsidRPr="00CF74B6">
              <w:rPr>
                <w:rFonts w:ascii="Arial" w:hAnsi="Arial" w:cs="Arial"/>
                <w:sz w:val="16"/>
                <w:szCs w:val="16"/>
              </w:rPr>
              <w:t>, sonda graduada e coberta com bainha de plástico, válvula de sucção com trava de segurança, para uso em tubo orotraqueal. Nº 16.</w:t>
            </w:r>
          </w:p>
        </w:tc>
        <w:tc>
          <w:tcPr>
            <w:tcW w:w="979" w:type="dxa"/>
            <w:tcBorders>
              <w:top w:val="nil"/>
              <w:left w:val="nil"/>
              <w:bottom w:val="single" w:sz="4" w:space="0" w:color="808080"/>
              <w:right w:val="single" w:sz="4" w:space="0" w:color="808080"/>
            </w:tcBorders>
            <w:shd w:val="clear" w:color="auto" w:fill="auto"/>
            <w:vAlign w:val="center"/>
            <w:hideMark/>
          </w:tcPr>
          <w:p w14:paraId="6B370E73"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3A3243D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552BCC5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1,187</w:t>
            </w:r>
          </w:p>
        </w:tc>
        <w:tc>
          <w:tcPr>
            <w:tcW w:w="1099" w:type="dxa"/>
            <w:tcBorders>
              <w:top w:val="nil"/>
              <w:left w:val="nil"/>
              <w:bottom w:val="single" w:sz="4" w:space="0" w:color="808080"/>
              <w:right w:val="single" w:sz="4" w:space="0" w:color="808080"/>
            </w:tcBorders>
            <w:shd w:val="clear" w:color="auto" w:fill="auto"/>
            <w:vAlign w:val="center"/>
            <w:hideMark/>
          </w:tcPr>
          <w:p w14:paraId="0C4B8AF7"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118,70</w:t>
            </w:r>
          </w:p>
        </w:tc>
      </w:tr>
      <w:tr w:rsidR="00CF74B6" w:rsidRPr="00CF74B6" w14:paraId="66C66698" w14:textId="77777777" w:rsidTr="00CF74B6">
        <w:trPr>
          <w:trHeight w:val="81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F8277C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368</w:t>
            </w:r>
          </w:p>
        </w:tc>
        <w:tc>
          <w:tcPr>
            <w:tcW w:w="5822" w:type="dxa"/>
            <w:tcBorders>
              <w:top w:val="nil"/>
              <w:left w:val="nil"/>
              <w:bottom w:val="single" w:sz="4" w:space="0" w:color="808080"/>
              <w:right w:val="single" w:sz="4" w:space="0" w:color="808080"/>
            </w:tcBorders>
            <w:shd w:val="clear" w:color="auto" w:fill="auto"/>
            <w:vAlign w:val="center"/>
            <w:hideMark/>
          </w:tcPr>
          <w:p w14:paraId="0B3AA262" w14:textId="77777777" w:rsidR="00CF74B6" w:rsidRPr="00CF74B6" w:rsidRDefault="00CF74B6" w:rsidP="00CF74B6">
            <w:pPr>
              <w:rPr>
                <w:rFonts w:ascii="Arial" w:hAnsi="Arial" w:cs="Arial"/>
                <w:sz w:val="16"/>
                <w:szCs w:val="16"/>
              </w:rPr>
            </w:pPr>
            <w:r w:rsidRPr="00CF74B6">
              <w:rPr>
                <w:rFonts w:ascii="Arial" w:hAnsi="Arial" w:cs="Arial"/>
                <w:sz w:val="16"/>
                <w:szCs w:val="16"/>
              </w:rPr>
              <w:t>Tala metálica com espuma para imobilização de dedos 19 x 250 mm. Pacote com 12 unidades descartáveis, não estéril e higiênico. Uso único. Descrição do produto composição: espuma antialérgica espessura 9 mm ± 1 mm. Alumínio 100%.</w:t>
            </w:r>
          </w:p>
        </w:tc>
        <w:tc>
          <w:tcPr>
            <w:tcW w:w="979" w:type="dxa"/>
            <w:tcBorders>
              <w:top w:val="nil"/>
              <w:left w:val="nil"/>
              <w:bottom w:val="single" w:sz="4" w:space="0" w:color="808080"/>
              <w:right w:val="single" w:sz="4" w:space="0" w:color="808080"/>
            </w:tcBorders>
            <w:shd w:val="clear" w:color="auto" w:fill="auto"/>
            <w:vAlign w:val="center"/>
            <w:hideMark/>
          </w:tcPr>
          <w:p w14:paraId="637431D6"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7BA8CD5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150</w:t>
            </w:r>
          </w:p>
        </w:tc>
        <w:tc>
          <w:tcPr>
            <w:tcW w:w="1099" w:type="dxa"/>
            <w:tcBorders>
              <w:top w:val="nil"/>
              <w:left w:val="nil"/>
              <w:bottom w:val="single" w:sz="4" w:space="0" w:color="808080"/>
              <w:right w:val="single" w:sz="4" w:space="0" w:color="808080"/>
            </w:tcBorders>
            <w:shd w:val="clear" w:color="auto" w:fill="auto"/>
            <w:vAlign w:val="center"/>
            <w:hideMark/>
          </w:tcPr>
          <w:p w14:paraId="6FEF0EA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18,267</w:t>
            </w:r>
          </w:p>
        </w:tc>
        <w:tc>
          <w:tcPr>
            <w:tcW w:w="1099" w:type="dxa"/>
            <w:tcBorders>
              <w:top w:val="nil"/>
              <w:left w:val="nil"/>
              <w:bottom w:val="single" w:sz="4" w:space="0" w:color="808080"/>
              <w:right w:val="single" w:sz="4" w:space="0" w:color="808080"/>
            </w:tcBorders>
            <w:shd w:val="clear" w:color="auto" w:fill="auto"/>
            <w:vAlign w:val="center"/>
            <w:hideMark/>
          </w:tcPr>
          <w:p w14:paraId="4111E68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2.740,05</w:t>
            </w:r>
          </w:p>
        </w:tc>
      </w:tr>
      <w:tr w:rsidR="00CF74B6" w:rsidRPr="00CF74B6" w14:paraId="64326C5B" w14:textId="77777777" w:rsidTr="00CF74B6">
        <w:trPr>
          <w:trHeight w:val="2040"/>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45AB7F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369</w:t>
            </w:r>
          </w:p>
        </w:tc>
        <w:tc>
          <w:tcPr>
            <w:tcW w:w="5822" w:type="dxa"/>
            <w:tcBorders>
              <w:top w:val="nil"/>
              <w:left w:val="nil"/>
              <w:bottom w:val="single" w:sz="4" w:space="0" w:color="808080"/>
              <w:right w:val="single" w:sz="4" w:space="0" w:color="808080"/>
            </w:tcBorders>
            <w:shd w:val="clear" w:color="auto" w:fill="auto"/>
            <w:vAlign w:val="center"/>
            <w:hideMark/>
          </w:tcPr>
          <w:p w14:paraId="0750B4BC"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Válvula reguladora oxigênio com </w:t>
            </w:r>
            <w:proofErr w:type="spellStart"/>
            <w:r w:rsidRPr="00CF74B6">
              <w:rPr>
                <w:rFonts w:ascii="Arial" w:hAnsi="Arial" w:cs="Arial"/>
                <w:sz w:val="16"/>
                <w:szCs w:val="16"/>
              </w:rPr>
              <w:t>fluxômetro</w:t>
            </w:r>
            <w:proofErr w:type="spellEnd"/>
            <w:r w:rsidRPr="00CF74B6">
              <w:rPr>
                <w:rFonts w:ascii="Arial" w:hAnsi="Arial" w:cs="Arial"/>
                <w:sz w:val="16"/>
                <w:szCs w:val="16"/>
              </w:rPr>
              <w:t xml:space="preserve"> para cilindros.  Regulador de pressão para cilindros de oxigênio, utilizado em cilindros de oxigênio medicinal ou industrial, onde tenha a necessidade e praticidade do controle de vazão por litros.  Resistente e de alta qualidade este produto é desenvolvido em metal cromado com filtro de bronze sintetizado.  Características: - manômetro de alta pressão com escala de 0 a 315 Kgf / cm². - </w:t>
            </w:r>
            <w:proofErr w:type="gramStart"/>
            <w:r w:rsidRPr="00CF74B6">
              <w:rPr>
                <w:rFonts w:ascii="Arial" w:hAnsi="Arial" w:cs="Arial"/>
                <w:sz w:val="16"/>
                <w:szCs w:val="16"/>
              </w:rPr>
              <w:t>pressão</w:t>
            </w:r>
            <w:proofErr w:type="gramEnd"/>
            <w:r w:rsidRPr="00CF74B6">
              <w:rPr>
                <w:rFonts w:ascii="Arial" w:hAnsi="Arial" w:cs="Arial"/>
                <w:sz w:val="16"/>
                <w:szCs w:val="16"/>
              </w:rPr>
              <w:t xml:space="preserve"> fixa de 3,5 Kgf / cm². - </w:t>
            </w:r>
            <w:proofErr w:type="gramStart"/>
            <w:r w:rsidRPr="00CF74B6">
              <w:rPr>
                <w:rFonts w:ascii="Arial" w:hAnsi="Arial" w:cs="Arial"/>
                <w:sz w:val="16"/>
                <w:szCs w:val="16"/>
              </w:rPr>
              <w:t>entrada</w:t>
            </w:r>
            <w:proofErr w:type="gramEnd"/>
            <w:r w:rsidRPr="00CF74B6">
              <w:rPr>
                <w:rFonts w:ascii="Arial" w:hAnsi="Arial" w:cs="Arial"/>
                <w:sz w:val="16"/>
                <w:szCs w:val="16"/>
              </w:rPr>
              <w:t xml:space="preserve"> com filtro em bronze sintetizado. - </w:t>
            </w:r>
            <w:proofErr w:type="gramStart"/>
            <w:r w:rsidRPr="00CF74B6">
              <w:rPr>
                <w:rFonts w:ascii="Arial" w:hAnsi="Arial" w:cs="Arial"/>
                <w:sz w:val="16"/>
                <w:szCs w:val="16"/>
              </w:rPr>
              <w:t>válvula</w:t>
            </w:r>
            <w:proofErr w:type="gramEnd"/>
            <w:r w:rsidRPr="00CF74B6">
              <w:rPr>
                <w:rFonts w:ascii="Arial" w:hAnsi="Arial" w:cs="Arial"/>
                <w:sz w:val="16"/>
                <w:szCs w:val="16"/>
              </w:rPr>
              <w:t xml:space="preserve"> de segurança. - </w:t>
            </w:r>
            <w:proofErr w:type="spellStart"/>
            <w:proofErr w:type="gramStart"/>
            <w:r w:rsidRPr="00CF74B6">
              <w:rPr>
                <w:rFonts w:ascii="Arial" w:hAnsi="Arial" w:cs="Arial"/>
                <w:sz w:val="16"/>
                <w:szCs w:val="16"/>
              </w:rPr>
              <w:t>fluxômetro</w:t>
            </w:r>
            <w:proofErr w:type="spellEnd"/>
            <w:proofErr w:type="gramEnd"/>
            <w:r w:rsidRPr="00CF74B6">
              <w:rPr>
                <w:rFonts w:ascii="Arial" w:hAnsi="Arial" w:cs="Arial"/>
                <w:sz w:val="16"/>
                <w:szCs w:val="16"/>
              </w:rPr>
              <w:t xml:space="preserve"> com escala de 0 a 15 litros no </w:t>
            </w:r>
            <w:proofErr w:type="spellStart"/>
            <w:r w:rsidRPr="00CF74B6">
              <w:rPr>
                <w:rFonts w:ascii="Arial" w:hAnsi="Arial" w:cs="Arial"/>
                <w:sz w:val="16"/>
                <w:szCs w:val="16"/>
              </w:rPr>
              <w:t>fluxômetro</w:t>
            </w:r>
            <w:proofErr w:type="spellEnd"/>
            <w:r w:rsidRPr="00CF74B6">
              <w:rPr>
                <w:rFonts w:ascii="Arial" w:hAnsi="Arial" w:cs="Arial"/>
                <w:sz w:val="16"/>
                <w:szCs w:val="16"/>
              </w:rPr>
              <w:t xml:space="preserve"> - corpo em latão cromado - conexões de entrada e saída em latão cromado - saída do gás calibrado: 3,5 + 0,3 Kgf / cm² - conexão de entrada ABNT 218-1 oxigênio - conexão de saída rosca direita 9/16".</w:t>
            </w:r>
          </w:p>
        </w:tc>
        <w:tc>
          <w:tcPr>
            <w:tcW w:w="979" w:type="dxa"/>
            <w:tcBorders>
              <w:top w:val="nil"/>
              <w:left w:val="nil"/>
              <w:bottom w:val="single" w:sz="4" w:space="0" w:color="808080"/>
              <w:right w:val="single" w:sz="4" w:space="0" w:color="808080"/>
            </w:tcBorders>
            <w:shd w:val="clear" w:color="auto" w:fill="auto"/>
            <w:vAlign w:val="center"/>
            <w:hideMark/>
          </w:tcPr>
          <w:p w14:paraId="3E324BA4"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A8CA70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w:t>
            </w:r>
          </w:p>
        </w:tc>
        <w:tc>
          <w:tcPr>
            <w:tcW w:w="1099" w:type="dxa"/>
            <w:tcBorders>
              <w:top w:val="nil"/>
              <w:left w:val="nil"/>
              <w:bottom w:val="single" w:sz="4" w:space="0" w:color="808080"/>
              <w:right w:val="single" w:sz="4" w:space="0" w:color="808080"/>
            </w:tcBorders>
            <w:shd w:val="clear" w:color="auto" w:fill="auto"/>
            <w:vAlign w:val="center"/>
            <w:hideMark/>
          </w:tcPr>
          <w:p w14:paraId="509A23C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287,709</w:t>
            </w:r>
          </w:p>
        </w:tc>
        <w:tc>
          <w:tcPr>
            <w:tcW w:w="1099" w:type="dxa"/>
            <w:tcBorders>
              <w:top w:val="nil"/>
              <w:left w:val="nil"/>
              <w:bottom w:val="single" w:sz="4" w:space="0" w:color="808080"/>
              <w:right w:val="single" w:sz="4" w:space="0" w:color="808080"/>
            </w:tcBorders>
            <w:shd w:val="clear" w:color="auto" w:fill="auto"/>
            <w:vAlign w:val="center"/>
            <w:hideMark/>
          </w:tcPr>
          <w:p w14:paraId="445AA32A"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57.541,80</w:t>
            </w:r>
          </w:p>
        </w:tc>
      </w:tr>
      <w:tr w:rsidR="00CF74B6" w:rsidRPr="00CF74B6" w14:paraId="32A8182A"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D73C0B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370</w:t>
            </w:r>
          </w:p>
        </w:tc>
        <w:tc>
          <w:tcPr>
            <w:tcW w:w="5822" w:type="dxa"/>
            <w:tcBorders>
              <w:top w:val="nil"/>
              <w:left w:val="nil"/>
              <w:bottom w:val="single" w:sz="4" w:space="0" w:color="808080"/>
              <w:right w:val="single" w:sz="4" w:space="0" w:color="808080"/>
            </w:tcBorders>
            <w:shd w:val="clear" w:color="auto" w:fill="auto"/>
            <w:vAlign w:val="center"/>
            <w:hideMark/>
          </w:tcPr>
          <w:p w14:paraId="5CB413C6" w14:textId="77777777" w:rsidR="00CF74B6" w:rsidRPr="00CF74B6" w:rsidRDefault="00CF74B6" w:rsidP="00CF74B6">
            <w:pPr>
              <w:rPr>
                <w:rFonts w:ascii="Arial" w:hAnsi="Arial" w:cs="Arial"/>
                <w:sz w:val="16"/>
                <w:szCs w:val="16"/>
              </w:rPr>
            </w:pPr>
            <w:r w:rsidRPr="00CF74B6">
              <w:rPr>
                <w:rFonts w:ascii="Arial" w:hAnsi="Arial" w:cs="Arial"/>
                <w:sz w:val="16"/>
                <w:szCs w:val="16"/>
              </w:rPr>
              <w:t>Copo frasco umidificador para oxigênio 250 ml, com registro na ANVISA.</w:t>
            </w:r>
          </w:p>
        </w:tc>
        <w:tc>
          <w:tcPr>
            <w:tcW w:w="979" w:type="dxa"/>
            <w:tcBorders>
              <w:top w:val="nil"/>
              <w:left w:val="nil"/>
              <w:bottom w:val="single" w:sz="4" w:space="0" w:color="808080"/>
              <w:right w:val="single" w:sz="4" w:space="0" w:color="808080"/>
            </w:tcBorders>
            <w:shd w:val="clear" w:color="auto" w:fill="auto"/>
            <w:vAlign w:val="center"/>
            <w:hideMark/>
          </w:tcPr>
          <w:p w14:paraId="03678C3E"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367BDCE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400</w:t>
            </w:r>
          </w:p>
        </w:tc>
        <w:tc>
          <w:tcPr>
            <w:tcW w:w="1099" w:type="dxa"/>
            <w:tcBorders>
              <w:top w:val="nil"/>
              <w:left w:val="nil"/>
              <w:bottom w:val="single" w:sz="4" w:space="0" w:color="808080"/>
              <w:right w:val="single" w:sz="4" w:space="0" w:color="808080"/>
            </w:tcBorders>
            <w:shd w:val="clear" w:color="auto" w:fill="auto"/>
            <w:vAlign w:val="center"/>
            <w:hideMark/>
          </w:tcPr>
          <w:p w14:paraId="7FBED89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18,492</w:t>
            </w:r>
          </w:p>
        </w:tc>
        <w:tc>
          <w:tcPr>
            <w:tcW w:w="1099" w:type="dxa"/>
            <w:tcBorders>
              <w:top w:val="nil"/>
              <w:left w:val="nil"/>
              <w:bottom w:val="single" w:sz="4" w:space="0" w:color="808080"/>
              <w:right w:val="single" w:sz="4" w:space="0" w:color="808080"/>
            </w:tcBorders>
            <w:shd w:val="clear" w:color="auto" w:fill="auto"/>
            <w:vAlign w:val="center"/>
            <w:hideMark/>
          </w:tcPr>
          <w:p w14:paraId="5788B58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7.396,80</w:t>
            </w:r>
          </w:p>
        </w:tc>
      </w:tr>
      <w:tr w:rsidR="00CF74B6" w:rsidRPr="00CF74B6" w14:paraId="49D7625C"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5B3D83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371</w:t>
            </w:r>
          </w:p>
        </w:tc>
        <w:tc>
          <w:tcPr>
            <w:tcW w:w="5822" w:type="dxa"/>
            <w:tcBorders>
              <w:top w:val="nil"/>
              <w:left w:val="nil"/>
              <w:bottom w:val="single" w:sz="4" w:space="0" w:color="808080"/>
              <w:right w:val="single" w:sz="4" w:space="0" w:color="808080"/>
            </w:tcBorders>
            <w:shd w:val="clear" w:color="auto" w:fill="auto"/>
            <w:vAlign w:val="center"/>
            <w:hideMark/>
          </w:tcPr>
          <w:p w14:paraId="0F7B022A" w14:textId="77777777" w:rsidR="00CF74B6" w:rsidRPr="00CF74B6" w:rsidRDefault="00CF74B6" w:rsidP="00CF74B6">
            <w:pPr>
              <w:rPr>
                <w:rFonts w:ascii="Arial" w:hAnsi="Arial" w:cs="Arial"/>
                <w:sz w:val="16"/>
                <w:szCs w:val="16"/>
              </w:rPr>
            </w:pPr>
            <w:r w:rsidRPr="00CF74B6">
              <w:rPr>
                <w:rFonts w:ascii="Arial" w:hAnsi="Arial" w:cs="Arial"/>
                <w:sz w:val="16"/>
                <w:szCs w:val="16"/>
              </w:rPr>
              <w:t>Cortador grande para unha.</w:t>
            </w:r>
          </w:p>
        </w:tc>
        <w:tc>
          <w:tcPr>
            <w:tcW w:w="979" w:type="dxa"/>
            <w:tcBorders>
              <w:top w:val="nil"/>
              <w:left w:val="nil"/>
              <w:bottom w:val="single" w:sz="4" w:space="0" w:color="808080"/>
              <w:right w:val="single" w:sz="4" w:space="0" w:color="808080"/>
            </w:tcBorders>
            <w:shd w:val="clear" w:color="auto" w:fill="auto"/>
            <w:vAlign w:val="center"/>
            <w:hideMark/>
          </w:tcPr>
          <w:p w14:paraId="7D0EB7AE"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38A997C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2C91546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11,890</w:t>
            </w:r>
          </w:p>
        </w:tc>
        <w:tc>
          <w:tcPr>
            <w:tcW w:w="1099" w:type="dxa"/>
            <w:tcBorders>
              <w:top w:val="nil"/>
              <w:left w:val="nil"/>
              <w:bottom w:val="single" w:sz="4" w:space="0" w:color="808080"/>
              <w:right w:val="single" w:sz="4" w:space="0" w:color="808080"/>
            </w:tcBorders>
            <w:shd w:val="clear" w:color="auto" w:fill="auto"/>
            <w:vAlign w:val="center"/>
            <w:hideMark/>
          </w:tcPr>
          <w:p w14:paraId="5E60FD0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118,90</w:t>
            </w:r>
          </w:p>
        </w:tc>
      </w:tr>
      <w:tr w:rsidR="00CF74B6" w:rsidRPr="00CF74B6" w14:paraId="74D2CD37"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6E5507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372</w:t>
            </w:r>
          </w:p>
        </w:tc>
        <w:tc>
          <w:tcPr>
            <w:tcW w:w="5822" w:type="dxa"/>
            <w:tcBorders>
              <w:top w:val="nil"/>
              <w:left w:val="nil"/>
              <w:bottom w:val="single" w:sz="4" w:space="0" w:color="808080"/>
              <w:right w:val="single" w:sz="4" w:space="0" w:color="808080"/>
            </w:tcBorders>
            <w:shd w:val="clear" w:color="auto" w:fill="auto"/>
            <w:vAlign w:val="center"/>
            <w:hideMark/>
          </w:tcPr>
          <w:p w14:paraId="064BE3E8" w14:textId="77777777" w:rsidR="00CF74B6" w:rsidRPr="00CF74B6" w:rsidRDefault="00CF74B6" w:rsidP="00CF74B6">
            <w:pPr>
              <w:rPr>
                <w:rFonts w:ascii="Arial" w:hAnsi="Arial" w:cs="Arial"/>
                <w:sz w:val="16"/>
                <w:szCs w:val="16"/>
              </w:rPr>
            </w:pPr>
            <w:proofErr w:type="spellStart"/>
            <w:r w:rsidRPr="00CF74B6">
              <w:rPr>
                <w:rFonts w:ascii="Arial" w:hAnsi="Arial" w:cs="Arial"/>
                <w:sz w:val="16"/>
                <w:szCs w:val="16"/>
              </w:rPr>
              <w:t>Gelox</w:t>
            </w:r>
            <w:proofErr w:type="spellEnd"/>
            <w:r w:rsidRPr="00CF74B6">
              <w:rPr>
                <w:rFonts w:ascii="Arial" w:hAnsi="Arial" w:cs="Arial"/>
                <w:sz w:val="16"/>
                <w:szCs w:val="16"/>
              </w:rPr>
              <w:t xml:space="preserve"> - gelo reutilizável 200 ml.</w:t>
            </w:r>
          </w:p>
        </w:tc>
        <w:tc>
          <w:tcPr>
            <w:tcW w:w="979" w:type="dxa"/>
            <w:tcBorders>
              <w:top w:val="nil"/>
              <w:left w:val="nil"/>
              <w:bottom w:val="single" w:sz="4" w:space="0" w:color="808080"/>
              <w:right w:val="single" w:sz="4" w:space="0" w:color="808080"/>
            </w:tcBorders>
            <w:shd w:val="clear" w:color="auto" w:fill="auto"/>
            <w:vAlign w:val="center"/>
            <w:hideMark/>
          </w:tcPr>
          <w:p w14:paraId="2873017E"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5F0CF9D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055FC81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5,002</w:t>
            </w:r>
          </w:p>
        </w:tc>
        <w:tc>
          <w:tcPr>
            <w:tcW w:w="1099" w:type="dxa"/>
            <w:tcBorders>
              <w:top w:val="nil"/>
              <w:left w:val="nil"/>
              <w:bottom w:val="single" w:sz="4" w:space="0" w:color="808080"/>
              <w:right w:val="single" w:sz="4" w:space="0" w:color="808080"/>
            </w:tcBorders>
            <w:shd w:val="clear" w:color="auto" w:fill="auto"/>
            <w:vAlign w:val="center"/>
            <w:hideMark/>
          </w:tcPr>
          <w:p w14:paraId="468B9B5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500,20</w:t>
            </w:r>
          </w:p>
        </w:tc>
      </w:tr>
      <w:tr w:rsidR="00CF74B6" w:rsidRPr="00CF74B6" w14:paraId="59E3B568"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6179FC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373</w:t>
            </w:r>
          </w:p>
        </w:tc>
        <w:tc>
          <w:tcPr>
            <w:tcW w:w="5822" w:type="dxa"/>
            <w:tcBorders>
              <w:top w:val="nil"/>
              <w:left w:val="nil"/>
              <w:bottom w:val="single" w:sz="4" w:space="0" w:color="808080"/>
              <w:right w:val="single" w:sz="4" w:space="0" w:color="808080"/>
            </w:tcBorders>
            <w:shd w:val="clear" w:color="auto" w:fill="auto"/>
            <w:vAlign w:val="center"/>
            <w:hideMark/>
          </w:tcPr>
          <w:p w14:paraId="635A802B" w14:textId="77777777" w:rsidR="00CF74B6" w:rsidRPr="00CF74B6" w:rsidRDefault="00CF74B6" w:rsidP="00CF74B6">
            <w:pPr>
              <w:rPr>
                <w:rFonts w:ascii="Arial" w:hAnsi="Arial" w:cs="Arial"/>
                <w:sz w:val="16"/>
                <w:szCs w:val="16"/>
              </w:rPr>
            </w:pPr>
            <w:r w:rsidRPr="00CF74B6">
              <w:rPr>
                <w:rFonts w:ascii="Arial" w:hAnsi="Arial" w:cs="Arial"/>
                <w:sz w:val="16"/>
                <w:szCs w:val="16"/>
              </w:rPr>
              <w:t>Manta térmica descartável.</w:t>
            </w:r>
          </w:p>
        </w:tc>
        <w:tc>
          <w:tcPr>
            <w:tcW w:w="979" w:type="dxa"/>
            <w:tcBorders>
              <w:top w:val="nil"/>
              <w:left w:val="nil"/>
              <w:bottom w:val="single" w:sz="4" w:space="0" w:color="808080"/>
              <w:right w:val="single" w:sz="4" w:space="0" w:color="808080"/>
            </w:tcBorders>
            <w:shd w:val="clear" w:color="auto" w:fill="auto"/>
            <w:vAlign w:val="center"/>
            <w:hideMark/>
          </w:tcPr>
          <w:p w14:paraId="21F3E5C3"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4C2322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w:t>
            </w:r>
          </w:p>
        </w:tc>
        <w:tc>
          <w:tcPr>
            <w:tcW w:w="1099" w:type="dxa"/>
            <w:tcBorders>
              <w:top w:val="nil"/>
              <w:left w:val="nil"/>
              <w:bottom w:val="single" w:sz="4" w:space="0" w:color="808080"/>
              <w:right w:val="single" w:sz="4" w:space="0" w:color="808080"/>
            </w:tcBorders>
            <w:shd w:val="clear" w:color="auto" w:fill="auto"/>
            <w:vAlign w:val="center"/>
            <w:hideMark/>
          </w:tcPr>
          <w:p w14:paraId="36C85C1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6,870</w:t>
            </w:r>
          </w:p>
        </w:tc>
        <w:tc>
          <w:tcPr>
            <w:tcW w:w="1099" w:type="dxa"/>
            <w:tcBorders>
              <w:top w:val="nil"/>
              <w:left w:val="nil"/>
              <w:bottom w:val="single" w:sz="4" w:space="0" w:color="808080"/>
              <w:right w:val="single" w:sz="4" w:space="0" w:color="808080"/>
            </w:tcBorders>
            <w:shd w:val="clear" w:color="auto" w:fill="auto"/>
            <w:vAlign w:val="center"/>
            <w:hideMark/>
          </w:tcPr>
          <w:p w14:paraId="3F812E8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3.435,00</w:t>
            </w:r>
          </w:p>
        </w:tc>
      </w:tr>
      <w:tr w:rsidR="00CF74B6" w:rsidRPr="00CF74B6" w14:paraId="173EAFC3"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FB33CF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374</w:t>
            </w:r>
          </w:p>
        </w:tc>
        <w:tc>
          <w:tcPr>
            <w:tcW w:w="5822" w:type="dxa"/>
            <w:tcBorders>
              <w:top w:val="nil"/>
              <w:left w:val="nil"/>
              <w:bottom w:val="single" w:sz="4" w:space="0" w:color="808080"/>
              <w:right w:val="single" w:sz="4" w:space="0" w:color="808080"/>
            </w:tcBorders>
            <w:shd w:val="clear" w:color="auto" w:fill="auto"/>
            <w:vAlign w:val="center"/>
            <w:hideMark/>
          </w:tcPr>
          <w:p w14:paraId="6A376018" w14:textId="77777777" w:rsidR="00CF74B6" w:rsidRPr="00CF74B6" w:rsidRDefault="00CF74B6" w:rsidP="00CF74B6">
            <w:pPr>
              <w:rPr>
                <w:rFonts w:ascii="Arial" w:hAnsi="Arial" w:cs="Arial"/>
                <w:sz w:val="16"/>
                <w:szCs w:val="16"/>
              </w:rPr>
            </w:pPr>
            <w:r w:rsidRPr="00CF74B6">
              <w:rPr>
                <w:rFonts w:ascii="Arial" w:hAnsi="Arial" w:cs="Arial"/>
                <w:sz w:val="16"/>
                <w:szCs w:val="16"/>
              </w:rPr>
              <w:t>Oliva para estetoscópio.</w:t>
            </w:r>
          </w:p>
        </w:tc>
        <w:tc>
          <w:tcPr>
            <w:tcW w:w="979" w:type="dxa"/>
            <w:tcBorders>
              <w:top w:val="nil"/>
              <w:left w:val="nil"/>
              <w:bottom w:val="single" w:sz="4" w:space="0" w:color="808080"/>
              <w:right w:val="single" w:sz="4" w:space="0" w:color="808080"/>
            </w:tcBorders>
            <w:shd w:val="clear" w:color="auto" w:fill="auto"/>
            <w:vAlign w:val="center"/>
            <w:hideMark/>
          </w:tcPr>
          <w:p w14:paraId="696E5CAC"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Par</w:t>
            </w:r>
          </w:p>
        </w:tc>
        <w:tc>
          <w:tcPr>
            <w:tcW w:w="859" w:type="dxa"/>
            <w:tcBorders>
              <w:top w:val="nil"/>
              <w:left w:val="nil"/>
              <w:bottom w:val="single" w:sz="4" w:space="0" w:color="808080"/>
              <w:right w:val="single" w:sz="4" w:space="0" w:color="808080"/>
            </w:tcBorders>
            <w:shd w:val="clear" w:color="auto" w:fill="auto"/>
            <w:vAlign w:val="center"/>
            <w:hideMark/>
          </w:tcPr>
          <w:p w14:paraId="49E6182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12EFDBC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15,869</w:t>
            </w:r>
          </w:p>
        </w:tc>
        <w:tc>
          <w:tcPr>
            <w:tcW w:w="1099" w:type="dxa"/>
            <w:tcBorders>
              <w:top w:val="nil"/>
              <w:left w:val="nil"/>
              <w:bottom w:val="single" w:sz="4" w:space="0" w:color="808080"/>
              <w:right w:val="single" w:sz="4" w:space="0" w:color="808080"/>
            </w:tcBorders>
            <w:shd w:val="clear" w:color="auto" w:fill="auto"/>
            <w:vAlign w:val="center"/>
            <w:hideMark/>
          </w:tcPr>
          <w:p w14:paraId="16CED143"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1.586,90</w:t>
            </w:r>
          </w:p>
        </w:tc>
      </w:tr>
      <w:tr w:rsidR="00CF74B6" w:rsidRPr="00CF74B6" w14:paraId="6630C885"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5AE99D10"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375</w:t>
            </w:r>
          </w:p>
        </w:tc>
        <w:tc>
          <w:tcPr>
            <w:tcW w:w="5822" w:type="dxa"/>
            <w:tcBorders>
              <w:top w:val="nil"/>
              <w:left w:val="nil"/>
              <w:bottom w:val="single" w:sz="4" w:space="0" w:color="808080"/>
              <w:right w:val="single" w:sz="4" w:space="0" w:color="808080"/>
            </w:tcBorders>
            <w:shd w:val="clear" w:color="auto" w:fill="auto"/>
            <w:vAlign w:val="center"/>
            <w:hideMark/>
          </w:tcPr>
          <w:p w14:paraId="4F3B44C1" w14:textId="77777777" w:rsidR="00CF74B6" w:rsidRPr="00CF74B6" w:rsidRDefault="00CF74B6" w:rsidP="00CF74B6">
            <w:pPr>
              <w:rPr>
                <w:rFonts w:ascii="Arial" w:hAnsi="Arial" w:cs="Arial"/>
                <w:sz w:val="16"/>
                <w:szCs w:val="16"/>
              </w:rPr>
            </w:pPr>
            <w:proofErr w:type="spellStart"/>
            <w:r w:rsidRPr="00CF74B6">
              <w:rPr>
                <w:rFonts w:ascii="Arial" w:hAnsi="Arial" w:cs="Arial"/>
                <w:sz w:val="16"/>
                <w:szCs w:val="16"/>
              </w:rPr>
              <w:t>Otoscópio</w:t>
            </w:r>
            <w:proofErr w:type="spellEnd"/>
            <w:r w:rsidRPr="00CF74B6">
              <w:rPr>
                <w:rFonts w:ascii="Arial" w:hAnsi="Arial" w:cs="Arial"/>
                <w:sz w:val="16"/>
                <w:szCs w:val="16"/>
              </w:rPr>
              <w:t xml:space="preserve"> com cabo metal com 5 espéculos plástico.</w:t>
            </w:r>
          </w:p>
        </w:tc>
        <w:tc>
          <w:tcPr>
            <w:tcW w:w="979" w:type="dxa"/>
            <w:tcBorders>
              <w:top w:val="nil"/>
              <w:left w:val="nil"/>
              <w:bottom w:val="single" w:sz="4" w:space="0" w:color="808080"/>
              <w:right w:val="single" w:sz="4" w:space="0" w:color="808080"/>
            </w:tcBorders>
            <w:shd w:val="clear" w:color="auto" w:fill="auto"/>
            <w:vAlign w:val="center"/>
            <w:hideMark/>
          </w:tcPr>
          <w:p w14:paraId="2FC98711"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614F60A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05</w:t>
            </w:r>
          </w:p>
        </w:tc>
        <w:tc>
          <w:tcPr>
            <w:tcW w:w="1099" w:type="dxa"/>
            <w:tcBorders>
              <w:top w:val="nil"/>
              <w:left w:val="nil"/>
              <w:bottom w:val="single" w:sz="4" w:space="0" w:color="808080"/>
              <w:right w:val="single" w:sz="4" w:space="0" w:color="808080"/>
            </w:tcBorders>
            <w:shd w:val="clear" w:color="auto" w:fill="auto"/>
            <w:vAlign w:val="center"/>
            <w:hideMark/>
          </w:tcPr>
          <w:p w14:paraId="61AA10D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310,051</w:t>
            </w:r>
          </w:p>
        </w:tc>
        <w:tc>
          <w:tcPr>
            <w:tcW w:w="1099" w:type="dxa"/>
            <w:tcBorders>
              <w:top w:val="nil"/>
              <w:left w:val="nil"/>
              <w:bottom w:val="single" w:sz="4" w:space="0" w:color="808080"/>
              <w:right w:val="single" w:sz="4" w:space="0" w:color="808080"/>
            </w:tcBorders>
            <w:shd w:val="clear" w:color="auto" w:fill="auto"/>
            <w:vAlign w:val="center"/>
            <w:hideMark/>
          </w:tcPr>
          <w:p w14:paraId="54554479"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1.550,255</w:t>
            </w:r>
          </w:p>
        </w:tc>
      </w:tr>
      <w:tr w:rsidR="00CF74B6" w:rsidRPr="00CF74B6" w14:paraId="490FEFE9"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8898C1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376</w:t>
            </w:r>
          </w:p>
        </w:tc>
        <w:tc>
          <w:tcPr>
            <w:tcW w:w="5822" w:type="dxa"/>
            <w:tcBorders>
              <w:top w:val="nil"/>
              <w:left w:val="nil"/>
              <w:bottom w:val="single" w:sz="4" w:space="0" w:color="808080"/>
              <w:right w:val="single" w:sz="4" w:space="0" w:color="808080"/>
            </w:tcBorders>
            <w:shd w:val="clear" w:color="auto" w:fill="auto"/>
            <w:vAlign w:val="center"/>
            <w:hideMark/>
          </w:tcPr>
          <w:p w14:paraId="4FD0AFF7" w14:textId="77777777" w:rsidR="00CF74B6" w:rsidRPr="00CF74B6" w:rsidRDefault="00CF74B6" w:rsidP="00CF74B6">
            <w:pPr>
              <w:rPr>
                <w:rFonts w:ascii="Arial" w:hAnsi="Arial" w:cs="Arial"/>
                <w:sz w:val="16"/>
                <w:szCs w:val="16"/>
              </w:rPr>
            </w:pPr>
            <w:r w:rsidRPr="00CF74B6">
              <w:rPr>
                <w:rFonts w:ascii="Arial" w:hAnsi="Arial" w:cs="Arial"/>
                <w:sz w:val="16"/>
                <w:szCs w:val="16"/>
              </w:rPr>
              <w:t>Saco de lixo infectante 100 litros, embalagem com 100 unidades.</w:t>
            </w:r>
          </w:p>
        </w:tc>
        <w:tc>
          <w:tcPr>
            <w:tcW w:w="979" w:type="dxa"/>
            <w:tcBorders>
              <w:top w:val="nil"/>
              <w:left w:val="nil"/>
              <w:bottom w:val="single" w:sz="4" w:space="0" w:color="808080"/>
              <w:right w:val="single" w:sz="4" w:space="0" w:color="808080"/>
            </w:tcBorders>
            <w:shd w:val="clear" w:color="auto" w:fill="auto"/>
            <w:vAlign w:val="center"/>
            <w:hideMark/>
          </w:tcPr>
          <w:p w14:paraId="13FB6D93"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2FA767E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w:t>
            </w:r>
          </w:p>
        </w:tc>
        <w:tc>
          <w:tcPr>
            <w:tcW w:w="1099" w:type="dxa"/>
            <w:tcBorders>
              <w:top w:val="nil"/>
              <w:left w:val="nil"/>
              <w:bottom w:val="single" w:sz="4" w:space="0" w:color="808080"/>
              <w:right w:val="single" w:sz="4" w:space="0" w:color="808080"/>
            </w:tcBorders>
            <w:shd w:val="clear" w:color="auto" w:fill="auto"/>
            <w:vAlign w:val="center"/>
            <w:hideMark/>
          </w:tcPr>
          <w:p w14:paraId="4671F65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55,278</w:t>
            </w:r>
          </w:p>
        </w:tc>
        <w:tc>
          <w:tcPr>
            <w:tcW w:w="1099" w:type="dxa"/>
            <w:tcBorders>
              <w:top w:val="nil"/>
              <w:left w:val="nil"/>
              <w:bottom w:val="single" w:sz="4" w:space="0" w:color="808080"/>
              <w:right w:val="single" w:sz="4" w:space="0" w:color="808080"/>
            </w:tcBorders>
            <w:shd w:val="clear" w:color="auto" w:fill="auto"/>
            <w:vAlign w:val="center"/>
            <w:hideMark/>
          </w:tcPr>
          <w:p w14:paraId="1D044D23"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27.639,00</w:t>
            </w:r>
          </w:p>
        </w:tc>
      </w:tr>
      <w:tr w:rsidR="00CF74B6" w:rsidRPr="00CF74B6" w14:paraId="01649382"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373A05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377</w:t>
            </w:r>
          </w:p>
        </w:tc>
        <w:tc>
          <w:tcPr>
            <w:tcW w:w="5822" w:type="dxa"/>
            <w:tcBorders>
              <w:top w:val="nil"/>
              <w:left w:val="nil"/>
              <w:bottom w:val="single" w:sz="4" w:space="0" w:color="808080"/>
              <w:right w:val="single" w:sz="4" w:space="0" w:color="808080"/>
            </w:tcBorders>
            <w:shd w:val="clear" w:color="auto" w:fill="auto"/>
            <w:vAlign w:val="center"/>
            <w:hideMark/>
          </w:tcPr>
          <w:p w14:paraId="05DA7276" w14:textId="77777777" w:rsidR="00CF74B6" w:rsidRPr="00CF74B6" w:rsidRDefault="00CF74B6" w:rsidP="00CF74B6">
            <w:pPr>
              <w:rPr>
                <w:rFonts w:ascii="Arial" w:hAnsi="Arial" w:cs="Arial"/>
                <w:sz w:val="16"/>
                <w:szCs w:val="16"/>
              </w:rPr>
            </w:pPr>
            <w:r w:rsidRPr="00CF74B6">
              <w:rPr>
                <w:rFonts w:ascii="Arial" w:hAnsi="Arial" w:cs="Arial"/>
                <w:sz w:val="16"/>
                <w:szCs w:val="16"/>
              </w:rPr>
              <w:t>Saco de lixo 100 litros, cor preto. Pacote com 100 unidades.</w:t>
            </w:r>
          </w:p>
        </w:tc>
        <w:tc>
          <w:tcPr>
            <w:tcW w:w="979" w:type="dxa"/>
            <w:tcBorders>
              <w:top w:val="nil"/>
              <w:left w:val="nil"/>
              <w:bottom w:val="single" w:sz="4" w:space="0" w:color="808080"/>
              <w:right w:val="single" w:sz="4" w:space="0" w:color="808080"/>
            </w:tcBorders>
            <w:shd w:val="clear" w:color="auto" w:fill="auto"/>
            <w:vAlign w:val="center"/>
            <w:hideMark/>
          </w:tcPr>
          <w:p w14:paraId="2865D855"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662908F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w:t>
            </w:r>
          </w:p>
        </w:tc>
        <w:tc>
          <w:tcPr>
            <w:tcW w:w="1099" w:type="dxa"/>
            <w:tcBorders>
              <w:top w:val="nil"/>
              <w:left w:val="nil"/>
              <w:bottom w:val="single" w:sz="4" w:space="0" w:color="808080"/>
              <w:right w:val="single" w:sz="4" w:space="0" w:color="808080"/>
            </w:tcBorders>
            <w:shd w:val="clear" w:color="auto" w:fill="auto"/>
            <w:vAlign w:val="center"/>
            <w:hideMark/>
          </w:tcPr>
          <w:p w14:paraId="440919C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21,063</w:t>
            </w:r>
          </w:p>
        </w:tc>
        <w:tc>
          <w:tcPr>
            <w:tcW w:w="1099" w:type="dxa"/>
            <w:tcBorders>
              <w:top w:val="nil"/>
              <w:left w:val="nil"/>
              <w:bottom w:val="single" w:sz="4" w:space="0" w:color="808080"/>
              <w:right w:val="single" w:sz="4" w:space="0" w:color="808080"/>
            </w:tcBorders>
            <w:shd w:val="clear" w:color="auto" w:fill="auto"/>
            <w:vAlign w:val="center"/>
            <w:hideMark/>
          </w:tcPr>
          <w:p w14:paraId="2C2E2595"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10.531,50</w:t>
            </w:r>
          </w:p>
        </w:tc>
      </w:tr>
      <w:tr w:rsidR="00CF74B6" w:rsidRPr="00CF74B6" w14:paraId="5DC83126"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0A7B958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378</w:t>
            </w:r>
          </w:p>
        </w:tc>
        <w:tc>
          <w:tcPr>
            <w:tcW w:w="5822" w:type="dxa"/>
            <w:tcBorders>
              <w:top w:val="nil"/>
              <w:left w:val="nil"/>
              <w:bottom w:val="single" w:sz="4" w:space="0" w:color="808080"/>
              <w:right w:val="single" w:sz="4" w:space="0" w:color="808080"/>
            </w:tcBorders>
            <w:shd w:val="clear" w:color="auto" w:fill="auto"/>
            <w:vAlign w:val="center"/>
            <w:hideMark/>
          </w:tcPr>
          <w:p w14:paraId="42252C53" w14:textId="77777777" w:rsidR="00CF74B6" w:rsidRPr="00CF74B6" w:rsidRDefault="00CF74B6" w:rsidP="00CF74B6">
            <w:pPr>
              <w:rPr>
                <w:rFonts w:ascii="Arial" w:hAnsi="Arial" w:cs="Arial"/>
                <w:sz w:val="16"/>
                <w:szCs w:val="16"/>
              </w:rPr>
            </w:pPr>
            <w:r w:rsidRPr="00CF74B6">
              <w:rPr>
                <w:rFonts w:ascii="Arial" w:hAnsi="Arial" w:cs="Arial"/>
                <w:sz w:val="16"/>
                <w:szCs w:val="16"/>
              </w:rPr>
              <w:t>Saco de lixo infectante 50 litros, embalagem com 100 unidades.</w:t>
            </w:r>
          </w:p>
        </w:tc>
        <w:tc>
          <w:tcPr>
            <w:tcW w:w="979" w:type="dxa"/>
            <w:tcBorders>
              <w:top w:val="nil"/>
              <w:left w:val="nil"/>
              <w:bottom w:val="single" w:sz="4" w:space="0" w:color="808080"/>
              <w:right w:val="single" w:sz="4" w:space="0" w:color="808080"/>
            </w:tcBorders>
            <w:shd w:val="clear" w:color="auto" w:fill="auto"/>
            <w:vAlign w:val="center"/>
            <w:hideMark/>
          </w:tcPr>
          <w:p w14:paraId="272232E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660863E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28A682E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27,880</w:t>
            </w:r>
          </w:p>
        </w:tc>
        <w:tc>
          <w:tcPr>
            <w:tcW w:w="1099" w:type="dxa"/>
            <w:tcBorders>
              <w:top w:val="nil"/>
              <w:left w:val="nil"/>
              <w:bottom w:val="single" w:sz="4" w:space="0" w:color="808080"/>
              <w:right w:val="single" w:sz="4" w:space="0" w:color="808080"/>
            </w:tcBorders>
            <w:shd w:val="clear" w:color="auto" w:fill="auto"/>
            <w:vAlign w:val="center"/>
            <w:hideMark/>
          </w:tcPr>
          <w:p w14:paraId="16F8B1C3"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8.364,00</w:t>
            </w:r>
          </w:p>
        </w:tc>
      </w:tr>
      <w:tr w:rsidR="00CF74B6" w:rsidRPr="00CF74B6" w14:paraId="35EE507A"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412583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379</w:t>
            </w:r>
          </w:p>
        </w:tc>
        <w:tc>
          <w:tcPr>
            <w:tcW w:w="5822" w:type="dxa"/>
            <w:tcBorders>
              <w:top w:val="nil"/>
              <w:left w:val="nil"/>
              <w:bottom w:val="single" w:sz="4" w:space="0" w:color="808080"/>
              <w:right w:val="single" w:sz="4" w:space="0" w:color="808080"/>
            </w:tcBorders>
            <w:shd w:val="clear" w:color="auto" w:fill="auto"/>
            <w:vAlign w:val="center"/>
            <w:hideMark/>
          </w:tcPr>
          <w:p w14:paraId="2ECE4464" w14:textId="77777777" w:rsidR="00CF74B6" w:rsidRPr="00CF74B6" w:rsidRDefault="00CF74B6" w:rsidP="00CF74B6">
            <w:pPr>
              <w:rPr>
                <w:rFonts w:ascii="Arial" w:hAnsi="Arial" w:cs="Arial"/>
                <w:sz w:val="16"/>
                <w:szCs w:val="16"/>
              </w:rPr>
            </w:pPr>
            <w:r w:rsidRPr="00CF74B6">
              <w:rPr>
                <w:rFonts w:ascii="Arial" w:hAnsi="Arial" w:cs="Arial"/>
                <w:sz w:val="16"/>
                <w:szCs w:val="16"/>
              </w:rPr>
              <w:t>Saco de lixo 50 litros, cor preto. Pacote com 100 unidades.</w:t>
            </w:r>
          </w:p>
        </w:tc>
        <w:tc>
          <w:tcPr>
            <w:tcW w:w="979" w:type="dxa"/>
            <w:tcBorders>
              <w:top w:val="nil"/>
              <w:left w:val="nil"/>
              <w:bottom w:val="single" w:sz="4" w:space="0" w:color="808080"/>
              <w:right w:val="single" w:sz="4" w:space="0" w:color="808080"/>
            </w:tcBorders>
            <w:shd w:val="clear" w:color="auto" w:fill="auto"/>
            <w:vAlign w:val="center"/>
            <w:hideMark/>
          </w:tcPr>
          <w:p w14:paraId="3A227C15"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57FEFD9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300</w:t>
            </w:r>
          </w:p>
        </w:tc>
        <w:tc>
          <w:tcPr>
            <w:tcW w:w="1099" w:type="dxa"/>
            <w:tcBorders>
              <w:top w:val="nil"/>
              <w:left w:val="nil"/>
              <w:bottom w:val="single" w:sz="4" w:space="0" w:color="808080"/>
              <w:right w:val="single" w:sz="4" w:space="0" w:color="808080"/>
            </w:tcBorders>
            <w:shd w:val="clear" w:color="auto" w:fill="auto"/>
            <w:vAlign w:val="center"/>
            <w:hideMark/>
          </w:tcPr>
          <w:p w14:paraId="6E31A05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16,913</w:t>
            </w:r>
          </w:p>
        </w:tc>
        <w:tc>
          <w:tcPr>
            <w:tcW w:w="1099" w:type="dxa"/>
            <w:tcBorders>
              <w:top w:val="nil"/>
              <w:left w:val="nil"/>
              <w:bottom w:val="single" w:sz="4" w:space="0" w:color="808080"/>
              <w:right w:val="single" w:sz="4" w:space="0" w:color="808080"/>
            </w:tcBorders>
            <w:shd w:val="clear" w:color="auto" w:fill="auto"/>
            <w:vAlign w:val="center"/>
            <w:hideMark/>
          </w:tcPr>
          <w:p w14:paraId="00E03F7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5.073,90</w:t>
            </w:r>
          </w:p>
        </w:tc>
      </w:tr>
      <w:tr w:rsidR="00CF74B6" w:rsidRPr="00CF74B6" w14:paraId="75363E5D"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292394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380</w:t>
            </w:r>
          </w:p>
        </w:tc>
        <w:tc>
          <w:tcPr>
            <w:tcW w:w="5822" w:type="dxa"/>
            <w:tcBorders>
              <w:top w:val="nil"/>
              <w:left w:val="nil"/>
              <w:bottom w:val="single" w:sz="4" w:space="0" w:color="808080"/>
              <w:right w:val="single" w:sz="4" w:space="0" w:color="808080"/>
            </w:tcBorders>
            <w:shd w:val="clear" w:color="auto" w:fill="auto"/>
            <w:vAlign w:val="center"/>
            <w:hideMark/>
          </w:tcPr>
          <w:p w14:paraId="0EAC3FBF" w14:textId="77777777" w:rsidR="00CF74B6" w:rsidRPr="00CF74B6" w:rsidRDefault="00CF74B6" w:rsidP="00CF74B6">
            <w:pPr>
              <w:rPr>
                <w:rFonts w:ascii="Arial" w:hAnsi="Arial" w:cs="Arial"/>
                <w:sz w:val="16"/>
                <w:szCs w:val="16"/>
              </w:rPr>
            </w:pPr>
            <w:r w:rsidRPr="00CF74B6">
              <w:rPr>
                <w:rFonts w:ascii="Arial" w:hAnsi="Arial" w:cs="Arial"/>
                <w:sz w:val="16"/>
                <w:szCs w:val="16"/>
              </w:rPr>
              <w:t>Sacola plástica com alça 25 x 35 cm.</w:t>
            </w:r>
          </w:p>
        </w:tc>
        <w:tc>
          <w:tcPr>
            <w:tcW w:w="979" w:type="dxa"/>
            <w:tcBorders>
              <w:top w:val="nil"/>
              <w:left w:val="nil"/>
              <w:bottom w:val="single" w:sz="4" w:space="0" w:color="808080"/>
              <w:right w:val="single" w:sz="4" w:space="0" w:color="808080"/>
            </w:tcBorders>
            <w:shd w:val="clear" w:color="auto" w:fill="auto"/>
            <w:vAlign w:val="center"/>
            <w:hideMark/>
          </w:tcPr>
          <w:p w14:paraId="01164BE5"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4F6A4AE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2.500</w:t>
            </w:r>
          </w:p>
        </w:tc>
        <w:tc>
          <w:tcPr>
            <w:tcW w:w="1099" w:type="dxa"/>
            <w:tcBorders>
              <w:top w:val="nil"/>
              <w:left w:val="nil"/>
              <w:bottom w:val="single" w:sz="4" w:space="0" w:color="808080"/>
              <w:right w:val="single" w:sz="4" w:space="0" w:color="808080"/>
            </w:tcBorders>
            <w:shd w:val="clear" w:color="auto" w:fill="auto"/>
            <w:vAlign w:val="center"/>
            <w:hideMark/>
          </w:tcPr>
          <w:p w14:paraId="407C17F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0,045</w:t>
            </w:r>
          </w:p>
        </w:tc>
        <w:tc>
          <w:tcPr>
            <w:tcW w:w="1099" w:type="dxa"/>
            <w:tcBorders>
              <w:top w:val="nil"/>
              <w:left w:val="nil"/>
              <w:bottom w:val="single" w:sz="4" w:space="0" w:color="808080"/>
              <w:right w:val="single" w:sz="4" w:space="0" w:color="808080"/>
            </w:tcBorders>
            <w:shd w:val="clear" w:color="auto" w:fill="auto"/>
            <w:vAlign w:val="center"/>
            <w:hideMark/>
          </w:tcPr>
          <w:p w14:paraId="73B155D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112,50</w:t>
            </w:r>
          </w:p>
        </w:tc>
      </w:tr>
      <w:tr w:rsidR="00CF74B6" w:rsidRPr="00CF74B6" w14:paraId="3408A338"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D03775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381</w:t>
            </w:r>
          </w:p>
        </w:tc>
        <w:tc>
          <w:tcPr>
            <w:tcW w:w="5822" w:type="dxa"/>
            <w:tcBorders>
              <w:top w:val="nil"/>
              <w:left w:val="nil"/>
              <w:bottom w:val="single" w:sz="4" w:space="0" w:color="808080"/>
              <w:right w:val="single" w:sz="4" w:space="0" w:color="808080"/>
            </w:tcBorders>
            <w:shd w:val="clear" w:color="auto" w:fill="auto"/>
            <w:vAlign w:val="center"/>
            <w:hideMark/>
          </w:tcPr>
          <w:p w14:paraId="4905FA54"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Suporte de parede para coletor perfurocortante 20 </w:t>
            </w:r>
            <w:proofErr w:type="spellStart"/>
            <w:r w:rsidRPr="00CF74B6">
              <w:rPr>
                <w:rFonts w:ascii="Arial" w:hAnsi="Arial" w:cs="Arial"/>
                <w:sz w:val="16"/>
                <w:szCs w:val="16"/>
              </w:rPr>
              <w:t>Kilos</w:t>
            </w:r>
            <w:proofErr w:type="spellEnd"/>
            <w:r w:rsidRPr="00CF74B6">
              <w:rPr>
                <w:rFonts w:ascii="Arial" w:hAnsi="Arial" w:cs="Arial"/>
                <w:sz w:val="16"/>
                <w:szCs w:val="16"/>
              </w:rPr>
              <w:t>.</w:t>
            </w:r>
          </w:p>
        </w:tc>
        <w:tc>
          <w:tcPr>
            <w:tcW w:w="979" w:type="dxa"/>
            <w:tcBorders>
              <w:top w:val="nil"/>
              <w:left w:val="nil"/>
              <w:bottom w:val="single" w:sz="4" w:space="0" w:color="808080"/>
              <w:right w:val="single" w:sz="4" w:space="0" w:color="808080"/>
            </w:tcBorders>
            <w:shd w:val="clear" w:color="auto" w:fill="auto"/>
            <w:vAlign w:val="center"/>
            <w:hideMark/>
          </w:tcPr>
          <w:p w14:paraId="05614B6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00973F16"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70FD87E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32,953</w:t>
            </w:r>
          </w:p>
        </w:tc>
        <w:tc>
          <w:tcPr>
            <w:tcW w:w="1099" w:type="dxa"/>
            <w:tcBorders>
              <w:top w:val="nil"/>
              <w:left w:val="nil"/>
              <w:bottom w:val="single" w:sz="4" w:space="0" w:color="808080"/>
              <w:right w:val="single" w:sz="4" w:space="0" w:color="808080"/>
            </w:tcBorders>
            <w:shd w:val="clear" w:color="auto" w:fill="auto"/>
            <w:vAlign w:val="center"/>
            <w:hideMark/>
          </w:tcPr>
          <w:p w14:paraId="4953EF1A"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3.295,30</w:t>
            </w:r>
          </w:p>
        </w:tc>
      </w:tr>
      <w:tr w:rsidR="00CF74B6" w:rsidRPr="00CF74B6" w14:paraId="27CE3996"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A6A6EF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382</w:t>
            </w:r>
          </w:p>
        </w:tc>
        <w:tc>
          <w:tcPr>
            <w:tcW w:w="5822" w:type="dxa"/>
            <w:tcBorders>
              <w:top w:val="nil"/>
              <w:left w:val="nil"/>
              <w:bottom w:val="single" w:sz="4" w:space="0" w:color="808080"/>
              <w:right w:val="single" w:sz="4" w:space="0" w:color="808080"/>
            </w:tcBorders>
            <w:shd w:val="clear" w:color="auto" w:fill="auto"/>
            <w:vAlign w:val="center"/>
            <w:hideMark/>
          </w:tcPr>
          <w:p w14:paraId="702FC87A" w14:textId="77777777" w:rsidR="00CF74B6" w:rsidRPr="00CF74B6" w:rsidRDefault="00CF74B6" w:rsidP="00CF74B6">
            <w:pPr>
              <w:rPr>
                <w:rFonts w:ascii="Arial" w:hAnsi="Arial" w:cs="Arial"/>
                <w:sz w:val="16"/>
                <w:szCs w:val="16"/>
              </w:rPr>
            </w:pPr>
            <w:r w:rsidRPr="00CF74B6">
              <w:rPr>
                <w:rFonts w:ascii="Arial" w:hAnsi="Arial" w:cs="Arial"/>
                <w:sz w:val="16"/>
                <w:szCs w:val="16"/>
              </w:rPr>
              <w:t>Tubo de silicone para oxigênio (transparente) 15 metros.</w:t>
            </w:r>
          </w:p>
        </w:tc>
        <w:tc>
          <w:tcPr>
            <w:tcW w:w="979" w:type="dxa"/>
            <w:tcBorders>
              <w:top w:val="nil"/>
              <w:left w:val="nil"/>
              <w:bottom w:val="single" w:sz="4" w:space="0" w:color="808080"/>
              <w:right w:val="single" w:sz="4" w:space="0" w:color="808080"/>
            </w:tcBorders>
            <w:shd w:val="clear" w:color="auto" w:fill="auto"/>
            <w:vAlign w:val="center"/>
            <w:hideMark/>
          </w:tcPr>
          <w:p w14:paraId="742AECD9"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Pacote</w:t>
            </w:r>
          </w:p>
        </w:tc>
        <w:tc>
          <w:tcPr>
            <w:tcW w:w="859" w:type="dxa"/>
            <w:tcBorders>
              <w:top w:val="nil"/>
              <w:left w:val="nil"/>
              <w:bottom w:val="single" w:sz="4" w:space="0" w:color="808080"/>
              <w:right w:val="single" w:sz="4" w:space="0" w:color="808080"/>
            </w:tcBorders>
            <w:shd w:val="clear" w:color="auto" w:fill="auto"/>
            <w:vAlign w:val="center"/>
            <w:hideMark/>
          </w:tcPr>
          <w:p w14:paraId="2DCD3CD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6852F7E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174,705</w:t>
            </w:r>
          </w:p>
        </w:tc>
        <w:tc>
          <w:tcPr>
            <w:tcW w:w="1099" w:type="dxa"/>
            <w:tcBorders>
              <w:top w:val="nil"/>
              <w:left w:val="nil"/>
              <w:bottom w:val="single" w:sz="4" w:space="0" w:color="808080"/>
              <w:right w:val="single" w:sz="4" w:space="0" w:color="808080"/>
            </w:tcBorders>
            <w:shd w:val="clear" w:color="auto" w:fill="auto"/>
            <w:vAlign w:val="center"/>
            <w:hideMark/>
          </w:tcPr>
          <w:p w14:paraId="51FE6750"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17.470,50</w:t>
            </w:r>
          </w:p>
        </w:tc>
      </w:tr>
      <w:tr w:rsidR="00CF74B6" w:rsidRPr="00CF74B6" w14:paraId="50647B24"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2D83FAF2"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383</w:t>
            </w:r>
          </w:p>
        </w:tc>
        <w:tc>
          <w:tcPr>
            <w:tcW w:w="5822" w:type="dxa"/>
            <w:tcBorders>
              <w:top w:val="nil"/>
              <w:left w:val="nil"/>
              <w:bottom w:val="single" w:sz="4" w:space="0" w:color="808080"/>
              <w:right w:val="single" w:sz="4" w:space="0" w:color="808080"/>
            </w:tcBorders>
            <w:shd w:val="clear" w:color="auto" w:fill="auto"/>
            <w:vAlign w:val="center"/>
            <w:hideMark/>
          </w:tcPr>
          <w:p w14:paraId="3B3EEC62" w14:textId="77777777" w:rsidR="00CF74B6" w:rsidRPr="00CF74B6" w:rsidRDefault="00CF74B6" w:rsidP="00CF74B6">
            <w:pPr>
              <w:rPr>
                <w:rFonts w:ascii="Arial" w:hAnsi="Arial" w:cs="Arial"/>
                <w:sz w:val="16"/>
                <w:szCs w:val="16"/>
              </w:rPr>
            </w:pPr>
            <w:r w:rsidRPr="00CF74B6">
              <w:rPr>
                <w:rFonts w:ascii="Arial" w:hAnsi="Arial" w:cs="Arial"/>
                <w:sz w:val="16"/>
                <w:szCs w:val="16"/>
              </w:rPr>
              <w:t>Travesseiro hospitalar com napa impermeável.</w:t>
            </w:r>
          </w:p>
        </w:tc>
        <w:tc>
          <w:tcPr>
            <w:tcW w:w="979" w:type="dxa"/>
            <w:tcBorders>
              <w:top w:val="nil"/>
              <w:left w:val="nil"/>
              <w:bottom w:val="single" w:sz="4" w:space="0" w:color="808080"/>
              <w:right w:val="single" w:sz="4" w:space="0" w:color="808080"/>
            </w:tcBorders>
            <w:shd w:val="clear" w:color="auto" w:fill="auto"/>
            <w:vAlign w:val="center"/>
            <w:hideMark/>
          </w:tcPr>
          <w:p w14:paraId="77FF369A"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4DEAB55"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100</w:t>
            </w:r>
          </w:p>
        </w:tc>
        <w:tc>
          <w:tcPr>
            <w:tcW w:w="1099" w:type="dxa"/>
            <w:tcBorders>
              <w:top w:val="nil"/>
              <w:left w:val="nil"/>
              <w:bottom w:val="single" w:sz="4" w:space="0" w:color="808080"/>
              <w:right w:val="single" w:sz="4" w:space="0" w:color="808080"/>
            </w:tcBorders>
            <w:shd w:val="clear" w:color="auto" w:fill="auto"/>
            <w:vAlign w:val="center"/>
            <w:hideMark/>
          </w:tcPr>
          <w:p w14:paraId="1786D6A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55,333</w:t>
            </w:r>
          </w:p>
        </w:tc>
        <w:tc>
          <w:tcPr>
            <w:tcW w:w="1099" w:type="dxa"/>
            <w:tcBorders>
              <w:top w:val="nil"/>
              <w:left w:val="nil"/>
              <w:bottom w:val="single" w:sz="4" w:space="0" w:color="808080"/>
              <w:right w:val="single" w:sz="4" w:space="0" w:color="808080"/>
            </w:tcBorders>
            <w:shd w:val="clear" w:color="auto" w:fill="auto"/>
            <w:vAlign w:val="center"/>
            <w:hideMark/>
          </w:tcPr>
          <w:p w14:paraId="2AE5E3E4"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5.533,30</w:t>
            </w:r>
          </w:p>
        </w:tc>
      </w:tr>
      <w:tr w:rsidR="00CF74B6" w:rsidRPr="00CF74B6" w14:paraId="4E7D8A62"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39D501B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384</w:t>
            </w:r>
          </w:p>
        </w:tc>
        <w:tc>
          <w:tcPr>
            <w:tcW w:w="5822" w:type="dxa"/>
            <w:tcBorders>
              <w:top w:val="nil"/>
              <w:left w:val="nil"/>
              <w:bottom w:val="single" w:sz="4" w:space="0" w:color="808080"/>
              <w:right w:val="single" w:sz="4" w:space="0" w:color="808080"/>
            </w:tcBorders>
            <w:shd w:val="clear" w:color="auto" w:fill="auto"/>
            <w:vAlign w:val="center"/>
            <w:hideMark/>
          </w:tcPr>
          <w:p w14:paraId="3BAEFFE7" w14:textId="77777777" w:rsidR="00CF74B6" w:rsidRPr="00CF74B6" w:rsidRDefault="00CF74B6" w:rsidP="00CF74B6">
            <w:pPr>
              <w:rPr>
                <w:rFonts w:ascii="Arial" w:hAnsi="Arial" w:cs="Arial"/>
                <w:sz w:val="16"/>
                <w:szCs w:val="16"/>
              </w:rPr>
            </w:pPr>
            <w:r w:rsidRPr="00CF74B6">
              <w:rPr>
                <w:rFonts w:ascii="Arial" w:hAnsi="Arial" w:cs="Arial"/>
                <w:sz w:val="16"/>
                <w:szCs w:val="16"/>
              </w:rPr>
              <w:t>Vaselina. Embalagem de 1 litro.</w:t>
            </w:r>
          </w:p>
        </w:tc>
        <w:tc>
          <w:tcPr>
            <w:tcW w:w="979" w:type="dxa"/>
            <w:tcBorders>
              <w:top w:val="nil"/>
              <w:left w:val="nil"/>
              <w:bottom w:val="single" w:sz="4" w:space="0" w:color="808080"/>
              <w:right w:val="single" w:sz="4" w:space="0" w:color="808080"/>
            </w:tcBorders>
            <w:shd w:val="clear" w:color="auto" w:fill="auto"/>
            <w:vAlign w:val="center"/>
            <w:hideMark/>
          </w:tcPr>
          <w:p w14:paraId="439C0C85"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Frasco</w:t>
            </w:r>
          </w:p>
        </w:tc>
        <w:tc>
          <w:tcPr>
            <w:tcW w:w="859" w:type="dxa"/>
            <w:tcBorders>
              <w:top w:val="nil"/>
              <w:left w:val="nil"/>
              <w:bottom w:val="single" w:sz="4" w:space="0" w:color="808080"/>
              <w:right w:val="single" w:sz="4" w:space="0" w:color="808080"/>
            </w:tcBorders>
            <w:shd w:val="clear" w:color="auto" w:fill="auto"/>
            <w:vAlign w:val="center"/>
            <w:hideMark/>
          </w:tcPr>
          <w:p w14:paraId="54992EB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5063CAD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43,364</w:t>
            </w:r>
          </w:p>
        </w:tc>
        <w:tc>
          <w:tcPr>
            <w:tcW w:w="1099" w:type="dxa"/>
            <w:tcBorders>
              <w:top w:val="nil"/>
              <w:left w:val="nil"/>
              <w:bottom w:val="single" w:sz="4" w:space="0" w:color="808080"/>
              <w:right w:val="single" w:sz="4" w:space="0" w:color="808080"/>
            </w:tcBorders>
            <w:shd w:val="clear" w:color="auto" w:fill="auto"/>
            <w:vAlign w:val="center"/>
            <w:hideMark/>
          </w:tcPr>
          <w:p w14:paraId="1F6A5CF9"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433,64</w:t>
            </w:r>
          </w:p>
        </w:tc>
      </w:tr>
      <w:tr w:rsidR="00CF74B6" w:rsidRPr="00CF74B6" w14:paraId="148FB05F" w14:textId="77777777" w:rsidTr="00CF74B6">
        <w:trPr>
          <w:trHeight w:val="816"/>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4132A7D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385</w:t>
            </w:r>
          </w:p>
        </w:tc>
        <w:tc>
          <w:tcPr>
            <w:tcW w:w="5822" w:type="dxa"/>
            <w:tcBorders>
              <w:top w:val="nil"/>
              <w:left w:val="nil"/>
              <w:bottom w:val="single" w:sz="4" w:space="0" w:color="808080"/>
              <w:right w:val="single" w:sz="4" w:space="0" w:color="808080"/>
            </w:tcBorders>
            <w:shd w:val="clear" w:color="auto" w:fill="auto"/>
            <w:vAlign w:val="center"/>
            <w:hideMark/>
          </w:tcPr>
          <w:p w14:paraId="4F5DE5EE"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Coletor de vias aéreas - frasco - não estéril 1000 ml - tampa de oclusão hermética em polietileno e alça em PVC para fixação. Frasco atóxico, rígido, graduado, duas extensões em PVC cristal, atóxico. </w:t>
            </w:r>
            <w:proofErr w:type="spellStart"/>
            <w:r w:rsidRPr="00CF74B6">
              <w:rPr>
                <w:rFonts w:ascii="Arial" w:hAnsi="Arial" w:cs="Arial"/>
                <w:sz w:val="16"/>
                <w:szCs w:val="16"/>
              </w:rPr>
              <w:t>Clamp</w:t>
            </w:r>
            <w:proofErr w:type="spellEnd"/>
            <w:r w:rsidRPr="00CF74B6">
              <w:rPr>
                <w:rFonts w:ascii="Arial" w:hAnsi="Arial" w:cs="Arial"/>
                <w:sz w:val="16"/>
                <w:szCs w:val="16"/>
              </w:rPr>
              <w:t xml:space="preserve"> (pinça) em nylon fixado em uma extensão e conector em PVC na extremidade.</w:t>
            </w:r>
          </w:p>
        </w:tc>
        <w:tc>
          <w:tcPr>
            <w:tcW w:w="979" w:type="dxa"/>
            <w:tcBorders>
              <w:top w:val="nil"/>
              <w:left w:val="nil"/>
              <w:bottom w:val="single" w:sz="4" w:space="0" w:color="808080"/>
              <w:right w:val="single" w:sz="4" w:space="0" w:color="808080"/>
            </w:tcBorders>
            <w:shd w:val="clear" w:color="auto" w:fill="auto"/>
            <w:vAlign w:val="center"/>
            <w:hideMark/>
          </w:tcPr>
          <w:p w14:paraId="604ABAD8"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2DEED313"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200</w:t>
            </w:r>
          </w:p>
        </w:tc>
        <w:tc>
          <w:tcPr>
            <w:tcW w:w="1099" w:type="dxa"/>
            <w:tcBorders>
              <w:top w:val="nil"/>
              <w:left w:val="nil"/>
              <w:bottom w:val="single" w:sz="4" w:space="0" w:color="808080"/>
              <w:right w:val="single" w:sz="4" w:space="0" w:color="808080"/>
            </w:tcBorders>
            <w:shd w:val="clear" w:color="auto" w:fill="auto"/>
            <w:vAlign w:val="center"/>
            <w:hideMark/>
          </w:tcPr>
          <w:p w14:paraId="13CD1D1D"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23,803</w:t>
            </w:r>
          </w:p>
        </w:tc>
        <w:tc>
          <w:tcPr>
            <w:tcW w:w="1099" w:type="dxa"/>
            <w:tcBorders>
              <w:top w:val="nil"/>
              <w:left w:val="nil"/>
              <w:bottom w:val="single" w:sz="4" w:space="0" w:color="808080"/>
              <w:right w:val="single" w:sz="4" w:space="0" w:color="808080"/>
            </w:tcBorders>
            <w:shd w:val="clear" w:color="auto" w:fill="auto"/>
            <w:vAlign w:val="center"/>
            <w:hideMark/>
          </w:tcPr>
          <w:p w14:paraId="3EE28EDE"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4.760,60</w:t>
            </w:r>
          </w:p>
        </w:tc>
      </w:tr>
      <w:tr w:rsidR="00CF74B6" w:rsidRPr="00CF74B6" w14:paraId="4D2187BA"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76DD83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lastRenderedPageBreak/>
              <w:t>386</w:t>
            </w:r>
          </w:p>
        </w:tc>
        <w:tc>
          <w:tcPr>
            <w:tcW w:w="5822" w:type="dxa"/>
            <w:tcBorders>
              <w:top w:val="nil"/>
              <w:left w:val="nil"/>
              <w:bottom w:val="single" w:sz="4" w:space="0" w:color="808080"/>
              <w:right w:val="single" w:sz="4" w:space="0" w:color="808080"/>
            </w:tcBorders>
            <w:shd w:val="clear" w:color="auto" w:fill="auto"/>
            <w:vAlign w:val="center"/>
            <w:hideMark/>
          </w:tcPr>
          <w:p w14:paraId="7C0BCC07" w14:textId="77777777" w:rsidR="00CF74B6" w:rsidRPr="00CF74B6" w:rsidRDefault="00CF74B6" w:rsidP="00CF74B6">
            <w:pPr>
              <w:rPr>
                <w:rFonts w:ascii="Arial" w:hAnsi="Arial" w:cs="Arial"/>
                <w:sz w:val="16"/>
                <w:szCs w:val="16"/>
              </w:rPr>
            </w:pPr>
            <w:r w:rsidRPr="00CF74B6">
              <w:rPr>
                <w:rFonts w:ascii="Arial" w:hAnsi="Arial" w:cs="Arial"/>
                <w:sz w:val="16"/>
                <w:szCs w:val="16"/>
              </w:rPr>
              <w:t>Comadre aço inox tipo pá aparadeira coletor urina fezes. Capacidade de 3,5 litros.</w:t>
            </w:r>
          </w:p>
        </w:tc>
        <w:tc>
          <w:tcPr>
            <w:tcW w:w="979" w:type="dxa"/>
            <w:tcBorders>
              <w:top w:val="nil"/>
              <w:left w:val="nil"/>
              <w:bottom w:val="single" w:sz="4" w:space="0" w:color="808080"/>
              <w:right w:val="single" w:sz="4" w:space="0" w:color="808080"/>
            </w:tcBorders>
            <w:shd w:val="clear" w:color="auto" w:fill="auto"/>
            <w:vAlign w:val="center"/>
            <w:hideMark/>
          </w:tcPr>
          <w:p w14:paraId="6B9F2EE3"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54D6AE8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w:t>
            </w:r>
          </w:p>
        </w:tc>
        <w:tc>
          <w:tcPr>
            <w:tcW w:w="1099" w:type="dxa"/>
            <w:tcBorders>
              <w:top w:val="nil"/>
              <w:left w:val="nil"/>
              <w:bottom w:val="single" w:sz="4" w:space="0" w:color="808080"/>
              <w:right w:val="single" w:sz="4" w:space="0" w:color="808080"/>
            </w:tcBorders>
            <w:shd w:val="clear" w:color="auto" w:fill="auto"/>
            <w:vAlign w:val="center"/>
            <w:hideMark/>
          </w:tcPr>
          <w:p w14:paraId="4E4639B8"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210,211</w:t>
            </w:r>
          </w:p>
        </w:tc>
        <w:tc>
          <w:tcPr>
            <w:tcW w:w="1099" w:type="dxa"/>
            <w:tcBorders>
              <w:top w:val="nil"/>
              <w:left w:val="nil"/>
              <w:bottom w:val="single" w:sz="4" w:space="0" w:color="808080"/>
              <w:right w:val="single" w:sz="4" w:space="0" w:color="808080"/>
            </w:tcBorders>
            <w:shd w:val="clear" w:color="auto" w:fill="auto"/>
            <w:vAlign w:val="center"/>
            <w:hideMark/>
          </w:tcPr>
          <w:p w14:paraId="772121F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6.306,33</w:t>
            </w:r>
          </w:p>
        </w:tc>
      </w:tr>
      <w:tr w:rsidR="00CF74B6" w:rsidRPr="00CF74B6" w14:paraId="45E5A4EA"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A60D9F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387</w:t>
            </w:r>
          </w:p>
        </w:tc>
        <w:tc>
          <w:tcPr>
            <w:tcW w:w="5822" w:type="dxa"/>
            <w:tcBorders>
              <w:top w:val="nil"/>
              <w:left w:val="nil"/>
              <w:bottom w:val="single" w:sz="4" w:space="0" w:color="808080"/>
              <w:right w:val="single" w:sz="4" w:space="0" w:color="808080"/>
            </w:tcBorders>
            <w:shd w:val="clear" w:color="auto" w:fill="auto"/>
            <w:vAlign w:val="center"/>
            <w:hideMark/>
          </w:tcPr>
          <w:p w14:paraId="10979C93" w14:textId="77777777" w:rsidR="00CF74B6" w:rsidRPr="00CF74B6" w:rsidRDefault="00CF74B6" w:rsidP="00CF74B6">
            <w:pPr>
              <w:rPr>
                <w:rFonts w:ascii="Arial" w:hAnsi="Arial" w:cs="Arial"/>
                <w:sz w:val="16"/>
                <w:szCs w:val="16"/>
              </w:rPr>
            </w:pPr>
            <w:r w:rsidRPr="00CF74B6">
              <w:rPr>
                <w:rFonts w:ascii="Arial" w:hAnsi="Arial" w:cs="Arial"/>
                <w:sz w:val="16"/>
                <w:szCs w:val="16"/>
              </w:rPr>
              <w:t>Papagaio inox urinol coletor de urina masculino. Capacidade 1 litro.</w:t>
            </w:r>
          </w:p>
        </w:tc>
        <w:tc>
          <w:tcPr>
            <w:tcW w:w="979" w:type="dxa"/>
            <w:tcBorders>
              <w:top w:val="nil"/>
              <w:left w:val="nil"/>
              <w:bottom w:val="single" w:sz="4" w:space="0" w:color="808080"/>
              <w:right w:val="single" w:sz="4" w:space="0" w:color="808080"/>
            </w:tcBorders>
            <w:shd w:val="clear" w:color="auto" w:fill="auto"/>
            <w:vAlign w:val="center"/>
            <w:hideMark/>
          </w:tcPr>
          <w:p w14:paraId="235E68D4"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77E8540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w:t>
            </w:r>
          </w:p>
        </w:tc>
        <w:tc>
          <w:tcPr>
            <w:tcW w:w="1099" w:type="dxa"/>
            <w:tcBorders>
              <w:top w:val="nil"/>
              <w:left w:val="nil"/>
              <w:bottom w:val="single" w:sz="4" w:space="0" w:color="808080"/>
              <w:right w:val="single" w:sz="4" w:space="0" w:color="808080"/>
            </w:tcBorders>
            <w:shd w:val="clear" w:color="auto" w:fill="auto"/>
            <w:vAlign w:val="center"/>
            <w:hideMark/>
          </w:tcPr>
          <w:p w14:paraId="74982B57"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142,039</w:t>
            </w:r>
          </w:p>
        </w:tc>
        <w:tc>
          <w:tcPr>
            <w:tcW w:w="1099" w:type="dxa"/>
            <w:tcBorders>
              <w:top w:val="nil"/>
              <w:left w:val="nil"/>
              <w:bottom w:val="single" w:sz="4" w:space="0" w:color="808080"/>
              <w:right w:val="single" w:sz="4" w:space="0" w:color="808080"/>
            </w:tcBorders>
            <w:shd w:val="clear" w:color="auto" w:fill="auto"/>
            <w:vAlign w:val="center"/>
            <w:hideMark/>
          </w:tcPr>
          <w:p w14:paraId="0CC392DB"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4.261,17</w:t>
            </w:r>
          </w:p>
        </w:tc>
      </w:tr>
      <w:tr w:rsidR="00CF74B6" w:rsidRPr="00CF74B6" w14:paraId="2F306E0D"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5F4782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388</w:t>
            </w:r>
          </w:p>
        </w:tc>
        <w:tc>
          <w:tcPr>
            <w:tcW w:w="5822" w:type="dxa"/>
            <w:tcBorders>
              <w:top w:val="nil"/>
              <w:left w:val="nil"/>
              <w:bottom w:val="single" w:sz="4" w:space="0" w:color="808080"/>
              <w:right w:val="single" w:sz="4" w:space="0" w:color="808080"/>
            </w:tcBorders>
            <w:shd w:val="clear" w:color="auto" w:fill="auto"/>
            <w:vAlign w:val="center"/>
            <w:hideMark/>
          </w:tcPr>
          <w:p w14:paraId="5EB34803" w14:textId="77777777" w:rsidR="00CF74B6" w:rsidRPr="00CF74B6" w:rsidRDefault="00CF74B6" w:rsidP="00CF74B6">
            <w:pPr>
              <w:rPr>
                <w:rFonts w:ascii="Arial" w:hAnsi="Arial" w:cs="Arial"/>
                <w:sz w:val="16"/>
                <w:szCs w:val="16"/>
              </w:rPr>
            </w:pPr>
            <w:r w:rsidRPr="00CF74B6">
              <w:rPr>
                <w:rFonts w:ascii="Arial" w:hAnsi="Arial" w:cs="Arial"/>
                <w:sz w:val="16"/>
                <w:szCs w:val="16"/>
              </w:rPr>
              <w:t>Jarra em inox com capacidade de 2 litros, para uso hospitalar.</w:t>
            </w:r>
          </w:p>
        </w:tc>
        <w:tc>
          <w:tcPr>
            <w:tcW w:w="979" w:type="dxa"/>
            <w:tcBorders>
              <w:top w:val="nil"/>
              <w:left w:val="nil"/>
              <w:bottom w:val="single" w:sz="4" w:space="0" w:color="808080"/>
              <w:right w:val="single" w:sz="4" w:space="0" w:color="808080"/>
            </w:tcBorders>
            <w:shd w:val="clear" w:color="auto" w:fill="auto"/>
            <w:vAlign w:val="center"/>
            <w:hideMark/>
          </w:tcPr>
          <w:p w14:paraId="1EDE89FC"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5A605BCA"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w:t>
            </w:r>
          </w:p>
        </w:tc>
        <w:tc>
          <w:tcPr>
            <w:tcW w:w="1099" w:type="dxa"/>
            <w:tcBorders>
              <w:top w:val="nil"/>
              <w:left w:val="nil"/>
              <w:bottom w:val="single" w:sz="4" w:space="0" w:color="808080"/>
              <w:right w:val="single" w:sz="4" w:space="0" w:color="808080"/>
            </w:tcBorders>
            <w:shd w:val="clear" w:color="auto" w:fill="auto"/>
            <w:vAlign w:val="center"/>
            <w:hideMark/>
          </w:tcPr>
          <w:p w14:paraId="62CD7D39"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74,000</w:t>
            </w:r>
          </w:p>
        </w:tc>
        <w:tc>
          <w:tcPr>
            <w:tcW w:w="1099" w:type="dxa"/>
            <w:tcBorders>
              <w:top w:val="nil"/>
              <w:left w:val="nil"/>
              <w:bottom w:val="single" w:sz="4" w:space="0" w:color="808080"/>
              <w:right w:val="single" w:sz="4" w:space="0" w:color="808080"/>
            </w:tcBorders>
            <w:shd w:val="clear" w:color="auto" w:fill="auto"/>
            <w:vAlign w:val="center"/>
            <w:hideMark/>
          </w:tcPr>
          <w:p w14:paraId="0049EDB2"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2.220,00</w:t>
            </w:r>
          </w:p>
        </w:tc>
      </w:tr>
      <w:tr w:rsidR="00CF74B6" w:rsidRPr="00CF74B6" w14:paraId="761EC992"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6FFABEE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389</w:t>
            </w:r>
          </w:p>
        </w:tc>
        <w:tc>
          <w:tcPr>
            <w:tcW w:w="5822" w:type="dxa"/>
            <w:tcBorders>
              <w:top w:val="nil"/>
              <w:left w:val="nil"/>
              <w:bottom w:val="single" w:sz="4" w:space="0" w:color="808080"/>
              <w:right w:val="single" w:sz="4" w:space="0" w:color="808080"/>
            </w:tcBorders>
            <w:shd w:val="clear" w:color="auto" w:fill="auto"/>
            <w:vAlign w:val="center"/>
            <w:hideMark/>
          </w:tcPr>
          <w:p w14:paraId="017A14B6" w14:textId="77777777" w:rsidR="00CF74B6" w:rsidRPr="00CF74B6" w:rsidRDefault="00CF74B6" w:rsidP="00CF74B6">
            <w:pPr>
              <w:rPr>
                <w:rFonts w:ascii="Arial" w:hAnsi="Arial" w:cs="Arial"/>
                <w:sz w:val="16"/>
                <w:szCs w:val="16"/>
              </w:rPr>
            </w:pPr>
            <w:r w:rsidRPr="00CF74B6">
              <w:rPr>
                <w:rFonts w:ascii="Arial" w:hAnsi="Arial" w:cs="Arial"/>
                <w:sz w:val="16"/>
                <w:szCs w:val="16"/>
              </w:rPr>
              <w:t>Bacia aço inox 32 cm de diâmetro capacidade 3.100 ml.</w:t>
            </w:r>
          </w:p>
        </w:tc>
        <w:tc>
          <w:tcPr>
            <w:tcW w:w="979" w:type="dxa"/>
            <w:tcBorders>
              <w:top w:val="nil"/>
              <w:left w:val="nil"/>
              <w:bottom w:val="single" w:sz="4" w:space="0" w:color="808080"/>
              <w:right w:val="single" w:sz="4" w:space="0" w:color="808080"/>
            </w:tcBorders>
            <w:shd w:val="clear" w:color="auto" w:fill="auto"/>
            <w:vAlign w:val="center"/>
            <w:hideMark/>
          </w:tcPr>
          <w:p w14:paraId="4379428A"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1DFA795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30</w:t>
            </w:r>
          </w:p>
        </w:tc>
        <w:tc>
          <w:tcPr>
            <w:tcW w:w="1099" w:type="dxa"/>
            <w:tcBorders>
              <w:top w:val="nil"/>
              <w:left w:val="nil"/>
              <w:bottom w:val="single" w:sz="4" w:space="0" w:color="808080"/>
              <w:right w:val="single" w:sz="4" w:space="0" w:color="808080"/>
            </w:tcBorders>
            <w:shd w:val="clear" w:color="auto" w:fill="auto"/>
            <w:vAlign w:val="center"/>
            <w:hideMark/>
          </w:tcPr>
          <w:p w14:paraId="1F56A92B"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38,393</w:t>
            </w:r>
          </w:p>
        </w:tc>
        <w:tc>
          <w:tcPr>
            <w:tcW w:w="1099" w:type="dxa"/>
            <w:tcBorders>
              <w:top w:val="nil"/>
              <w:left w:val="nil"/>
              <w:bottom w:val="single" w:sz="4" w:space="0" w:color="808080"/>
              <w:right w:val="single" w:sz="4" w:space="0" w:color="808080"/>
            </w:tcBorders>
            <w:shd w:val="clear" w:color="auto" w:fill="auto"/>
            <w:vAlign w:val="center"/>
            <w:hideMark/>
          </w:tcPr>
          <w:p w14:paraId="5AA48F6A"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1.151,79</w:t>
            </w:r>
          </w:p>
        </w:tc>
      </w:tr>
      <w:tr w:rsidR="00CF74B6" w:rsidRPr="00CF74B6" w14:paraId="273D50CA" w14:textId="77777777" w:rsidTr="00CF74B6">
        <w:trPr>
          <w:trHeight w:val="204"/>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1627CDBE"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390</w:t>
            </w:r>
          </w:p>
        </w:tc>
        <w:tc>
          <w:tcPr>
            <w:tcW w:w="5822" w:type="dxa"/>
            <w:tcBorders>
              <w:top w:val="nil"/>
              <w:left w:val="nil"/>
              <w:bottom w:val="single" w:sz="4" w:space="0" w:color="808080"/>
              <w:right w:val="single" w:sz="4" w:space="0" w:color="808080"/>
            </w:tcBorders>
            <w:shd w:val="clear" w:color="auto" w:fill="auto"/>
            <w:vAlign w:val="center"/>
            <w:hideMark/>
          </w:tcPr>
          <w:p w14:paraId="100CB47D" w14:textId="77777777" w:rsidR="00CF74B6" w:rsidRPr="00CF74B6" w:rsidRDefault="00CF74B6" w:rsidP="00CF74B6">
            <w:pPr>
              <w:rPr>
                <w:rFonts w:ascii="Arial" w:hAnsi="Arial" w:cs="Arial"/>
                <w:sz w:val="16"/>
                <w:szCs w:val="16"/>
              </w:rPr>
            </w:pPr>
            <w:r w:rsidRPr="00CF74B6">
              <w:rPr>
                <w:rFonts w:ascii="Arial" w:hAnsi="Arial" w:cs="Arial"/>
                <w:sz w:val="16"/>
                <w:szCs w:val="16"/>
              </w:rPr>
              <w:t>Seringa descartável 60 ml para alimentação.</w:t>
            </w:r>
          </w:p>
        </w:tc>
        <w:tc>
          <w:tcPr>
            <w:tcW w:w="979" w:type="dxa"/>
            <w:tcBorders>
              <w:top w:val="nil"/>
              <w:left w:val="nil"/>
              <w:bottom w:val="single" w:sz="4" w:space="0" w:color="808080"/>
              <w:right w:val="single" w:sz="4" w:space="0" w:color="808080"/>
            </w:tcBorders>
            <w:shd w:val="clear" w:color="auto" w:fill="auto"/>
            <w:vAlign w:val="center"/>
            <w:hideMark/>
          </w:tcPr>
          <w:p w14:paraId="5274D74E"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6774B881"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500</w:t>
            </w:r>
          </w:p>
        </w:tc>
        <w:tc>
          <w:tcPr>
            <w:tcW w:w="1099" w:type="dxa"/>
            <w:tcBorders>
              <w:top w:val="nil"/>
              <w:left w:val="nil"/>
              <w:bottom w:val="single" w:sz="4" w:space="0" w:color="808080"/>
              <w:right w:val="single" w:sz="4" w:space="0" w:color="808080"/>
            </w:tcBorders>
            <w:shd w:val="clear" w:color="auto" w:fill="auto"/>
            <w:vAlign w:val="center"/>
            <w:hideMark/>
          </w:tcPr>
          <w:p w14:paraId="6EE62DFF"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1,607</w:t>
            </w:r>
          </w:p>
        </w:tc>
        <w:tc>
          <w:tcPr>
            <w:tcW w:w="1099" w:type="dxa"/>
            <w:tcBorders>
              <w:top w:val="nil"/>
              <w:left w:val="nil"/>
              <w:bottom w:val="single" w:sz="4" w:space="0" w:color="808080"/>
              <w:right w:val="single" w:sz="4" w:space="0" w:color="808080"/>
            </w:tcBorders>
            <w:shd w:val="clear" w:color="auto" w:fill="auto"/>
            <w:vAlign w:val="center"/>
            <w:hideMark/>
          </w:tcPr>
          <w:p w14:paraId="0F7F71CC"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803,50</w:t>
            </w:r>
          </w:p>
        </w:tc>
      </w:tr>
      <w:tr w:rsidR="00CF74B6" w:rsidRPr="00CF74B6" w14:paraId="3920FC85" w14:textId="77777777" w:rsidTr="00CF74B6">
        <w:trPr>
          <w:trHeight w:val="408"/>
        </w:trPr>
        <w:tc>
          <w:tcPr>
            <w:tcW w:w="523" w:type="dxa"/>
            <w:tcBorders>
              <w:top w:val="nil"/>
              <w:left w:val="single" w:sz="4" w:space="0" w:color="808080"/>
              <w:bottom w:val="single" w:sz="4" w:space="0" w:color="808080"/>
              <w:right w:val="single" w:sz="4" w:space="0" w:color="808080"/>
            </w:tcBorders>
            <w:shd w:val="clear" w:color="auto" w:fill="auto"/>
            <w:vAlign w:val="center"/>
            <w:hideMark/>
          </w:tcPr>
          <w:p w14:paraId="7651194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391</w:t>
            </w:r>
          </w:p>
        </w:tc>
        <w:tc>
          <w:tcPr>
            <w:tcW w:w="5822" w:type="dxa"/>
            <w:tcBorders>
              <w:top w:val="nil"/>
              <w:left w:val="nil"/>
              <w:bottom w:val="single" w:sz="4" w:space="0" w:color="808080"/>
              <w:right w:val="single" w:sz="4" w:space="0" w:color="808080"/>
            </w:tcBorders>
            <w:shd w:val="clear" w:color="auto" w:fill="auto"/>
            <w:vAlign w:val="center"/>
            <w:hideMark/>
          </w:tcPr>
          <w:p w14:paraId="20433546" w14:textId="77777777" w:rsidR="00CF74B6" w:rsidRPr="00CF74B6" w:rsidRDefault="00CF74B6" w:rsidP="00CF74B6">
            <w:pPr>
              <w:rPr>
                <w:rFonts w:ascii="Arial" w:hAnsi="Arial" w:cs="Arial"/>
                <w:sz w:val="16"/>
                <w:szCs w:val="16"/>
              </w:rPr>
            </w:pPr>
            <w:r w:rsidRPr="00CF74B6">
              <w:rPr>
                <w:rFonts w:ascii="Arial" w:hAnsi="Arial" w:cs="Arial"/>
                <w:sz w:val="16"/>
                <w:szCs w:val="16"/>
              </w:rPr>
              <w:t xml:space="preserve">Placa para marcapasso transcutâneo da marca: </w:t>
            </w:r>
            <w:proofErr w:type="spellStart"/>
            <w:r w:rsidRPr="00CF74B6">
              <w:rPr>
                <w:rFonts w:ascii="Arial" w:hAnsi="Arial" w:cs="Arial"/>
                <w:sz w:val="16"/>
                <w:szCs w:val="16"/>
              </w:rPr>
              <w:t>Instramed</w:t>
            </w:r>
            <w:proofErr w:type="spellEnd"/>
            <w:r w:rsidRPr="00CF74B6">
              <w:rPr>
                <w:rFonts w:ascii="Arial" w:hAnsi="Arial" w:cs="Arial"/>
                <w:sz w:val="16"/>
                <w:szCs w:val="16"/>
              </w:rPr>
              <w:t xml:space="preserve"> modelo: </w:t>
            </w:r>
            <w:proofErr w:type="spellStart"/>
            <w:r w:rsidRPr="00CF74B6">
              <w:rPr>
                <w:rFonts w:ascii="Arial" w:hAnsi="Arial" w:cs="Arial"/>
                <w:sz w:val="16"/>
                <w:szCs w:val="16"/>
              </w:rPr>
              <w:t>CardioMax</w:t>
            </w:r>
            <w:proofErr w:type="spellEnd"/>
            <w:r w:rsidRPr="00CF74B6">
              <w:rPr>
                <w:rFonts w:ascii="Arial" w:hAnsi="Arial" w:cs="Arial"/>
                <w:sz w:val="16"/>
                <w:szCs w:val="16"/>
              </w:rPr>
              <w:t xml:space="preserve"> Série: 062020 CM 14960 - adulto.</w:t>
            </w:r>
          </w:p>
        </w:tc>
        <w:tc>
          <w:tcPr>
            <w:tcW w:w="979" w:type="dxa"/>
            <w:tcBorders>
              <w:top w:val="nil"/>
              <w:left w:val="nil"/>
              <w:bottom w:val="single" w:sz="4" w:space="0" w:color="808080"/>
              <w:right w:val="single" w:sz="4" w:space="0" w:color="808080"/>
            </w:tcBorders>
            <w:shd w:val="clear" w:color="auto" w:fill="auto"/>
            <w:vAlign w:val="center"/>
            <w:hideMark/>
          </w:tcPr>
          <w:p w14:paraId="4D5F83BD" w14:textId="77777777" w:rsidR="00CF74B6" w:rsidRPr="00CF74B6" w:rsidRDefault="00CF74B6" w:rsidP="00CF74B6">
            <w:pPr>
              <w:jc w:val="center"/>
              <w:rPr>
                <w:rFonts w:ascii="Arial" w:hAnsi="Arial" w:cs="Arial"/>
                <w:color w:val="000000"/>
                <w:sz w:val="16"/>
                <w:szCs w:val="16"/>
              </w:rPr>
            </w:pPr>
            <w:r w:rsidRPr="00CF74B6">
              <w:rPr>
                <w:rFonts w:ascii="Arial" w:hAnsi="Arial" w:cs="Arial"/>
                <w:color w:val="000000"/>
                <w:sz w:val="16"/>
                <w:szCs w:val="16"/>
              </w:rPr>
              <w:t>Unidade</w:t>
            </w:r>
          </w:p>
        </w:tc>
        <w:tc>
          <w:tcPr>
            <w:tcW w:w="859" w:type="dxa"/>
            <w:tcBorders>
              <w:top w:val="nil"/>
              <w:left w:val="nil"/>
              <w:bottom w:val="single" w:sz="4" w:space="0" w:color="808080"/>
              <w:right w:val="single" w:sz="4" w:space="0" w:color="808080"/>
            </w:tcBorders>
            <w:shd w:val="clear" w:color="auto" w:fill="auto"/>
            <w:vAlign w:val="center"/>
            <w:hideMark/>
          </w:tcPr>
          <w:p w14:paraId="644DC42C"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10</w:t>
            </w:r>
          </w:p>
        </w:tc>
        <w:tc>
          <w:tcPr>
            <w:tcW w:w="1099" w:type="dxa"/>
            <w:tcBorders>
              <w:top w:val="nil"/>
              <w:left w:val="nil"/>
              <w:bottom w:val="single" w:sz="4" w:space="0" w:color="808080"/>
              <w:right w:val="single" w:sz="4" w:space="0" w:color="808080"/>
            </w:tcBorders>
            <w:shd w:val="clear" w:color="auto" w:fill="auto"/>
            <w:vAlign w:val="center"/>
            <w:hideMark/>
          </w:tcPr>
          <w:p w14:paraId="3D324564" w14:textId="77777777" w:rsidR="00CF74B6" w:rsidRPr="00CF74B6" w:rsidRDefault="00CF74B6" w:rsidP="00CF74B6">
            <w:pPr>
              <w:jc w:val="center"/>
              <w:rPr>
                <w:rFonts w:ascii="Arial" w:hAnsi="Arial" w:cs="Arial"/>
                <w:sz w:val="16"/>
                <w:szCs w:val="16"/>
              </w:rPr>
            </w:pPr>
            <w:r w:rsidRPr="00CF74B6">
              <w:rPr>
                <w:rFonts w:ascii="Arial" w:hAnsi="Arial" w:cs="Arial"/>
                <w:sz w:val="16"/>
                <w:szCs w:val="16"/>
              </w:rPr>
              <w:t>823,889</w:t>
            </w:r>
          </w:p>
        </w:tc>
        <w:tc>
          <w:tcPr>
            <w:tcW w:w="1099" w:type="dxa"/>
            <w:tcBorders>
              <w:top w:val="nil"/>
              <w:left w:val="nil"/>
              <w:bottom w:val="single" w:sz="4" w:space="0" w:color="808080"/>
              <w:right w:val="single" w:sz="4" w:space="0" w:color="808080"/>
            </w:tcBorders>
            <w:shd w:val="clear" w:color="auto" w:fill="auto"/>
            <w:vAlign w:val="center"/>
            <w:hideMark/>
          </w:tcPr>
          <w:p w14:paraId="4C9CDEED" w14:textId="77777777" w:rsidR="00CF74B6" w:rsidRPr="00CF74B6" w:rsidRDefault="00CF74B6" w:rsidP="00CF74B6">
            <w:pPr>
              <w:jc w:val="center"/>
              <w:rPr>
                <w:rFonts w:ascii="Arial" w:hAnsi="Arial" w:cs="Arial"/>
                <w:b/>
                <w:bCs/>
                <w:sz w:val="16"/>
                <w:szCs w:val="16"/>
              </w:rPr>
            </w:pPr>
            <w:r w:rsidRPr="00CF74B6">
              <w:rPr>
                <w:rFonts w:ascii="Arial" w:hAnsi="Arial" w:cs="Arial"/>
                <w:b/>
                <w:bCs/>
                <w:sz w:val="16"/>
                <w:szCs w:val="16"/>
              </w:rPr>
              <w:t>8.238,89</w:t>
            </w:r>
          </w:p>
        </w:tc>
      </w:tr>
      <w:tr w:rsidR="00CF74B6" w:rsidRPr="00CF74B6" w14:paraId="1ACF9094" w14:textId="77777777" w:rsidTr="00225A46">
        <w:trPr>
          <w:trHeight w:val="195"/>
        </w:trPr>
        <w:tc>
          <w:tcPr>
            <w:tcW w:w="523" w:type="dxa"/>
            <w:tcBorders>
              <w:top w:val="nil"/>
              <w:left w:val="nil"/>
              <w:bottom w:val="nil"/>
              <w:right w:val="nil"/>
            </w:tcBorders>
            <w:shd w:val="clear" w:color="auto" w:fill="auto"/>
            <w:vAlign w:val="center"/>
            <w:hideMark/>
          </w:tcPr>
          <w:p w14:paraId="41844CAA" w14:textId="77777777" w:rsidR="00CF74B6" w:rsidRPr="00CF74B6" w:rsidRDefault="00CF74B6" w:rsidP="00CF74B6">
            <w:pPr>
              <w:jc w:val="center"/>
              <w:rPr>
                <w:rFonts w:ascii="Arial" w:hAnsi="Arial" w:cs="Arial"/>
                <w:b/>
                <w:bCs/>
                <w:sz w:val="16"/>
                <w:szCs w:val="16"/>
              </w:rPr>
            </w:pPr>
          </w:p>
        </w:tc>
        <w:tc>
          <w:tcPr>
            <w:tcW w:w="5822" w:type="dxa"/>
            <w:tcBorders>
              <w:top w:val="nil"/>
              <w:left w:val="nil"/>
              <w:bottom w:val="nil"/>
              <w:right w:val="nil"/>
            </w:tcBorders>
            <w:shd w:val="clear" w:color="auto" w:fill="auto"/>
            <w:vAlign w:val="center"/>
            <w:hideMark/>
          </w:tcPr>
          <w:p w14:paraId="0B7DE124" w14:textId="77777777" w:rsidR="00CF74B6" w:rsidRPr="00CF74B6" w:rsidRDefault="00CF74B6" w:rsidP="00CF74B6">
            <w:pPr>
              <w:rPr>
                <w:sz w:val="20"/>
                <w:szCs w:val="20"/>
              </w:rPr>
            </w:pPr>
          </w:p>
        </w:tc>
        <w:tc>
          <w:tcPr>
            <w:tcW w:w="979" w:type="dxa"/>
            <w:tcBorders>
              <w:top w:val="nil"/>
              <w:left w:val="nil"/>
              <w:bottom w:val="nil"/>
              <w:right w:val="nil"/>
            </w:tcBorders>
            <w:shd w:val="clear" w:color="auto" w:fill="auto"/>
            <w:vAlign w:val="center"/>
            <w:hideMark/>
          </w:tcPr>
          <w:p w14:paraId="7732CB36" w14:textId="77777777" w:rsidR="00CF74B6" w:rsidRPr="00CF74B6" w:rsidRDefault="00CF74B6" w:rsidP="00CF74B6">
            <w:pPr>
              <w:rPr>
                <w:sz w:val="20"/>
                <w:szCs w:val="20"/>
              </w:rPr>
            </w:pPr>
          </w:p>
        </w:tc>
        <w:tc>
          <w:tcPr>
            <w:tcW w:w="859" w:type="dxa"/>
            <w:tcBorders>
              <w:top w:val="nil"/>
              <w:left w:val="nil"/>
              <w:bottom w:val="nil"/>
              <w:right w:val="nil"/>
            </w:tcBorders>
            <w:shd w:val="clear" w:color="auto" w:fill="auto"/>
            <w:vAlign w:val="center"/>
            <w:hideMark/>
          </w:tcPr>
          <w:p w14:paraId="72AACC1A" w14:textId="77777777" w:rsidR="00CF74B6" w:rsidRPr="00CF74B6" w:rsidRDefault="00CF74B6" w:rsidP="00CF74B6">
            <w:pPr>
              <w:rPr>
                <w:sz w:val="20"/>
                <w:szCs w:val="20"/>
              </w:rPr>
            </w:pPr>
          </w:p>
        </w:tc>
        <w:tc>
          <w:tcPr>
            <w:tcW w:w="2198" w:type="dxa"/>
            <w:gridSpan w:val="2"/>
            <w:tcBorders>
              <w:top w:val="single" w:sz="4" w:space="0" w:color="808080"/>
              <w:left w:val="single" w:sz="4" w:space="0" w:color="808080"/>
              <w:bottom w:val="nil"/>
              <w:right w:val="single" w:sz="4" w:space="0" w:color="808080"/>
            </w:tcBorders>
            <w:shd w:val="clear" w:color="auto" w:fill="auto"/>
            <w:vAlign w:val="center"/>
            <w:hideMark/>
          </w:tcPr>
          <w:p w14:paraId="45E91B77" w14:textId="77777777" w:rsidR="00CF74B6" w:rsidRPr="00CF74B6" w:rsidRDefault="00CF74B6" w:rsidP="00CF74B6">
            <w:pPr>
              <w:rPr>
                <w:rFonts w:ascii="Arial" w:hAnsi="Arial" w:cs="Arial"/>
                <w:b/>
                <w:bCs/>
                <w:sz w:val="14"/>
                <w:szCs w:val="14"/>
              </w:rPr>
            </w:pPr>
            <w:r w:rsidRPr="00CF74B6">
              <w:rPr>
                <w:rFonts w:ascii="Arial" w:hAnsi="Arial" w:cs="Arial"/>
                <w:b/>
                <w:bCs/>
                <w:sz w:val="14"/>
                <w:szCs w:val="14"/>
              </w:rPr>
              <w:t>Valor Global:</w:t>
            </w:r>
          </w:p>
        </w:tc>
      </w:tr>
      <w:tr w:rsidR="00CF74B6" w:rsidRPr="00CF74B6" w14:paraId="6BFCEAE3" w14:textId="77777777" w:rsidTr="00225A46">
        <w:trPr>
          <w:trHeight w:val="264"/>
        </w:trPr>
        <w:tc>
          <w:tcPr>
            <w:tcW w:w="523" w:type="dxa"/>
            <w:tcBorders>
              <w:top w:val="nil"/>
              <w:left w:val="nil"/>
              <w:bottom w:val="nil"/>
              <w:right w:val="nil"/>
            </w:tcBorders>
            <w:shd w:val="clear" w:color="auto" w:fill="auto"/>
            <w:vAlign w:val="center"/>
            <w:hideMark/>
          </w:tcPr>
          <w:p w14:paraId="27EA4A45" w14:textId="77777777" w:rsidR="00CF74B6" w:rsidRPr="00CF74B6" w:rsidRDefault="00CF74B6" w:rsidP="00CF74B6">
            <w:pPr>
              <w:rPr>
                <w:rFonts w:ascii="Arial" w:hAnsi="Arial" w:cs="Arial"/>
                <w:b/>
                <w:bCs/>
                <w:sz w:val="14"/>
                <w:szCs w:val="14"/>
              </w:rPr>
            </w:pPr>
          </w:p>
        </w:tc>
        <w:tc>
          <w:tcPr>
            <w:tcW w:w="5822" w:type="dxa"/>
            <w:tcBorders>
              <w:top w:val="nil"/>
              <w:left w:val="nil"/>
              <w:bottom w:val="nil"/>
              <w:right w:val="nil"/>
            </w:tcBorders>
            <w:shd w:val="clear" w:color="auto" w:fill="auto"/>
            <w:vAlign w:val="center"/>
            <w:hideMark/>
          </w:tcPr>
          <w:p w14:paraId="622FFE00" w14:textId="77777777" w:rsidR="00CF74B6" w:rsidRPr="00CF74B6" w:rsidRDefault="00CF74B6" w:rsidP="00CF74B6">
            <w:pPr>
              <w:jc w:val="center"/>
              <w:rPr>
                <w:sz w:val="20"/>
                <w:szCs w:val="20"/>
              </w:rPr>
            </w:pPr>
          </w:p>
        </w:tc>
        <w:tc>
          <w:tcPr>
            <w:tcW w:w="979" w:type="dxa"/>
            <w:tcBorders>
              <w:top w:val="nil"/>
              <w:left w:val="nil"/>
              <w:bottom w:val="nil"/>
              <w:right w:val="nil"/>
            </w:tcBorders>
            <w:shd w:val="clear" w:color="auto" w:fill="auto"/>
            <w:vAlign w:val="center"/>
            <w:hideMark/>
          </w:tcPr>
          <w:p w14:paraId="66302408" w14:textId="77777777" w:rsidR="00CF74B6" w:rsidRPr="00CF74B6" w:rsidRDefault="00CF74B6" w:rsidP="00CF74B6">
            <w:pPr>
              <w:rPr>
                <w:sz w:val="20"/>
                <w:szCs w:val="20"/>
              </w:rPr>
            </w:pPr>
          </w:p>
        </w:tc>
        <w:tc>
          <w:tcPr>
            <w:tcW w:w="859" w:type="dxa"/>
            <w:tcBorders>
              <w:top w:val="nil"/>
              <w:left w:val="nil"/>
              <w:bottom w:val="nil"/>
              <w:right w:val="nil"/>
            </w:tcBorders>
            <w:shd w:val="clear" w:color="auto" w:fill="auto"/>
            <w:vAlign w:val="center"/>
            <w:hideMark/>
          </w:tcPr>
          <w:p w14:paraId="5FE34589" w14:textId="77777777" w:rsidR="00CF74B6" w:rsidRPr="00CF74B6" w:rsidRDefault="00CF74B6" w:rsidP="00CF74B6">
            <w:pPr>
              <w:jc w:val="center"/>
              <w:rPr>
                <w:sz w:val="20"/>
                <w:szCs w:val="20"/>
              </w:rPr>
            </w:pPr>
          </w:p>
        </w:tc>
        <w:tc>
          <w:tcPr>
            <w:tcW w:w="2198" w:type="dxa"/>
            <w:gridSpan w:val="2"/>
            <w:tcBorders>
              <w:top w:val="nil"/>
              <w:left w:val="single" w:sz="4" w:space="0" w:color="808080"/>
              <w:bottom w:val="single" w:sz="4" w:space="0" w:color="808080"/>
              <w:right w:val="single" w:sz="4" w:space="0" w:color="808080"/>
            </w:tcBorders>
            <w:shd w:val="clear" w:color="auto" w:fill="auto"/>
            <w:vAlign w:val="center"/>
            <w:hideMark/>
          </w:tcPr>
          <w:p w14:paraId="78E45E27" w14:textId="77777777" w:rsidR="00CF74B6" w:rsidRPr="00CF74B6" w:rsidRDefault="00CF74B6" w:rsidP="00CF74B6">
            <w:pPr>
              <w:rPr>
                <w:rFonts w:ascii="Arial" w:hAnsi="Arial" w:cs="Arial"/>
                <w:b/>
                <w:bCs/>
                <w:sz w:val="20"/>
                <w:szCs w:val="20"/>
              </w:rPr>
            </w:pPr>
            <w:r w:rsidRPr="00CF74B6">
              <w:rPr>
                <w:rFonts w:ascii="Arial" w:hAnsi="Arial" w:cs="Arial"/>
                <w:b/>
                <w:bCs/>
                <w:sz w:val="20"/>
                <w:szCs w:val="20"/>
              </w:rPr>
              <w:t xml:space="preserve"> R$       4.964.124,185 </w:t>
            </w:r>
          </w:p>
        </w:tc>
      </w:tr>
    </w:tbl>
    <w:p w14:paraId="19897257" w14:textId="77777777" w:rsidR="007E01C1" w:rsidRDefault="007E01C1" w:rsidP="007E01C1">
      <w:pPr>
        <w:ind w:left="11" w:right="6" w:hanging="11"/>
        <w:jc w:val="both"/>
        <w:rPr>
          <w:rFonts w:ascii="Arial" w:hAnsi="Arial" w:cs="Arial"/>
          <w:b/>
          <w:bCs/>
          <w:color w:val="000000"/>
          <w:sz w:val="20"/>
          <w:szCs w:val="20"/>
          <w:lang w:eastAsia="ar-SA"/>
        </w:rPr>
      </w:pPr>
    </w:p>
    <w:p w14:paraId="21F52B12" w14:textId="77777777" w:rsidR="002166F8" w:rsidRDefault="002166F8" w:rsidP="007E01C1">
      <w:pPr>
        <w:ind w:left="11" w:right="6" w:hanging="11"/>
        <w:jc w:val="both"/>
        <w:rPr>
          <w:rFonts w:ascii="Arial" w:hAnsi="Arial" w:cs="Arial"/>
          <w:b/>
          <w:bCs/>
          <w:color w:val="000000"/>
          <w:sz w:val="20"/>
          <w:szCs w:val="20"/>
          <w:lang w:eastAsia="ar-SA"/>
        </w:rPr>
      </w:pPr>
    </w:p>
    <w:p w14:paraId="792C6EEE" w14:textId="77777777" w:rsidR="002166F8" w:rsidRDefault="002166F8" w:rsidP="007E01C1">
      <w:pPr>
        <w:ind w:left="11" w:right="6" w:hanging="11"/>
        <w:jc w:val="both"/>
        <w:rPr>
          <w:rFonts w:ascii="Arial" w:hAnsi="Arial" w:cs="Arial"/>
          <w:b/>
          <w:bCs/>
          <w:color w:val="000000"/>
          <w:sz w:val="20"/>
          <w:szCs w:val="20"/>
          <w:lang w:eastAsia="ar-SA"/>
        </w:rPr>
      </w:pPr>
    </w:p>
    <w:p w14:paraId="38592739" w14:textId="77777777"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ab/>
      </w:r>
    </w:p>
    <w:p w14:paraId="4F42946A" w14:textId="77777777" w:rsidR="007E01C1" w:rsidRPr="00BC47EB" w:rsidRDefault="007E01C1" w:rsidP="007E01C1">
      <w:pPr>
        <w:ind w:left="11" w:right="6" w:hanging="11"/>
        <w:jc w:val="both"/>
        <w:rPr>
          <w:rFonts w:ascii="Arial" w:hAnsi="Arial" w:cs="Arial"/>
          <w:b/>
          <w:bCs/>
          <w:color w:val="000000"/>
          <w:sz w:val="18"/>
          <w:szCs w:val="18"/>
          <w:lang w:eastAsia="ar-SA"/>
        </w:rPr>
      </w:pPr>
    </w:p>
    <w:sectPr w:rsidR="007E01C1" w:rsidRPr="00BC47EB" w:rsidSect="00A43484">
      <w:headerReference w:type="default" r:id="rId8"/>
      <w:footerReference w:type="default" r:id="rId9"/>
      <w:pgSz w:w="11906" w:h="16838"/>
      <w:pgMar w:top="993" w:right="1134" w:bottom="1134" w:left="991" w:header="284"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0A30C" w14:textId="77777777" w:rsidR="000A4BC2" w:rsidRDefault="000A4BC2" w:rsidP="00D655E7">
      <w:r>
        <w:separator/>
      </w:r>
    </w:p>
  </w:endnote>
  <w:endnote w:type="continuationSeparator" w:id="0">
    <w:p w14:paraId="244F4D0E" w14:textId="77777777" w:rsidR="000A4BC2" w:rsidRDefault="000A4BC2" w:rsidP="00D6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630B8" w14:textId="77777777" w:rsidR="00F47557" w:rsidRPr="002C085E" w:rsidRDefault="00F47557" w:rsidP="00F47557">
    <w:pPr>
      <w:pStyle w:val="Rodap"/>
      <w:pBdr>
        <w:bottom w:val="thinThickSmallGap" w:sz="18" w:space="1" w:color="auto"/>
      </w:pBdr>
      <w:rPr>
        <w:sz w:val="2"/>
      </w:rPr>
    </w:pPr>
  </w:p>
  <w:p w14:paraId="2137C83B" w14:textId="606B445F" w:rsidR="00F47557" w:rsidRDefault="00F47557" w:rsidP="00F47557">
    <w:pPr>
      <w:pStyle w:val="Ttulo1"/>
      <w:spacing w:before="0" w:after="0"/>
      <w:ind w:left="11" w:hanging="11"/>
      <w:jc w:val="center"/>
      <w:rPr>
        <w:rFonts w:ascii="Arial" w:hAnsi="Arial"/>
        <w:b w:val="0"/>
        <w:sz w:val="16"/>
        <w:szCs w:val="16"/>
      </w:rPr>
    </w:pPr>
    <w:proofErr w:type="spellStart"/>
    <w:r w:rsidRPr="002C085E">
      <w:rPr>
        <w:rFonts w:ascii="Arial" w:hAnsi="Arial"/>
        <w:b w:val="0"/>
        <w:sz w:val="16"/>
        <w:szCs w:val="16"/>
      </w:rPr>
      <w:t>End</w:t>
    </w:r>
    <w:proofErr w:type="spellEnd"/>
    <w:r w:rsidRPr="002C085E">
      <w:rPr>
        <w:rFonts w:ascii="Arial" w:hAnsi="Arial"/>
        <w:b w:val="0"/>
        <w:sz w:val="16"/>
        <w:szCs w:val="16"/>
      </w:rPr>
      <w:t>: Rua Alfredo Chaves, 39 - Centro - Sumidouro - RJ - CEP: 28637-000</w:t>
    </w:r>
    <w:r>
      <w:rPr>
        <w:rFonts w:ascii="Arial" w:hAnsi="Arial"/>
        <w:b w:val="0"/>
        <w:sz w:val="16"/>
        <w:szCs w:val="16"/>
      </w:rPr>
      <w:t xml:space="preserve"> - </w:t>
    </w:r>
    <w:r w:rsidRPr="002C085E">
      <w:rPr>
        <w:rFonts w:ascii="Arial" w:hAnsi="Arial"/>
        <w:b w:val="0"/>
        <w:sz w:val="16"/>
        <w:szCs w:val="16"/>
      </w:rPr>
      <w:t>CNPJ: 32.165.706/0001-08</w:t>
    </w:r>
  </w:p>
  <w:p w14:paraId="74093A8D" w14:textId="63E4D237" w:rsidR="00F47557" w:rsidRDefault="00F47557" w:rsidP="00F47557">
    <w:pPr>
      <w:pStyle w:val="Ttulo1"/>
      <w:spacing w:before="0" w:after="0"/>
      <w:ind w:left="11" w:hanging="11"/>
      <w:jc w:val="center"/>
      <w:rPr>
        <w:rFonts w:ascii="Arial" w:hAnsi="Arial"/>
        <w:b w:val="0"/>
        <w:sz w:val="16"/>
        <w:szCs w:val="16"/>
        <w:lang w:val="en-US"/>
      </w:rPr>
    </w:pPr>
    <w:r w:rsidRPr="002C085E">
      <w:rPr>
        <w:rFonts w:ascii="Arial" w:hAnsi="Arial"/>
        <w:b w:val="0"/>
        <w:sz w:val="16"/>
        <w:szCs w:val="16"/>
        <w:lang w:val="en-US"/>
      </w:rPr>
      <w:t>Tel.: (22) 2531 1128</w:t>
    </w:r>
    <w:r>
      <w:rPr>
        <w:rFonts w:ascii="Arial" w:hAnsi="Arial"/>
        <w:b w:val="0"/>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41A69" w14:textId="77777777" w:rsidR="000A4BC2" w:rsidRDefault="000A4BC2" w:rsidP="00D655E7">
      <w:r>
        <w:separator/>
      </w:r>
    </w:p>
  </w:footnote>
  <w:footnote w:type="continuationSeparator" w:id="0">
    <w:p w14:paraId="541B0958" w14:textId="77777777" w:rsidR="000A4BC2" w:rsidRDefault="000A4BC2" w:rsidP="00D6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BA8BB" w14:textId="0E2ADC69" w:rsidR="00F47557" w:rsidRDefault="00411797" w:rsidP="00F47557">
    <w:pPr>
      <w:tabs>
        <w:tab w:val="left" w:pos="1620"/>
      </w:tabs>
      <w:ind w:left="1083" w:hanging="11"/>
      <w:rPr>
        <w:rFonts w:ascii="Arial" w:hAnsi="Arial" w:cs="Arial"/>
        <w:b/>
        <w:sz w:val="16"/>
        <w:szCs w:val="16"/>
      </w:rPr>
    </w:pPr>
    <w:r>
      <w:rPr>
        <w:noProof/>
      </w:rPr>
      <mc:AlternateContent>
        <mc:Choice Requires="wpg">
          <w:drawing>
            <wp:anchor distT="0" distB="0" distL="114300" distR="114300" simplePos="0" relativeHeight="251659264" behindDoc="0" locked="0" layoutInCell="1" allowOverlap="1" wp14:anchorId="48209A6F" wp14:editId="0D61473A">
              <wp:simplePos x="0" y="0"/>
              <wp:positionH relativeFrom="column">
                <wp:posOffset>4842231</wp:posOffset>
              </wp:positionH>
              <wp:positionV relativeFrom="paragraph">
                <wp:posOffset>10007</wp:posOffset>
              </wp:positionV>
              <wp:extent cx="1521460" cy="541020"/>
              <wp:effectExtent l="0" t="0" r="0" b="0"/>
              <wp:wrapTight wrapText="bothSides">
                <wp:wrapPolygon edited="0">
                  <wp:start x="541" y="0"/>
                  <wp:lineTo x="541" y="20535"/>
                  <wp:lineTo x="20825" y="20535"/>
                  <wp:lineTo x="20825" y="0"/>
                  <wp:lineTo x="541" y="0"/>
                </wp:wrapPolygon>
              </wp:wrapTight>
              <wp:docPr id="304610202"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1460" cy="541020"/>
                        <a:chOff x="8694" y="774"/>
                        <a:chExt cx="2807" cy="1050"/>
                      </a:xfrm>
                    </wpg:grpSpPr>
                    <wps:wsp>
                      <wps:cNvPr id="2128489987" name="Caixa de texto 2"/>
                      <wps:cNvSpPr txBox="1">
                        <a:spLocks noChangeArrowheads="1"/>
                      </wps:cNvSpPr>
                      <wps:spPr bwMode="auto">
                        <a:xfrm>
                          <a:off x="8694" y="774"/>
                          <a:ext cx="2807" cy="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6C9AF4DA" w14:textId="77777777" w:rsidR="00411797" w:rsidRPr="0039007E" w:rsidRDefault="00411797" w:rsidP="00411797">
                            <w:pPr>
                              <w:rPr>
                                <w:sz w:val="13"/>
                                <w:szCs w:val="13"/>
                              </w:rPr>
                            </w:pPr>
                          </w:p>
                        </w:txbxContent>
                      </wps:txbx>
                      <wps:bodyPr rot="0" vert="horz" wrap="square" lIns="91440" tIns="45720" rIns="91440" bIns="45720" anchor="t" anchorCtr="0" upright="1">
                        <a:noAutofit/>
                      </wps:bodyPr>
                    </wps:wsp>
                    <wps:wsp>
                      <wps:cNvPr id="2143653716" name="Caixa de texto 3"/>
                      <wps:cNvSpPr txBox="1">
                        <a:spLocks noChangeArrowheads="1"/>
                      </wps:cNvSpPr>
                      <wps:spPr bwMode="auto">
                        <a:xfrm>
                          <a:off x="9481" y="946"/>
                          <a:ext cx="1493"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B04D87" w14:textId="7E19E74F" w:rsidR="00411797" w:rsidRDefault="00A71C0E" w:rsidP="00411797">
                            <w:r>
                              <w:t>4283</w:t>
                            </w:r>
                            <w:r w:rsidR="008E2B23">
                              <w:t>/2</w:t>
                            </w:r>
                            <w:r>
                              <w:t>4</w:t>
                            </w:r>
                          </w:p>
                          <w:p w14:paraId="1EF8CB2C" w14:textId="77777777" w:rsidR="008E2B23" w:rsidRPr="0020300A" w:rsidRDefault="008E2B23" w:rsidP="00411797"/>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209A6F" id="Agrupar 1" o:spid="_x0000_s1026" style="position:absolute;left:0;text-align:left;margin-left:381.3pt;margin-top:.8pt;width:119.8pt;height:42.6pt;z-index:251659264" coordorigin="8694,774" coordsize="2807,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">
              <v:shapetype id="_x0000_t202" coordsize="21600,21600" o:spt="202" path="m,l,21600r21600,l21600,xe">
                <v:stroke joinstyle="miter"/>
                <v:path gradientshapeok="t" o:connecttype="rect"/>
              </v:shapetype>
              <v:shape id="Caixa de texto 2" o:spid="_x0000_s1027" type="#_x0000_t202" style="position:absolute;left:8694;top:774;width:2807;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" filled="f" stroked="f" strokeweight=".5pt">
                <v:textbo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6C9AF4DA" w14:textId="77777777" w:rsidR="00411797" w:rsidRPr="0039007E" w:rsidRDefault="00411797" w:rsidP="00411797">
                      <w:pPr>
                        <w:rPr>
                          <w:sz w:val="13"/>
                          <w:szCs w:val="13"/>
                        </w:rPr>
                      </w:pPr>
                    </w:p>
                  </w:txbxContent>
                </v:textbox>
              </v:shape>
              <v:shape id="Caixa de texto 3" o:spid="_x0000_s1028" type="#_x0000_t202" style="position:absolute;left:9481;top:946;width:1493;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" filled="f" stroked="f" strokeweight=".5pt">
                <v:textbox>
                  <w:txbxContent>
                    <w:p w14:paraId="0FB04D87" w14:textId="7E19E74F" w:rsidR="00411797" w:rsidRDefault="00A71C0E" w:rsidP="00411797">
                      <w:r>
                        <w:t>4283</w:t>
                      </w:r>
                      <w:r w:rsidR="008E2B23">
                        <w:t>/2</w:t>
                      </w:r>
                      <w:r>
                        <w:t>4</w:t>
                      </w:r>
                    </w:p>
                    <w:p w14:paraId="1EF8CB2C" w14:textId="77777777" w:rsidR="008E2B23" w:rsidRPr="0020300A" w:rsidRDefault="008E2B23" w:rsidP="00411797"/>
                  </w:txbxContent>
                </v:textbox>
              </v:shape>
              <w10:wrap type="tight"/>
            </v:group>
          </w:pict>
        </mc:Fallback>
      </mc:AlternateContent>
    </w:r>
    <w:r w:rsidRPr="002C085E">
      <w:rPr>
        <w:rFonts w:ascii="Arial" w:hAnsi="Arial" w:cs="Arial"/>
        <w:b/>
        <w:noProof/>
        <w:sz w:val="16"/>
        <w:szCs w:val="16"/>
      </w:rPr>
      <w:drawing>
        <wp:anchor distT="0" distB="0" distL="114300" distR="114300" simplePos="0" relativeHeight="251656192" behindDoc="0" locked="0" layoutInCell="1" allowOverlap="1" wp14:anchorId="275FDB3F" wp14:editId="58508D13">
          <wp:simplePos x="0" y="0"/>
          <wp:positionH relativeFrom="column">
            <wp:posOffset>0</wp:posOffset>
          </wp:positionH>
          <wp:positionV relativeFrom="paragraph">
            <wp:posOffset>-22555</wp:posOffset>
          </wp:positionV>
          <wp:extent cx="571500" cy="560070"/>
          <wp:effectExtent l="0" t="0" r="0" b="0"/>
          <wp:wrapSquare wrapText="bothSides"/>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4FC14" w14:textId="2223B213" w:rsidR="00F47557" w:rsidRPr="002C085E" w:rsidRDefault="00F47557" w:rsidP="00F47557">
    <w:pPr>
      <w:tabs>
        <w:tab w:val="left" w:pos="1620"/>
      </w:tabs>
      <w:ind w:left="1083" w:hanging="11"/>
      <w:rPr>
        <w:rFonts w:ascii="Arial" w:hAnsi="Arial" w:cs="Arial"/>
        <w:b/>
        <w:sz w:val="16"/>
        <w:szCs w:val="16"/>
      </w:rPr>
    </w:pPr>
    <w:r w:rsidRPr="002C085E">
      <w:rPr>
        <w:rFonts w:ascii="Arial" w:hAnsi="Arial" w:cs="Arial"/>
        <w:b/>
        <w:sz w:val="16"/>
        <w:szCs w:val="16"/>
      </w:rPr>
      <w:t>ESTADO DO RIO DE JANEIRO</w:t>
    </w:r>
  </w:p>
  <w:p w14:paraId="28277C8F" w14:textId="426A694F" w:rsidR="00F47557" w:rsidRDefault="00F47557" w:rsidP="00F47557">
    <w:pPr>
      <w:tabs>
        <w:tab w:val="left" w:pos="1620"/>
      </w:tabs>
      <w:ind w:left="1083" w:hanging="11"/>
      <w:rPr>
        <w:rFonts w:ascii="Arial" w:hAnsi="Arial" w:cs="Arial"/>
        <w:b/>
        <w:sz w:val="22"/>
        <w:szCs w:val="22"/>
      </w:rPr>
    </w:pPr>
    <w:r w:rsidRPr="002C085E">
      <w:rPr>
        <w:rFonts w:ascii="Arial" w:hAnsi="Arial" w:cs="Arial"/>
        <w:b/>
        <w:sz w:val="22"/>
        <w:szCs w:val="22"/>
      </w:rPr>
      <w:t>PREFEITURA MUNICIPAL DE SUMIDOURO</w:t>
    </w:r>
  </w:p>
  <w:p w14:paraId="367B37C7" w14:textId="3B0DF6CE" w:rsidR="00411797" w:rsidRPr="00E36C45" w:rsidRDefault="00F47557" w:rsidP="00F47557">
    <w:pPr>
      <w:tabs>
        <w:tab w:val="left" w:pos="1620"/>
      </w:tabs>
      <w:ind w:left="1083" w:hanging="11"/>
      <w:rPr>
        <w:rFonts w:ascii="Arial" w:hAnsi="Arial" w:cs="Arial"/>
        <w:b/>
        <w:sz w:val="20"/>
        <w:szCs w:val="20"/>
      </w:rPr>
    </w:pPr>
    <w:r w:rsidRPr="00E36C45">
      <w:rPr>
        <w:rFonts w:ascii="Arial" w:hAnsi="Arial" w:cs="Arial"/>
        <w:b/>
        <w:sz w:val="20"/>
        <w:szCs w:val="20"/>
      </w:rPr>
      <w:t xml:space="preserve">SECRETARIA MUNICIPAL DE </w:t>
    </w:r>
    <w:r w:rsidR="00411797">
      <w:rPr>
        <w:rFonts w:ascii="Arial" w:hAnsi="Arial" w:cs="Arial"/>
        <w:b/>
        <w:sz w:val="20"/>
        <w:szCs w:val="20"/>
      </w:rPr>
      <w:t>SAÚDE</w:t>
    </w:r>
  </w:p>
  <w:p w14:paraId="3CA455DA" w14:textId="77777777" w:rsidR="00F47557" w:rsidRPr="002C085E" w:rsidRDefault="00F47557" w:rsidP="00F47557">
    <w:pPr>
      <w:pBdr>
        <w:bottom w:val="thickThinSmallGap" w:sz="12" w:space="7" w:color="auto"/>
      </w:pBdr>
      <w:rPr>
        <w:rFonts w:ascii="Arial" w:hAnsi="Arial" w:cs="Arial"/>
        <w:b/>
        <w:sz w:val="4"/>
        <w:szCs w:val="22"/>
      </w:rPr>
    </w:pPr>
  </w:p>
  <w:p w14:paraId="077E5C99" w14:textId="77777777" w:rsidR="00D655E7" w:rsidRPr="00F47557" w:rsidRDefault="00D655E7" w:rsidP="00F47557">
    <w:pPr>
      <w:pStyle w:val="Cabealho"/>
      <w:ind w:righ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C100D"/>
    <w:multiLevelType w:val="multilevel"/>
    <w:tmpl w:val="363E78E8"/>
    <w:lvl w:ilvl="0">
      <w:start w:val="1"/>
      <w:numFmt w:val="decimal"/>
      <w:pStyle w:val="Nivel01"/>
      <w:lvlText w:val="%1."/>
      <w:lvlJc w:val="left"/>
      <w:pPr>
        <w:ind w:left="360" w:hanging="360"/>
      </w:pPr>
      <w:rPr>
        <w:rFonts w:hint="default"/>
        <w:b/>
      </w:rPr>
    </w:lvl>
    <w:lvl w:ilvl="1">
      <w:start w:val="1"/>
      <w:numFmt w:val="decimal"/>
      <w:lvlText w:val="8.%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CCE18E1"/>
    <w:multiLevelType w:val="hybridMultilevel"/>
    <w:tmpl w:val="047C4D98"/>
    <w:lvl w:ilvl="0" w:tplc="107257B8">
      <w:start w:val="1"/>
      <w:numFmt w:val="upperRoman"/>
      <w:pStyle w:val="Nivel3"/>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pStyle w:val="Nvel3-R"/>
      <w:lvlText w:val="%1.%2.%3."/>
      <w:lvlJc w:val="left"/>
      <w:pPr>
        <w:tabs>
          <w:tab w:val="num" w:pos="1288"/>
        </w:tabs>
        <w:ind w:left="1288" w:hanging="720"/>
      </w:pPr>
      <w:rPr>
        <w:rFonts w:hint="default"/>
        <w:color w:val="000000"/>
      </w:rPr>
    </w:lvl>
    <w:lvl w:ilvl="3">
      <w:start w:val="1"/>
      <w:numFmt w:val="decimal"/>
      <w:pStyle w:val="Nvel4-R"/>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52D"/>
    <w:rsid w:val="00005CAD"/>
    <w:rsid w:val="00006CE4"/>
    <w:rsid w:val="000074AB"/>
    <w:rsid w:val="00024340"/>
    <w:rsid w:val="00027F84"/>
    <w:rsid w:val="00041FB6"/>
    <w:rsid w:val="00042B54"/>
    <w:rsid w:val="00044B18"/>
    <w:rsid w:val="00046F0C"/>
    <w:rsid w:val="00065B65"/>
    <w:rsid w:val="00067A1A"/>
    <w:rsid w:val="00072F1F"/>
    <w:rsid w:val="000A4BC2"/>
    <w:rsid w:val="000B1A6D"/>
    <w:rsid w:val="000C07DB"/>
    <w:rsid w:val="000C2336"/>
    <w:rsid w:val="000C578D"/>
    <w:rsid w:val="000C5EBB"/>
    <w:rsid w:val="000D2F25"/>
    <w:rsid w:val="000D45B8"/>
    <w:rsid w:val="000D53F0"/>
    <w:rsid w:val="000D5685"/>
    <w:rsid w:val="000D707E"/>
    <w:rsid w:val="000D729D"/>
    <w:rsid w:val="000E1622"/>
    <w:rsid w:val="000E2850"/>
    <w:rsid w:val="000E2B51"/>
    <w:rsid w:val="000E6275"/>
    <w:rsid w:val="000F5168"/>
    <w:rsid w:val="000F62BA"/>
    <w:rsid w:val="0010157A"/>
    <w:rsid w:val="00102469"/>
    <w:rsid w:val="00111FF9"/>
    <w:rsid w:val="00117EDA"/>
    <w:rsid w:val="00122D2D"/>
    <w:rsid w:val="0013243D"/>
    <w:rsid w:val="00134F8E"/>
    <w:rsid w:val="00135AB2"/>
    <w:rsid w:val="00137413"/>
    <w:rsid w:val="00141AA9"/>
    <w:rsid w:val="00146533"/>
    <w:rsid w:val="0015317B"/>
    <w:rsid w:val="001537C6"/>
    <w:rsid w:val="00181D95"/>
    <w:rsid w:val="00191054"/>
    <w:rsid w:val="001A6C21"/>
    <w:rsid w:val="001B2CBD"/>
    <w:rsid w:val="001C4495"/>
    <w:rsid w:val="001C7F01"/>
    <w:rsid w:val="001D2F8C"/>
    <w:rsid w:val="001E4B3C"/>
    <w:rsid w:val="001E4DC1"/>
    <w:rsid w:val="001E4FF0"/>
    <w:rsid w:val="001E6017"/>
    <w:rsid w:val="002166F8"/>
    <w:rsid w:val="00216DBF"/>
    <w:rsid w:val="00225A46"/>
    <w:rsid w:val="00227AE6"/>
    <w:rsid w:val="002360E5"/>
    <w:rsid w:val="00241357"/>
    <w:rsid w:val="002422BC"/>
    <w:rsid w:val="00242754"/>
    <w:rsid w:val="002427E3"/>
    <w:rsid w:val="002461A3"/>
    <w:rsid w:val="002507B0"/>
    <w:rsid w:val="0025614D"/>
    <w:rsid w:val="002622C8"/>
    <w:rsid w:val="00280926"/>
    <w:rsid w:val="00283015"/>
    <w:rsid w:val="002A0052"/>
    <w:rsid w:val="002A6937"/>
    <w:rsid w:val="002B4B47"/>
    <w:rsid w:val="002C4C79"/>
    <w:rsid w:val="002D1846"/>
    <w:rsid w:val="002E2B49"/>
    <w:rsid w:val="003024D3"/>
    <w:rsid w:val="00302A91"/>
    <w:rsid w:val="00303188"/>
    <w:rsid w:val="00326FBB"/>
    <w:rsid w:val="003404A0"/>
    <w:rsid w:val="00347010"/>
    <w:rsid w:val="00350A06"/>
    <w:rsid w:val="00355C20"/>
    <w:rsid w:val="0036707A"/>
    <w:rsid w:val="00373808"/>
    <w:rsid w:val="00377F8C"/>
    <w:rsid w:val="0039255E"/>
    <w:rsid w:val="00393CC2"/>
    <w:rsid w:val="00397BC7"/>
    <w:rsid w:val="003A6D8B"/>
    <w:rsid w:val="003B2EE7"/>
    <w:rsid w:val="003C3C54"/>
    <w:rsid w:val="003E72EA"/>
    <w:rsid w:val="003E7DB1"/>
    <w:rsid w:val="003F73E7"/>
    <w:rsid w:val="004025FA"/>
    <w:rsid w:val="00403EB0"/>
    <w:rsid w:val="00410372"/>
    <w:rsid w:val="00411797"/>
    <w:rsid w:val="004243AB"/>
    <w:rsid w:val="00431FC1"/>
    <w:rsid w:val="0043614A"/>
    <w:rsid w:val="00443D06"/>
    <w:rsid w:val="00446762"/>
    <w:rsid w:val="00447DBE"/>
    <w:rsid w:val="004566FB"/>
    <w:rsid w:val="00456833"/>
    <w:rsid w:val="004619AC"/>
    <w:rsid w:val="00473BA4"/>
    <w:rsid w:val="00474ADA"/>
    <w:rsid w:val="00475ABD"/>
    <w:rsid w:val="004840FE"/>
    <w:rsid w:val="00484C5D"/>
    <w:rsid w:val="00492563"/>
    <w:rsid w:val="00495B44"/>
    <w:rsid w:val="004A1CF5"/>
    <w:rsid w:val="004B2CF5"/>
    <w:rsid w:val="004C1B3B"/>
    <w:rsid w:val="004C5DAC"/>
    <w:rsid w:val="004E015F"/>
    <w:rsid w:val="004E4CCE"/>
    <w:rsid w:val="004F08A6"/>
    <w:rsid w:val="004F5068"/>
    <w:rsid w:val="004F6D96"/>
    <w:rsid w:val="00506395"/>
    <w:rsid w:val="00507B01"/>
    <w:rsid w:val="00507FCE"/>
    <w:rsid w:val="00516AE2"/>
    <w:rsid w:val="00521813"/>
    <w:rsid w:val="00522728"/>
    <w:rsid w:val="00533D94"/>
    <w:rsid w:val="00536015"/>
    <w:rsid w:val="00542086"/>
    <w:rsid w:val="0054248B"/>
    <w:rsid w:val="00566861"/>
    <w:rsid w:val="005724B0"/>
    <w:rsid w:val="005740E5"/>
    <w:rsid w:val="00577898"/>
    <w:rsid w:val="005845A5"/>
    <w:rsid w:val="00585594"/>
    <w:rsid w:val="00587228"/>
    <w:rsid w:val="00596448"/>
    <w:rsid w:val="005A1C8E"/>
    <w:rsid w:val="005A67CC"/>
    <w:rsid w:val="005C5345"/>
    <w:rsid w:val="005D2139"/>
    <w:rsid w:val="005E0342"/>
    <w:rsid w:val="005E13B4"/>
    <w:rsid w:val="00606467"/>
    <w:rsid w:val="006075F5"/>
    <w:rsid w:val="00625510"/>
    <w:rsid w:val="00634B55"/>
    <w:rsid w:val="00660FDE"/>
    <w:rsid w:val="006637AA"/>
    <w:rsid w:val="0067340C"/>
    <w:rsid w:val="006759DF"/>
    <w:rsid w:val="006816CC"/>
    <w:rsid w:val="006B4721"/>
    <w:rsid w:val="006D0AA9"/>
    <w:rsid w:val="006D112B"/>
    <w:rsid w:val="006D1E3A"/>
    <w:rsid w:val="006E25AC"/>
    <w:rsid w:val="00700A06"/>
    <w:rsid w:val="00710F85"/>
    <w:rsid w:val="0072006B"/>
    <w:rsid w:val="007336FC"/>
    <w:rsid w:val="007423CA"/>
    <w:rsid w:val="00750869"/>
    <w:rsid w:val="007612B5"/>
    <w:rsid w:val="00770FD6"/>
    <w:rsid w:val="007928D1"/>
    <w:rsid w:val="00797DE0"/>
    <w:rsid w:val="007A3B3F"/>
    <w:rsid w:val="007A5A7A"/>
    <w:rsid w:val="007B3227"/>
    <w:rsid w:val="007C37A8"/>
    <w:rsid w:val="007C4358"/>
    <w:rsid w:val="007C55DC"/>
    <w:rsid w:val="007E01C1"/>
    <w:rsid w:val="007F67D0"/>
    <w:rsid w:val="00810EF0"/>
    <w:rsid w:val="00816823"/>
    <w:rsid w:val="00817190"/>
    <w:rsid w:val="00833F5D"/>
    <w:rsid w:val="0083400F"/>
    <w:rsid w:val="00834C8F"/>
    <w:rsid w:val="00836766"/>
    <w:rsid w:val="008469F8"/>
    <w:rsid w:val="0085080E"/>
    <w:rsid w:val="00854172"/>
    <w:rsid w:val="008617C0"/>
    <w:rsid w:val="008659EA"/>
    <w:rsid w:val="00897A9E"/>
    <w:rsid w:val="008A6050"/>
    <w:rsid w:val="008C4155"/>
    <w:rsid w:val="008D0F7E"/>
    <w:rsid w:val="008D4B91"/>
    <w:rsid w:val="008E2B23"/>
    <w:rsid w:val="008F3244"/>
    <w:rsid w:val="008F5FD6"/>
    <w:rsid w:val="009043DA"/>
    <w:rsid w:val="00931CAA"/>
    <w:rsid w:val="009350DE"/>
    <w:rsid w:val="009409F7"/>
    <w:rsid w:val="009479E2"/>
    <w:rsid w:val="009523BE"/>
    <w:rsid w:val="00963649"/>
    <w:rsid w:val="0098186A"/>
    <w:rsid w:val="009969B6"/>
    <w:rsid w:val="009A0ABF"/>
    <w:rsid w:val="009A2624"/>
    <w:rsid w:val="009B49B7"/>
    <w:rsid w:val="009C0B0D"/>
    <w:rsid w:val="009C0EEC"/>
    <w:rsid w:val="009C5900"/>
    <w:rsid w:val="009D12A0"/>
    <w:rsid w:val="009D65AA"/>
    <w:rsid w:val="009F0331"/>
    <w:rsid w:val="009F0C1B"/>
    <w:rsid w:val="009F592C"/>
    <w:rsid w:val="00A0215F"/>
    <w:rsid w:val="00A02FF8"/>
    <w:rsid w:val="00A040B0"/>
    <w:rsid w:val="00A04D5C"/>
    <w:rsid w:val="00A0705B"/>
    <w:rsid w:val="00A14120"/>
    <w:rsid w:val="00A179A3"/>
    <w:rsid w:val="00A2282E"/>
    <w:rsid w:val="00A23139"/>
    <w:rsid w:val="00A251B6"/>
    <w:rsid w:val="00A31658"/>
    <w:rsid w:val="00A43484"/>
    <w:rsid w:val="00A46D67"/>
    <w:rsid w:val="00A60D79"/>
    <w:rsid w:val="00A65811"/>
    <w:rsid w:val="00A71C0E"/>
    <w:rsid w:val="00AA4A40"/>
    <w:rsid w:val="00AA7315"/>
    <w:rsid w:val="00AA7758"/>
    <w:rsid w:val="00AB2E64"/>
    <w:rsid w:val="00AB350E"/>
    <w:rsid w:val="00AB3705"/>
    <w:rsid w:val="00AB5177"/>
    <w:rsid w:val="00AB63C2"/>
    <w:rsid w:val="00AC166C"/>
    <w:rsid w:val="00AD0442"/>
    <w:rsid w:val="00AD086F"/>
    <w:rsid w:val="00AE22C3"/>
    <w:rsid w:val="00AE2B31"/>
    <w:rsid w:val="00AE2BD9"/>
    <w:rsid w:val="00AF2FBD"/>
    <w:rsid w:val="00AF30F9"/>
    <w:rsid w:val="00AF7192"/>
    <w:rsid w:val="00B0186F"/>
    <w:rsid w:val="00B040C5"/>
    <w:rsid w:val="00B06AA0"/>
    <w:rsid w:val="00B07431"/>
    <w:rsid w:val="00B1029F"/>
    <w:rsid w:val="00B13D7A"/>
    <w:rsid w:val="00B152C6"/>
    <w:rsid w:val="00B42EE4"/>
    <w:rsid w:val="00B431C5"/>
    <w:rsid w:val="00B6470D"/>
    <w:rsid w:val="00B85259"/>
    <w:rsid w:val="00B922AD"/>
    <w:rsid w:val="00B9335F"/>
    <w:rsid w:val="00BA75D2"/>
    <w:rsid w:val="00BB25B5"/>
    <w:rsid w:val="00BC47EB"/>
    <w:rsid w:val="00BC632F"/>
    <w:rsid w:val="00BD4761"/>
    <w:rsid w:val="00BF2CB6"/>
    <w:rsid w:val="00C03306"/>
    <w:rsid w:val="00C1116B"/>
    <w:rsid w:val="00C16669"/>
    <w:rsid w:val="00C177C3"/>
    <w:rsid w:val="00C30FBC"/>
    <w:rsid w:val="00C34DB3"/>
    <w:rsid w:val="00C511D6"/>
    <w:rsid w:val="00C53E68"/>
    <w:rsid w:val="00C61A09"/>
    <w:rsid w:val="00C66731"/>
    <w:rsid w:val="00C715D8"/>
    <w:rsid w:val="00C8194E"/>
    <w:rsid w:val="00C8280D"/>
    <w:rsid w:val="00C955D9"/>
    <w:rsid w:val="00CA571A"/>
    <w:rsid w:val="00CB100A"/>
    <w:rsid w:val="00CB1232"/>
    <w:rsid w:val="00CB47FF"/>
    <w:rsid w:val="00CC1BEB"/>
    <w:rsid w:val="00CD3DC0"/>
    <w:rsid w:val="00CE0191"/>
    <w:rsid w:val="00CF58C9"/>
    <w:rsid w:val="00CF74B6"/>
    <w:rsid w:val="00D1283C"/>
    <w:rsid w:val="00D15B2A"/>
    <w:rsid w:val="00D1632D"/>
    <w:rsid w:val="00D2752D"/>
    <w:rsid w:val="00D32B39"/>
    <w:rsid w:val="00D56944"/>
    <w:rsid w:val="00D655E7"/>
    <w:rsid w:val="00D67967"/>
    <w:rsid w:val="00D738D1"/>
    <w:rsid w:val="00D74E74"/>
    <w:rsid w:val="00D8386A"/>
    <w:rsid w:val="00D8683B"/>
    <w:rsid w:val="00D93230"/>
    <w:rsid w:val="00D93D06"/>
    <w:rsid w:val="00D97320"/>
    <w:rsid w:val="00DA5639"/>
    <w:rsid w:val="00DB2B4B"/>
    <w:rsid w:val="00DC1A91"/>
    <w:rsid w:val="00DC7AE1"/>
    <w:rsid w:val="00DD6A20"/>
    <w:rsid w:val="00DE31A5"/>
    <w:rsid w:val="00DF1589"/>
    <w:rsid w:val="00E03996"/>
    <w:rsid w:val="00E17AE6"/>
    <w:rsid w:val="00E21C42"/>
    <w:rsid w:val="00E22407"/>
    <w:rsid w:val="00E30811"/>
    <w:rsid w:val="00E325AF"/>
    <w:rsid w:val="00E36C45"/>
    <w:rsid w:val="00E668CE"/>
    <w:rsid w:val="00E736B9"/>
    <w:rsid w:val="00E74D74"/>
    <w:rsid w:val="00E776D7"/>
    <w:rsid w:val="00EA4BD3"/>
    <w:rsid w:val="00EC5346"/>
    <w:rsid w:val="00ED544C"/>
    <w:rsid w:val="00EF223B"/>
    <w:rsid w:val="00EF7091"/>
    <w:rsid w:val="00F02506"/>
    <w:rsid w:val="00F16394"/>
    <w:rsid w:val="00F31694"/>
    <w:rsid w:val="00F41124"/>
    <w:rsid w:val="00F413AD"/>
    <w:rsid w:val="00F42759"/>
    <w:rsid w:val="00F450FC"/>
    <w:rsid w:val="00F4591C"/>
    <w:rsid w:val="00F47557"/>
    <w:rsid w:val="00F66D75"/>
    <w:rsid w:val="00F8053A"/>
    <w:rsid w:val="00F913B0"/>
    <w:rsid w:val="00F94A24"/>
    <w:rsid w:val="00FA1011"/>
    <w:rsid w:val="00FA23FB"/>
    <w:rsid w:val="00FB13BD"/>
    <w:rsid w:val="00FB7375"/>
    <w:rsid w:val="00FB73D0"/>
    <w:rsid w:val="00FC1BF4"/>
    <w:rsid w:val="00FC6A07"/>
    <w:rsid w:val="00FD6491"/>
    <w:rsid w:val="00FD680A"/>
    <w:rsid w:val="00FD7FAA"/>
    <w:rsid w:val="00FE3F67"/>
    <w:rsid w:val="00FF4268"/>
    <w:rsid w:val="00FF5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0AD12"/>
  <w15:chartTrackingRefBased/>
  <w15:docId w15:val="{C7152495-4EEE-4BB5-8180-0CE9BB74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52D"/>
    <w:rPr>
      <w:sz w:val="24"/>
      <w:szCs w:val="24"/>
    </w:rPr>
  </w:style>
  <w:style w:type="paragraph" w:styleId="Ttulo1">
    <w:name w:val="heading 1"/>
    <w:basedOn w:val="Normal"/>
    <w:next w:val="Normal"/>
    <w:link w:val="Ttulo1Char"/>
    <w:qFormat/>
    <w:rsid w:val="00377F8C"/>
    <w:pPr>
      <w:keepNext/>
      <w:spacing w:before="240" w:after="60"/>
      <w:outlineLvl w:val="0"/>
    </w:pPr>
    <w:rPr>
      <w:rFonts w:ascii="Cambria" w:hAnsi="Cambria"/>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D2752D"/>
    <w:rPr>
      <w:color w:val="0000FF"/>
      <w:u w:val="single"/>
    </w:rPr>
  </w:style>
  <w:style w:type="paragraph" w:styleId="Recuodecorpodetexto">
    <w:name w:val="Body Text Indent"/>
    <w:basedOn w:val="Normal"/>
    <w:rsid w:val="00D2752D"/>
    <w:pPr>
      <w:spacing w:after="120"/>
      <w:ind w:left="283"/>
    </w:pPr>
  </w:style>
  <w:style w:type="paragraph" w:styleId="PargrafodaLista">
    <w:name w:val="List Paragraph"/>
    <w:basedOn w:val="Normal"/>
    <w:link w:val="PargrafodaListaChar"/>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cs="Tahoma"/>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377F8C"/>
    <w:pPr>
      <w:spacing w:before="120" w:after="120" w:line="276" w:lineRule="auto"/>
      <w:jc w:val="both"/>
    </w:pPr>
    <w:rPr>
      <w:rFonts w:ascii="Arial" w:eastAsia="Arial" w:hAnsi="Arial" w:cs="Arial"/>
      <w:color w:val="000000"/>
      <w:sz w:val="20"/>
      <w:szCs w:val="20"/>
    </w:rPr>
  </w:style>
  <w:style w:type="character" w:customStyle="1" w:styleId="Nivel2Char">
    <w:name w:val="Nivel 2 Char"/>
    <w:link w:val="Nivel2"/>
    <w:locked/>
    <w:rsid w:val="00377F8C"/>
    <w:rPr>
      <w:rFonts w:ascii="Arial" w:eastAsia="Arial" w:hAnsi="Arial" w:cs="Arial"/>
      <w:color w:val="000000"/>
    </w:rPr>
  </w:style>
  <w:style w:type="paragraph" w:styleId="Textodebalo">
    <w:name w:val="Balloon Text"/>
    <w:basedOn w:val="Normal"/>
    <w:link w:val="TextodebaloChar"/>
    <w:rsid w:val="00377F8C"/>
    <w:rPr>
      <w:rFonts w:ascii="Tahoma" w:hAnsi="Tahoma" w:cs="Tahoma"/>
      <w:sz w:val="16"/>
      <w:szCs w:val="16"/>
    </w:rPr>
  </w:style>
  <w:style w:type="character" w:customStyle="1" w:styleId="TextodebaloChar">
    <w:name w:val="Texto de balão Char"/>
    <w:link w:val="Textodebalo"/>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377F8C"/>
    <w:pPr>
      <w:keepLines/>
      <w:numPr>
        <w:numId w:val="2"/>
      </w:numPr>
      <w:tabs>
        <w:tab w:val="left" w:pos="567"/>
      </w:tabs>
      <w:spacing w:after="120" w:line="276" w:lineRule="auto"/>
      <w:jc w:val="both"/>
    </w:pPr>
    <w:rPr>
      <w:rFonts w:ascii="Arial" w:hAnsi="Arial" w:cs="Arial"/>
      <w:kern w:val="0"/>
      <w:sz w:val="20"/>
      <w:szCs w:val="20"/>
    </w:rPr>
  </w:style>
  <w:style w:type="paragraph" w:customStyle="1" w:styleId="Nivel3">
    <w:name w:val="Nivel 3"/>
    <w:basedOn w:val="Normal"/>
    <w:link w:val="Nivel3Char"/>
    <w:autoRedefine/>
    <w:qFormat/>
    <w:rsid w:val="000F62BA"/>
    <w:pPr>
      <w:numPr>
        <w:numId w:val="3"/>
      </w:numPr>
      <w:spacing w:before="120" w:after="120"/>
      <w:ind w:left="426" w:firstLine="0"/>
      <w:jc w:val="both"/>
    </w:pPr>
    <w:rPr>
      <w:rFonts w:ascii="Arial" w:hAnsi="Arial" w:cs="Arial"/>
      <w:color w:val="000000"/>
      <w:sz w:val="20"/>
      <w:szCs w:val="20"/>
    </w:rPr>
  </w:style>
  <w:style w:type="paragraph" w:customStyle="1" w:styleId="Nivel4">
    <w:name w:val="Nivel 4"/>
    <w:basedOn w:val="Nivel3"/>
    <w:autoRedefine/>
    <w:qFormat/>
    <w:rsid w:val="00377F8C"/>
    <w:pPr>
      <w:numPr>
        <w:ilvl w:val="3"/>
        <w:numId w:val="2"/>
      </w:numPr>
    </w:pPr>
    <w:rPr>
      <w:color w:val="auto"/>
    </w:rPr>
  </w:style>
  <w:style w:type="paragraph" w:customStyle="1" w:styleId="Nivel5">
    <w:name w:val="Nivel 5"/>
    <w:basedOn w:val="Nivel4"/>
    <w:autoRedefine/>
    <w:qFormat/>
    <w:rsid w:val="00377F8C"/>
    <w:pPr>
      <w:numPr>
        <w:ilvl w:val="4"/>
      </w:numPr>
    </w:pPr>
  </w:style>
  <w:style w:type="character" w:customStyle="1" w:styleId="Nivel3Char">
    <w:name w:val="Nivel 3 Char"/>
    <w:link w:val="Nivel3"/>
    <w:rsid w:val="000F62BA"/>
    <w:rPr>
      <w:rFonts w:ascii="Arial" w:hAnsi="Arial" w:cs="Arial"/>
      <w:color w:val="000000"/>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1"/>
      </w:numPr>
      <w:ind w:left="284" w:firstLine="0"/>
    </w:pPr>
    <w:rPr>
      <w:i/>
      <w:iCs/>
      <w:color w:val="FF000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1"/>
      </w:numPr>
      <w:ind w:left="567" w:firstLine="0"/>
    </w:pPr>
    <w:rPr>
      <w:i/>
      <w:iCs/>
      <w:color w:val="FF0000"/>
    </w:rPr>
  </w:style>
  <w:style w:type="character" w:customStyle="1" w:styleId="Nvel3-RChar">
    <w:name w:val="Nível 3-R Char"/>
    <w:link w:val="Nvel3-R"/>
    <w:rsid w:val="000D53F0"/>
    <w:rPr>
      <w:rFonts w:ascii="Arial" w:hAnsi="Arial" w:cs="Arial"/>
      <w:i/>
      <w:iCs/>
      <w:color w:val="FF0000"/>
    </w:rPr>
  </w:style>
  <w:style w:type="character" w:customStyle="1" w:styleId="Nvel4-RChar">
    <w:name w:val="Nível 4-R Char"/>
    <w:link w:val="Nvel4-R"/>
    <w:rsid w:val="000D53F0"/>
    <w:rPr>
      <w:rFonts w:ascii="Arial" w:hAnsi="Arial" w:cs="Arial"/>
      <w:i/>
      <w:iCs/>
      <w:color w:val="FF000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B040C5"/>
    <w:rPr>
      <w:rFonts w:ascii="Arial" w:hAnsi="Arial" w:cs="Arial"/>
      <w:b/>
      <w:bCs/>
    </w:rPr>
  </w:style>
  <w:style w:type="character" w:customStyle="1" w:styleId="PargrafodaListaChar">
    <w:name w:val="Parágrafo da Lista Char"/>
    <w:link w:val="PargrafodaLista"/>
    <w:rsid w:val="00B040C5"/>
    <w:rPr>
      <w:sz w:val="24"/>
      <w:szCs w:val="24"/>
    </w:rPr>
  </w:style>
  <w:style w:type="paragraph" w:styleId="Cabealho">
    <w:name w:val="header"/>
    <w:basedOn w:val="Normal"/>
    <w:link w:val="CabealhoChar"/>
    <w:uiPriority w:val="99"/>
    <w:rsid w:val="00D655E7"/>
    <w:pPr>
      <w:tabs>
        <w:tab w:val="center" w:pos="4252"/>
        <w:tab w:val="right" w:pos="8504"/>
      </w:tabs>
    </w:pPr>
  </w:style>
  <w:style w:type="character" w:customStyle="1" w:styleId="CabealhoChar">
    <w:name w:val="Cabeçalho Char"/>
    <w:link w:val="Cabealho"/>
    <w:uiPriority w:val="99"/>
    <w:rsid w:val="00D655E7"/>
    <w:rPr>
      <w:sz w:val="24"/>
      <w:szCs w:val="24"/>
    </w:rPr>
  </w:style>
  <w:style w:type="paragraph" w:styleId="Rodap">
    <w:name w:val="footer"/>
    <w:basedOn w:val="Normal"/>
    <w:link w:val="RodapChar"/>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HiperlinkVisitado">
    <w:name w:val="FollowedHyperlink"/>
    <w:uiPriority w:val="99"/>
    <w:unhideWhenUsed/>
    <w:rsid w:val="005A67CC"/>
    <w:rPr>
      <w:color w:val="800080"/>
      <w:u w:val="single"/>
    </w:rPr>
  </w:style>
  <w:style w:type="paragraph" w:customStyle="1" w:styleId="msonormal0">
    <w:name w:val="msonormal"/>
    <w:basedOn w:val="Normal"/>
    <w:rsid w:val="005A67CC"/>
    <w:pPr>
      <w:spacing w:before="100" w:beforeAutospacing="1" w:after="100" w:afterAutospacing="1"/>
    </w:pPr>
  </w:style>
  <w:style w:type="paragraph" w:customStyle="1" w:styleId="xl65">
    <w:name w:val="xl65"/>
    <w:basedOn w:val="Normal"/>
    <w:rsid w:val="005A67CC"/>
    <w:pPr>
      <w:spacing w:before="100" w:beforeAutospacing="1" w:after="100" w:afterAutospacing="1"/>
      <w:jc w:val="center"/>
      <w:textAlignment w:val="center"/>
    </w:pPr>
    <w:rPr>
      <w:rFonts w:ascii="Arial" w:hAnsi="Arial" w:cs="Arial"/>
    </w:rPr>
  </w:style>
  <w:style w:type="paragraph" w:customStyle="1" w:styleId="xl66">
    <w:name w:val="xl66"/>
    <w:basedOn w:val="Normal"/>
    <w:rsid w:val="005A67CC"/>
    <w:pPr>
      <w:spacing w:before="100" w:beforeAutospacing="1" w:after="100" w:afterAutospacing="1"/>
      <w:textAlignment w:val="center"/>
    </w:pPr>
    <w:rPr>
      <w:rFonts w:ascii="Arial" w:hAnsi="Arial" w:cs="Arial"/>
    </w:rPr>
  </w:style>
  <w:style w:type="paragraph" w:customStyle="1" w:styleId="xl67">
    <w:name w:val="xl67"/>
    <w:basedOn w:val="Normal"/>
    <w:rsid w:val="005A67CC"/>
    <w:pPr>
      <w:spacing w:before="100" w:beforeAutospacing="1" w:after="100" w:afterAutospacing="1"/>
      <w:textAlignment w:val="center"/>
    </w:pPr>
    <w:rPr>
      <w:rFonts w:ascii="Arial" w:hAnsi="Arial" w:cs="Arial"/>
      <w:sz w:val="16"/>
      <w:szCs w:val="16"/>
    </w:rPr>
  </w:style>
  <w:style w:type="paragraph" w:customStyle="1" w:styleId="xl68">
    <w:name w:val="xl68"/>
    <w:basedOn w:val="Normal"/>
    <w:rsid w:val="005A67CC"/>
    <w:pPr>
      <w:spacing w:before="100" w:beforeAutospacing="1" w:after="100" w:afterAutospacing="1"/>
      <w:jc w:val="center"/>
      <w:textAlignment w:val="center"/>
    </w:pPr>
    <w:rPr>
      <w:rFonts w:ascii="Arial" w:hAnsi="Arial" w:cs="Arial"/>
    </w:rPr>
  </w:style>
  <w:style w:type="paragraph" w:customStyle="1" w:styleId="xl69">
    <w:name w:val="xl69"/>
    <w:basedOn w:val="Normal"/>
    <w:rsid w:val="005A67CC"/>
    <w:pPr>
      <w:spacing w:before="100" w:beforeAutospacing="1" w:after="100" w:afterAutospacing="1"/>
      <w:jc w:val="center"/>
      <w:textAlignment w:val="center"/>
    </w:pPr>
    <w:rPr>
      <w:rFonts w:ascii="Arial" w:hAnsi="Arial" w:cs="Arial"/>
    </w:rPr>
  </w:style>
  <w:style w:type="paragraph" w:customStyle="1" w:styleId="xl70">
    <w:name w:val="xl70"/>
    <w:basedOn w:val="Normal"/>
    <w:rsid w:val="005A67CC"/>
    <w:pPr>
      <w:spacing w:before="100" w:beforeAutospacing="1" w:after="100" w:afterAutospacing="1"/>
      <w:textAlignment w:val="center"/>
    </w:pPr>
    <w:rPr>
      <w:rFonts w:ascii="Arial" w:hAnsi="Arial" w:cs="Arial"/>
      <w:sz w:val="14"/>
      <w:szCs w:val="14"/>
    </w:rPr>
  </w:style>
  <w:style w:type="paragraph" w:customStyle="1" w:styleId="xl71">
    <w:name w:val="xl7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Arial" w:hAnsi="Arial" w:cs="Arial"/>
      <w:sz w:val="16"/>
      <w:szCs w:val="16"/>
    </w:rPr>
  </w:style>
  <w:style w:type="paragraph" w:customStyle="1" w:styleId="xl72">
    <w:name w:val="xl72"/>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3">
    <w:name w:val="xl73"/>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color w:val="000000"/>
      <w:sz w:val="16"/>
      <w:szCs w:val="16"/>
    </w:rPr>
  </w:style>
  <w:style w:type="paragraph" w:customStyle="1" w:styleId="xl75">
    <w:name w:val="xl75"/>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76">
    <w:name w:val="xl76"/>
    <w:basedOn w:val="Normal"/>
    <w:rsid w:val="005A67CC"/>
    <w:pPr>
      <w:spacing w:before="100" w:beforeAutospacing="1" w:after="100" w:afterAutospacing="1"/>
      <w:textAlignment w:val="center"/>
    </w:pPr>
    <w:rPr>
      <w:rFonts w:ascii="Arial" w:hAnsi="Arial" w:cs="Arial"/>
      <w:sz w:val="14"/>
      <w:szCs w:val="14"/>
    </w:rPr>
  </w:style>
  <w:style w:type="paragraph" w:customStyle="1" w:styleId="xl77">
    <w:name w:val="xl77"/>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5A67CC"/>
    <w:pPr>
      <w:spacing w:before="100" w:beforeAutospacing="1" w:after="100" w:afterAutospacing="1"/>
      <w:textAlignment w:val="center"/>
    </w:pPr>
    <w:rPr>
      <w:rFonts w:ascii="Arial" w:hAnsi="Arial" w:cs="Arial"/>
      <w:sz w:val="14"/>
      <w:szCs w:val="14"/>
    </w:rPr>
  </w:style>
  <w:style w:type="paragraph" w:customStyle="1" w:styleId="xl79">
    <w:name w:val="xl79"/>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Normal"/>
    <w:rsid w:val="005A67CC"/>
    <w:pPr>
      <w:pBdr>
        <w:top w:val="single" w:sz="4" w:space="0" w:color="808080"/>
        <w:lef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3">
    <w:name w:val="xl83"/>
    <w:basedOn w:val="Normal"/>
    <w:rsid w:val="005A67CC"/>
    <w:pPr>
      <w:pBdr>
        <w:top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4">
    <w:name w:val="xl84"/>
    <w:basedOn w:val="Normal"/>
    <w:rsid w:val="005A67CC"/>
    <w:pPr>
      <w:pBdr>
        <w:left w:val="single" w:sz="4" w:space="0" w:color="808080"/>
        <w:bottom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85">
    <w:name w:val="xl85"/>
    <w:basedOn w:val="Normal"/>
    <w:rsid w:val="005A67CC"/>
    <w:pPr>
      <w:pBdr>
        <w:bottom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86">
    <w:name w:val="xl86"/>
    <w:basedOn w:val="Normal"/>
    <w:rsid w:val="007C55DC"/>
    <w:pPr>
      <w:pBdr>
        <w:bottom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rPr>
  </w:style>
  <w:style w:type="paragraph" w:styleId="Assuntodocomentrio">
    <w:name w:val="annotation subject"/>
    <w:basedOn w:val="Textodecomentrio"/>
    <w:next w:val="Textodecomentrio"/>
    <w:link w:val="AssuntodocomentrioChar"/>
    <w:rsid w:val="00A71C0E"/>
    <w:rPr>
      <w:rFonts w:ascii="Times New Roman" w:hAnsi="Times New Roman" w:cs="Times New Roman"/>
      <w:b/>
      <w:bCs/>
    </w:rPr>
  </w:style>
  <w:style w:type="character" w:customStyle="1" w:styleId="AssuntodocomentrioChar">
    <w:name w:val="Assunto do comentário Char"/>
    <w:basedOn w:val="TextodecomentrioChar"/>
    <w:link w:val="Assuntodocomentrio"/>
    <w:rsid w:val="00A71C0E"/>
    <w:rPr>
      <w:rFonts w:ascii="Ecofont_Spranq_eco_Sans" w:eastAsia="Times New Roman" w:hAnsi="Ecofont_Spranq_eco_Sans" w:cs="Tahoma"/>
      <w:b/>
      <w:bCs/>
    </w:rPr>
  </w:style>
  <w:style w:type="paragraph" w:customStyle="1" w:styleId="xl63">
    <w:name w:val="xl63"/>
    <w:basedOn w:val="Normal"/>
    <w:rsid w:val="00660FDE"/>
    <w:pPr>
      <w:spacing w:before="100" w:beforeAutospacing="1" w:after="100" w:afterAutospacing="1"/>
      <w:jc w:val="center"/>
      <w:textAlignment w:val="center"/>
    </w:pPr>
    <w:rPr>
      <w:rFonts w:ascii="Arial" w:hAnsi="Arial" w:cs="Arial"/>
    </w:rPr>
  </w:style>
  <w:style w:type="paragraph" w:customStyle="1" w:styleId="xl64">
    <w:name w:val="xl64"/>
    <w:basedOn w:val="Normal"/>
    <w:rsid w:val="00660FDE"/>
    <w:pPr>
      <w:spacing w:before="100" w:beforeAutospacing="1" w:after="100" w:afterAutospacing="1"/>
      <w:textAlignment w:val="center"/>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8140">
      <w:bodyDiv w:val="1"/>
      <w:marLeft w:val="0"/>
      <w:marRight w:val="0"/>
      <w:marTop w:val="0"/>
      <w:marBottom w:val="0"/>
      <w:divBdr>
        <w:top w:val="none" w:sz="0" w:space="0" w:color="auto"/>
        <w:left w:val="none" w:sz="0" w:space="0" w:color="auto"/>
        <w:bottom w:val="none" w:sz="0" w:space="0" w:color="auto"/>
        <w:right w:val="none" w:sz="0" w:space="0" w:color="auto"/>
      </w:divBdr>
    </w:div>
    <w:div w:id="30307188">
      <w:bodyDiv w:val="1"/>
      <w:marLeft w:val="0"/>
      <w:marRight w:val="0"/>
      <w:marTop w:val="0"/>
      <w:marBottom w:val="0"/>
      <w:divBdr>
        <w:top w:val="none" w:sz="0" w:space="0" w:color="auto"/>
        <w:left w:val="none" w:sz="0" w:space="0" w:color="auto"/>
        <w:bottom w:val="none" w:sz="0" w:space="0" w:color="auto"/>
        <w:right w:val="none" w:sz="0" w:space="0" w:color="auto"/>
      </w:divBdr>
    </w:div>
    <w:div w:id="36273561">
      <w:bodyDiv w:val="1"/>
      <w:marLeft w:val="0"/>
      <w:marRight w:val="0"/>
      <w:marTop w:val="0"/>
      <w:marBottom w:val="0"/>
      <w:divBdr>
        <w:top w:val="none" w:sz="0" w:space="0" w:color="auto"/>
        <w:left w:val="none" w:sz="0" w:space="0" w:color="auto"/>
        <w:bottom w:val="none" w:sz="0" w:space="0" w:color="auto"/>
        <w:right w:val="none" w:sz="0" w:space="0" w:color="auto"/>
      </w:divBdr>
    </w:div>
    <w:div w:id="80952464">
      <w:bodyDiv w:val="1"/>
      <w:marLeft w:val="0"/>
      <w:marRight w:val="0"/>
      <w:marTop w:val="0"/>
      <w:marBottom w:val="0"/>
      <w:divBdr>
        <w:top w:val="none" w:sz="0" w:space="0" w:color="auto"/>
        <w:left w:val="none" w:sz="0" w:space="0" w:color="auto"/>
        <w:bottom w:val="none" w:sz="0" w:space="0" w:color="auto"/>
        <w:right w:val="none" w:sz="0" w:space="0" w:color="auto"/>
      </w:divBdr>
    </w:div>
    <w:div w:id="87166199">
      <w:bodyDiv w:val="1"/>
      <w:marLeft w:val="0"/>
      <w:marRight w:val="0"/>
      <w:marTop w:val="0"/>
      <w:marBottom w:val="0"/>
      <w:divBdr>
        <w:top w:val="none" w:sz="0" w:space="0" w:color="auto"/>
        <w:left w:val="none" w:sz="0" w:space="0" w:color="auto"/>
        <w:bottom w:val="none" w:sz="0" w:space="0" w:color="auto"/>
        <w:right w:val="none" w:sz="0" w:space="0" w:color="auto"/>
      </w:divBdr>
    </w:div>
    <w:div w:id="113060763">
      <w:bodyDiv w:val="1"/>
      <w:marLeft w:val="0"/>
      <w:marRight w:val="0"/>
      <w:marTop w:val="0"/>
      <w:marBottom w:val="0"/>
      <w:divBdr>
        <w:top w:val="none" w:sz="0" w:space="0" w:color="auto"/>
        <w:left w:val="none" w:sz="0" w:space="0" w:color="auto"/>
        <w:bottom w:val="none" w:sz="0" w:space="0" w:color="auto"/>
        <w:right w:val="none" w:sz="0" w:space="0" w:color="auto"/>
      </w:divBdr>
    </w:div>
    <w:div w:id="210271374">
      <w:bodyDiv w:val="1"/>
      <w:marLeft w:val="0"/>
      <w:marRight w:val="0"/>
      <w:marTop w:val="0"/>
      <w:marBottom w:val="0"/>
      <w:divBdr>
        <w:top w:val="none" w:sz="0" w:space="0" w:color="auto"/>
        <w:left w:val="none" w:sz="0" w:space="0" w:color="auto"/>
        <w:bottom w:val="none" w:sz="0" w:space="0" w:color="auto"/>
        <w:right w:val="none" w:sz="0" w:space="0" w:color="auto"/>
      </w:divBdr>
    </w:div>
    <w:div w:id="230820391">
      <w:bodyDiv w:val="1"/>
      <w:marLeft w:val="0"/>
      <w:marRight w:val="0"/>
      <w:marTop w:val="0"/>
      <w:marBottom w:val="0"/>
      <w:divBdr>
        <w:top w:val="none" w:sz="0" w:space="0" w:color="auto"/>
        <w:left w:val="none" w:sz="0" w:space="0" w:color="auto"/>
        <w:bottom w:val="none" w:sz="0" w:space="0" w:color="auto"/>
        <w:right w:val="none" w:sz="0" w:space="0" w:color="auto"/>
      </w:divBdr>
    </w:div>
    <w:div w:id="231047094">
      <w:bodyDiv w:val="1"/>
      <w:marLeft w:val="0"/>
      <w:marRight w:val="0"/>
      <w:marTop w:val="0"/>
      <w:marBottom w:val="0"/>
      <w:divBdr>
        <w:top w:val="none" w:sz="0" w:space="0" w:color="auto"/>
        <w:left w:val="none" w:sz="0" w:space="0" w:color="auto"/>
        <w:bottom w:val="none" w:sz="0" w:space="0" w:color="auto"/>
        <w:right w:val="none" w:sz="0" w:space="0" w:color="auto"/>
      </w:divBdr>
    </w:div>
    <w:div w:id="291981903">
      <w:bodyDiv w:val="1"/>
      <w:marLeft w:val="0"/>
      <w:marRight w:val="0"/>
      <w:marTop w:val="0"/>
      <w:marBottom w:val="0"/>
      <w:divBdr>
        <w:top w:val="none" w:sz="0" w:space="0" w:color="auto"/>
        <w:left w:val="none" w:sz="0" w:space="0" w:color="auto"/>
        <w:bottom w:val="none" w:sz="0" w:space="0" w:color="auto"/>
        <w:right w:val="none" w:sz="0" w:space="0" w:color="auto"/>
      </w:divBdr>
    </w:div>
    <w:div w:id="298195459">
      <w:bodyDiv w:val="1"/>
      <w:marLeft w:val="0"/>
      <w:marRight w:val="0"/>
      <w:marTop w:val="0"/>
      <w:marBottom w:val="0"/>
      <w:divBdr>
        <w:top w:val="none" w:sz="0" w:space="0" w:color="auto"/>
        <w:left w:val="none" w:sz="0" w:space="0" w:color="auto"/>
        <w:bottom w:val="none" w:sz="0" w:space="0" w:color="auto"/>
        <w:right w:val="none" w:sz="0" w:space="0" w:color="auto"/>
      </w:divBdr>
    </w:div>
    <w:div w:id="298611707">
      <w:bodyDiv w:val="1"/>
      <w:marLeft w:val="0"/>
      <w:marRight w:val="0"/>
      <w:marTop w:val="0"/>
      <w:marBottom w:val="0"/>
      <w:divBdr>
        <w:top w:val="none" w:sz="0" w:space="0" w:color="auto"/>
        <w:left w:val="none" w:sz="0" w:space="0" w:color="auto"/>
        <w:bottom w:val="none" w:sz="0" w:space="0" w:color="auto"/>
        <w:right w:val="none" w:sz="0" w:space="0" w:color="auto"/>
      </w:divBdr>
    </w:div>
    <w:div w:id="339544846">
      <w:bodyDiv w:val="1"/>
      <w:marLeft w:val="0"/>
      <w:marRight w:val="0"/>
      <w:marTop w:val="0"/>
      <w:marBottom w:val="0"/>
      <w:divBdr>
        <w:top w:val="none" w:sz="0" w:space="0" w:color="auto"/>
        <w:left w:val="none" w:sz="0" w:space="0" w:color="auto"/>
        <w:bottom w:val="none" w:sz="0" w:space="0" w:color="auto"/>
        <w:right w:val="none" w:sz="0" w:space="0" w:color="auto"/>
      </w:divBdr>
    </w:div>
    <w:div w:id="382412139">
      <w:bodyDiv w:val="1"/>
      <w:marLeft w:val="0"/>
      <w:marRight w:val="0"/>
      <w:marTop w:val="0"/>
      <w:marBottom w:val="0"/>
      <w:divBdr>
        <w:top w:val="none" w:sz="0" w:space="0" w:color="auto"/>
        <w:left w:val="none" w:sz="0" w:space="0" w:color="auto"/>
        <w:bottom w:val="none" w:sz="0" w:space="0" w:color="auto"/>
        <w:right w:val="none" w:sz="0" w:space="0" w:color="auto"/>
      </w:divBdr>
    </w:div>
    <w:div w:id="402872485">
      <w:bodyDiv w:val="1"/>
      <w:marLeft w:val="0"/>
      <w:marRight w:val="0"/>
      <w:marTop w:val="0"/>
      <w:marBottom w:val="0"/>
      <w:divBdr>
        <w:top w:val="none" w:sz="0" w:space="0" w:color="auto"/>
        <w:left w:val="none" w:sz="0" w:space="0" w:color="auto"/>
        <w:bottom w:val="none" w:sz="0" w:space="0" w:color="auto"/>
        <w:right w:val="none" w:sz="0" w:space="0" w:color="auto"/>
      </w:divBdr>
    </w:div>
    <w:div w:id="419910040">
      <w:bodyDiv w:val="1"/>
      <w:marLeft w:val="0"/>
      <w:marRight w:val="0"/>
      <w:marTop w:val="0"/>
      <w:marBottom w:val="0"/>
      <w:divBdr>
        <w:top w:val="none" w:sz="0" w:space="0" w:color="auto"/>
        <w:left w:val="none" w:sz="0" w:space="0" w:color="auto"/>
        <w:bottom w:val="none" w:sz="0" w:space="0" w:color="auto"/>
        <w:right w:val="none" w:sz="0" w:space="0" w:color="auto"/>
      </w:divBdr>
    </w:div>
    <w:div w:id="433331916">
      <w:bodyDiv w:val="1"/>
      <w:marLeft w:val="0"/>
      <w:marRight w:val="0"/>
      <w:marTop w:val="0"/>
      <w:marBottom w:val="0"/>
      <w:divBdr>
        <w:top w:val="none" w:sz="0" w:space="0" w:color="auto"/>
        <w:left w:val="none" w:sz="0" w:space="0" w:color="auto"/>
        <w:bottom w:val="none" w:sz="0" w:space="0" w:color="auto"/>
        <w:right w:val="none" w:sz="0" w:space="0" w:color="auto"/>
      </w:divBdr>
    </w:div>
    <w:div w:id="462961779">
      <w:bodyDiv w:val="1"/>
      <w:marLeft w:val="0"/>
      <w:marRight w:val="0"/>
      <w:marTop w:val="0"/>
      <w:marBottom w:val="0"/>
      <w:divBdr>
        <w:top w:val="none" w:sz="0" w:space="0" w:color="auto"/>
        <w:left w:val="none" w:sz="0" w:space="0" w:color="auto"/>
        <w:bottom w:val="none" w:sz="0" w:space="0" w:color="auto"/>
        <w:right w:val="none" w:sz="0" w:space="0" w:color="auto"/>
      </w:divBdr>
    </w:div>
    <w:div w:id="469058374">
      <w:bodyDiv w:val="1"/>
      <w:marLeft w:val="0"/>
      <w:marRight w:val="0"/>
      <w:marTop w:val="0"/>
      <w:marBottom w:val="0"/>
      <w:divBdr>
        <w:top w:val="none" w:sz="0" w:space="0" w:color="auto"/>
        <w:left w:val="none" w:sz="0" w:space="0" w:color="auto"/>
        <w:bottom w:val="none" w:sz="0" w:space="0" w:color="auto"/>
        <w:right w:val="none" w:sz="0" w:space="0" w:color="auto"/>
      </w:divBdr>
    </w:div>
    <w:div w:id="487673138">
      <w:bodyDiv w:val="1"/>
      <w:marLeft w:val="0"/>
      <w:marRight w:val="0"/>
      <w:marTop w:val="0"/>
      <w:marBottom w:val="0"/>
      <w:divBdr>
        <w:top w:val="none" w:sz="0" w:space="0" w:color="auto"/>
        <w:left w:val="none" w:sz="0" w:space="0" w:color="auto"/>
        <w:bottom w:val="none" w:sz="0" w:space="0" w:color="auto"/>
        <w:right w:val="none" w:sz="0" w:space="0" w:color="auto"/>
      </w:divBdr>
    </w:div>
    <w:div w:id="521894949">
      <w:bodyDiv w:val="1"/>
      <w:marLeft w:val="0"/>
      <w:marRight w:val="0"/>
      <w:marTop w:val="0"/>
      <w:marBottom w:val="0"/>
      <w:divBdr>
        <w:top w:val="none" w:sz="0" w:space="0" w:color="auto"/>
        <w:left w:val="none" w:sz="0" w:space="0" w:color="auto"/>
        <w:bottom w:val="none" w:sz="0" w:space="0" w:color="auto"/>
        <w:right w:val="none" w:sz="0" w:space="0" w:color="auto"/>
      </w:divBdr>
    </w:div>
    <w:div w:id="554900429">
      <w:bodyDiv w:val="1"/>
      <w:marLeft w:val="0"/>
      <w:marRight w:val="0"/>
      <w:marTop w:val="0"/>
      <w:marBottom w:val="0"/>
      <w:divBdr>
        <w:top w:val="none" w:sz="0" w:space="0" w:color="auto"/>
        <w:left w:val="none" w:sz="0" w:space="0" w:color="auto"/>
        <w:bottom w:val="none" w:sz="0" w:space="0" w:color="auto"/>
        <w:right w:val="none" w:sz="0" w:space="0" w:color="auto"/>
      </w:divBdr>
    </w:div>
    <w:div w:id="601425546">
      <w:bodyDiv w:val="1"/>
      <w:marLeft w:val="0"/>
      <w:marRight w:val="0"/>
      <w:marTop w:val="0"/>
      <w:marBottom w:val="0"/>
      <w:divBdr>
        <w:top w:val="none" w:sz="0" w:space="0" w:color="auto"/>
        <w:left w:val="none" w:sz="0" w:space="0" w:color="auto"/>
        <w:bottom w:val="none" w:sz="0" w:space="0" w:color="auto"/>
        <w:right w:val="none" w:sz="0" w:space="0" w:color="auto"/>
      </w:divBdr>
    </w:div>
    <w:div w:id="642077732">
      <w:bodyDiv w:val="1"/>
      <w:marLeft w:val="0"/>
      <w:marRight w:val="0"/>
      <w:marTop w:val="0"/>
      <w:marBottom w:val="0"/>
      <w:divBdr>
        <w:top w:val="none" w:sz="0" w:space="0" w:color="auto"/>
        <w:left w:val="none" w:sz="0" w:space="0" w:color="auto"/>
        <w:bottom w:val="none" w:sz="0" w:space="0" w:color="auto"/>
        <w:right w:val="none" w:sz="0" w:space="0" w:color="auto"/>
      </w:divBdr>
    </w:div>
    <w:div w:id="692195060">
      <w:bodyDiv w:val="1"/>
      <w:marLeft w:val="0"/>
      <w:marRight w:val="0"/>
      <w:marTop w:val="0"/>
      <w:marBottom w:val="0"/>
      <w:divBdr>
        <w:top w:val="none" w:sz="0" w:space="0" w:color="auto"/>
        <w:left w:val="none" w:sz="0" w:space="0" w:color="auto"/>
        <w:bottom w:val="none" w:sz="0" w:space="0" w:color="auto"/>
        <w:right w:val="none" w:sz="0" w:space="0" w:color="auto"/>
      </w:divBdr>
    </w:div>
    <w:div w:id="715473676">
      <w:bodyDiv w:val="1"/>
      <w:marLeft w:val="0"/>
      <w:marRight w:val="0"/>
      <w:marTop w:val="0"/>
      <w:marBottom w:val="0"/>
      <w:divBdr>
        <w:top w:val="none" w:sz="0" w:space="0" w:color="auto"/>
        <w:left w:val="none" w:sz="0" w:space="0" w:color="auto"/>
        <w:bottom w:val="none" w:sz="0" w:space="0" w:color="auto"/>
        <w:right w:val="none" w:sz="0" w:space="0" w:color="auto"/>
      </w:divBdr>
    </w:div>
    <w:div w:id="803237085">
      <w:bodyDiv w:val="1"/>
      <w:marLeft w:val="0"/>
      <w:marRight w:val="0"/>
      <w:marTop w:val="0"/>
      <w:marBottom w:val="0"/>
      <w:divBdr>
        <w:top w:val="none" w:sz="0" w:space="0" w:color="auto"/>
        <w:left w:val="none" w:sz="0" w:space="0" w:color="auto"/>
        <w:bottom w:val="none" w:sz="0" w:space="0" w:color="auto"/>
        <w:right w:val="none" w:sz="0" w:space="0" w:color="auto"/>
      </w:divBdr>
    </w:div>
    <w:div w:id="902562277">
      <w:bodyDiv w:val="1"/>
      <w:marLeft w:val="0"/>
      <w:marRight w:val="0"/>
      <w:marTop w:val="0"/>
      <w:marBottom w:val="0"/>
      <w:divBdr>
        <w:top w:val="none" w:sz="0" w:space="0" w:color="auto"/>
        <w:left w:val="none" w:sz="0" w:space="0" w:color="auto"/>
        <w:bottom w:val="none" w:sz="0" w:space="0" w:color="auto"/>
        <w:right w:val="none" w:sz="0" w:space="0" w:color="auto"/>
      </w:divBdr>
    </w:div>
    <w:div w:id="931670572">
      <w:bodyDiv w:val="1"/>
      <w:marLeft w:val="0"/>
      <w:marRight w:val="0"/>
      <w:marTop w:val="0"/>
      <w:marBottom w:val="0"/>
      <w:divBdr>
        <w:top w:val="none" w:sz="0" w:space="0" w:color="auto"/>
        <w:left w:val="none" w:sz="0" w:space="0" w:color="auto"/>
        <w:bottom w:val="none" w:sz="0" w:space="0" w:color="auto"/>
        <w:right w:val="none" w:sz="0" w:space="0" w:color="auto"/>
      </w:divBdr>
    </w:div>
    <w:div w:id="947005858">
      <w:bodyDiv w:val="1"/>
      <w:marLeft w:val="0"/>
      <w:marRight w:val="0"/>
      <w:marTop w:val="0"/>
      <w:marBottom w:val="0"/>
      <w:divBdr>
        <w:top w:val="none" w:sz="0" w:space="0" w:color="auto"/>
        <w:left w:val="none" w:sz="0" w:space="0" w:color="auto"/>
        <w:bottom w:val="none" w:sz="0" w:space="0" w:color="auto"/>
        <w:right w:val="none" w:sz="0" w:space="0" w:color="auto"/>
      </w:divBdr>
    </w:div>
    <w:div w:id="970210874">
      <w:bodyDiv w:val="1"/>
      <w:marLeft w:val="0"/>
      <w:marRight w:val="0"/>
      <w:marTop w:val="0"/>
      <w:marBottom w:val="0"/>
      <w:divBdr>
        <w:top w:val="none" w:sz="0" w:space="0" w:color="auto"/>
        <w:left w:val="none" w:sz="0" w:space="0" w:color="auto"/>
        <w:bottom w:val="none" w:sz="0" w:space="0" w:color="auto"/>
        <w:right w:val="none" w:sz="0" w:space="0" w:color="auto"/>
      </w:divBdr>
    </w:div>
    <w:div w:id="1003388396">
      <w:bodyDiv w:val="1"/>
      <w:marLeft w:val="0"/>
      <w:marRight w:val="0"/>
      <w:marTop w:val="0"/>
      <w:marBottom w:val="0"/>
      <w:divBdr>
        <w:top w:val="none" w:sz="0" w:space="0" w:color="auto"/>
        <w:left w:val="none" w:sz="0" w:space="0" w:color="auto"/>
        <w:bottom w:val="none" w:sz="0" w:space="0" w:color="auto"/>
        <w:right w:val="none" w:sz="0" w:space="0" w:color="auto"/>
      </w:divBdr>
    </w:div>
    <w:div w:id="1095057422">
      <w:bodyDiv w:val="1"/>
      <w:marLeft w:val="0"/>
      <w:marRight w:val="0"/>
      <w:marTop w:val="0"/>
      <w:marBottom w:val="0"/>
      <w:divBdr>
        <w:top w:val="none" w:sz="0" w:space="0" w:color="auto"/>
        <w:left w:val="none" w:sz="0" w:space="0" w:color="auto"/>
        <w:bottom w:val="none" w:sz="0" w:space="0" w:color="auto"/>
        <w:right w:val="none" w:sz="0" w:space="0" w:color="auto"/>
      </w:divBdr>
    </w:div>
    <w:div w:id="1126701140">
      <w:bodyDiv w:val="1"/>
      <w:marLeft w:val="0"/>
      <w:marRight w:val="0"/>
      <w:marTop w:val="0"/>
      <w:marBottom w:val="0"/>
      <w:divBdr>
        <w:top w:val="none" w:sz="0" w:space="0" w:color="auto"/>
        <w:left w:val="none" w:sz="0" w:space="0" w:color="auto"/>
        <w:bottom w:val="none" w:sz="0" w:space="0" w:color="auto"/>
        <w:right w:val="none" w:sz="0" w:space="0" w:color="auto"/>
      </w:divBdr>
    </w:div>
    <w:div w:id="1150560585">
      <w:bodyDiv w:val="1"/>
      <w:marLeft w:val="0"/>
      <w:marRight w:val="0"/>
      <w:marTop w:val="0"/>
      <w:marBottom w:val="0"/>
      <w:divBdr>
        <w:top w:val="none" w:sz="0" w:space="0" w:color="auto"/>
        <w:left w:val="none" w:sz="0" w:space="0" w:color="auto"/>
        <w:bottom w:val="none" w:sz="0" w:space="0" w:color="auto"/>
        <w:right w:val="none" w:sz="0" w:space="0" w:color="auto"/>
      </w:divBdr>
    </w:div>
    <w:div w:id="1205486199">
      <w:bodyDiv w:val="1"/>
      <w:marLeft w:val="0"/>
      <w:marRight w:val="0"/>
      <w:marTop w:val="0"/>
      <w:marBottom w:val="0"/>
      <w:divBdr>
        <w:top w:val="none" w:sz="0" w:space="0" w:color="auto"/>
        <w:left w:val="none" w:sz="0" w:space="0" w:color="auto"/>
        <w:bottom w:val="none" w:sz="0" w:space="0" w:color="auto"/>
        <w:right w:val="none" w:sz="0" w:space="0" w:color="auto"/>
      </w:divBdr>
    </w:div>
    <w:div w:id="1227104930">
      <w:bodyDiv w:val="1"/>
      <w:marLeft w:val="0"/>
      <w:marRight w:val="0"/>
      <w:marTop w:val="0"/>
      <w:marBottom w:val="0"/>
      <w:divBdr>
        <w:top w:val="none" w:sz="0" w:space="0" w:color="auto"/>
        <w:left w:val="none" w:sz="0" w:space="0" w:color="auto"/>
        <w:bottom w:val="none" w:sz="0" w:space="0" w:color="auto"/>
        <w:right w:val="none" w:sz="0" w:space="0" w:color="auto"/>
      </w:divBdr>
    </w:div>
    <w:div w:id="1257783033">
      <w:bodyDiv w:val="1"/>
      <w:marLeft w:val="0"/>
      <w:marRight w:val="0"/>
      <w:marTop w:val="0"/>
      <w:marBottom w:val="0"/>
      <w:divBdr>
        <w:top w:val="none" w:sz="0" w:space="0" w:color="auto"/>
        <w:left w:val="none" w:sz="0" w:space="0" w:color="auto"/>
        <w:bottom w:val="none" w:sz="0" w:space="0" w:color="auto"/>
        <w:right w:val="none" w:sz="0" w:space="0" w:color="auto"/>
      </w:divBdr>
    </w:div>
    <w:div w:id="1261404033">
      <w:bodyDiv w:val="1"/>
      <w:marLeft w:val="0"/>
      <w:marRight w:val="0"/>
      <w:marTop w:val="0"/>
      <w:marBottom w:val="0"/>
      <w:divBdr>
        <w:top w:val="none" w:sz="0" w:space="0" w:color="auto"/>
        <w:left w:val="none" w:sz="0" w:space="0" w:color="auto"/>
        <w:bottom w:val="none" w:sz="0" w:space="0" w:color="auto"/>
        <w:right w:val="none" w:sz="0" w:space="0" w:color="auto"/>
      </w:divBdr>
    </w:div>
    <w:div w:id="1274244518">
      <w:bodyDiv w:val="1"/>
      <w:marLeft w:val="0"/>
      <w:marRight w:val="0"/>
      <w:marTop w:val="0"/>
      <w:marBottom w:val="0"/>
      <w:divBdr>
        <w:top w:val="none" w:sz="0" w:space="0" w:color="auto"/>
        <w:left w:val="none" w:sz="0" w:space="0" w:color="auto"/>
        <w:bottom w:val="none" w:sz="0" w:space="0" w:color="auto"/>
        <w:right w:val="none" w:sz="0" w:space="0" w:color="auto"/>
      </w:divBdr>
    </w:div>
    <w:div w:id="1308047521">
      <w:bodyDiv w:val="1"/>
      <w:marLeft w:val="0"/>
      <w:marRight w:val="0"/>
      <w:marTop w:val="0"/>
      <w:marBottom w:val="0"/>
      <w:divBdr>
        <w:top w:val="none" w:sz="0" w:space="0" w:color="auto"/>
        <w:left w:val="none" w:sz="0" w:space="0" w:color="auto"/>
        <w:bottom w:val="none" w:sz="0" w:space="0" w:color="auto"/>
        <w:right w:val="none" w:sz="0" w:space="0" w:color="auto"/>
      </w:divBdr>
    </w:div>
    <w:div w:id="1322470698">
      <w:bodyDiv w:val="1"/>
      <w:marLeft w:val="0"/>
      <w:marRight w:val="0"/>
      <w:marTop w:val="0"/>
      <w:marBottom w:val="0"/>
      <w:divBdr>
        <w:top w:val="none" w:sz="0" w:space="0" w:color="auto"/>
        <w:left w:val="none" w:sz="0" w:space="0" w:color="auto"/>
        <w:bottom w:val="none" w:sz="0" w:space="0" w:color="auto"/>
        <w:right w:val="none" w:sz="0" w:space="0" w:color="auto"/>
      </w:divBdr>
    </w:div>
    <w:div w:id="1326088185">
      <w:bodyDiv w:val="1"/>
      <w:marLeft w:val="0"/>
      <w:marRight w:val="0"/>
      <w:marTop w:val="0"/>
      <w:marBottom w:val="0"/>
      <w:divBdr>
        <w:top w:val="none" w:sz="0" w:space="0" w:color="auto"/>
        <w:left w:val="none" w:sz="0" w:space="0" w:color="auto"/>
        <w:bottom w:val="none" w:sz="0" w:space="0" w:color="auto"/>
        <w:right w:val="none" w:sz="0" w:space="0" w:color="auto"/>
      </w:divBdr>
    </w:div>
    <w:div w:id="1334337824">
      <w:bodyDiv w:val="1"/>
      <w:marLeft w:val="0"/>
      <w:marRight w:val="0"/>
      <w:marTop w:val="0"/>
      <w:marBottom w:val="0"/>
      <w:divBdr>
        <w:top w:val="none" w:sz="0" w:space="0" w:color="auto"/>
        <w:left w:val="none" w:sz="0" w:space="0" w:color="auto"/>
        <w:bottom w:val="none" w:sz="0" w:space="0" w:color="auto"/>
        <w:right w:val="none" w:sz="0" w:space="0" w:color="auto"/>
      </w:divBdr>
    </w:div>
    <w:div w:id="1349061368">
      <w:bodyDiv w:val="1"/>
      <w:marLeft w:val="0"/>
      <w:marRight w:val="0"/>
      <w:marTop w:val="0"/>
      <w:marBottom w:val="0"/>
      <w:divBdr>
        <w:top w:val="none" w:sz="0" w:space="0" w:color="auto"/>
        <w:left w:val="none" w:sz="0" w:space="0" w:color="auto"/>
        <w:bottom w:val="none" w:sz="0" w:space="0" w:color="auto"/>
        <w:right w:val="none" w:sz="0" w:space="0" w:color="auto"/>
      </w:divBdr>
    </w:div>
    <w:div w:id="1365324090">
      <w:bodyDiv w:val="1"/>
      <w:marLeft w:val="0"/>
      <w:marRight w:val="0"/>
      <w:marTop w:val="0"/>
      <w:marBottom w:val="0"/>
      <w:divBdr>
        <w:top w:val="none" w:sz="0" w:space="0" w:color="auto"/>
        <w:left w:val="none" w:sz="0" w:space="0" w:color="auto"/>
        <w:bottom w:val="none" w:sz="0" w:space="0" w:color="auto"/>
        <w:right w:val="none" w:sz="0" w:space="0" w:color="auto"/>
      </w:divBdr>
    </w:div>
    <w:div w:id="1418288093">
      <w:bodyDiv w:val="1"/>
      <w:marLeft w:val="0"/>
      <w:marRight w:val="0"/>
      <w:marTop w:val="0"/>
      <w:marBottom w:val="0"/>
      <w:divBdr>
        <w:top w:val="none" w:sz="0" w:space="0" w:color="auto"/>
        <w:left w:val="none" w:sz="0" w:space="0" w:color="auto"/>
        <w:bottom w:val="none" w:sz="0" w:space="0" w:color="auto"/>
        <w:right w:val="none" w:sz="0" w:space="0" w:color="auto"/>
      </w:divBdr>
    </w:div>
    <w:div w:id="1438133509">
      <w:bodyDiv w:val="1"/>
      <w:marLeft w:val="0"/>
      <w:marRight w:val="0"/>
      <w:marTop w:val="0"/>
      <w:marBottom w:val="0"/>
      <w:divBdr>
        <w:top w:val="none" w:sz="0" w:space="0" w:color="auto"/>
        <w:left w:val="none" w:sz="0" w:space="0" w:color="auto"/>
        <w:bottom w:val="none" w:sz="0" w:space="0" w:color="auto"/>
        <w:right w:val="none" w:sz="0" w:space="0" w:color="auto"/>
      </w:divBdr>
    </w:div>
    <w:div w:id="1492139897">
      <w:bodyDiv w:val="1"/>
      <w:marLeft w:val="0"/>
      <w:marRight w:val="0"/>
      <w:marTop w:val="0"/>
      <w:marBottom w:val="0"/>
      <w:divBdr>
        <w:top w:val="none" w:sz="0" w:space="0" w:color="auto"/>
        <w:left w:val="none" w:sz="0" w:space="0" w:color="auto"/>
        <w:bottom w:val="none" w:sz="0" w:space="0" w:color="auto"/>
        <w:right w:val="none" w:sz="0" w:space="0" w:color="auto"/>
      </w:divBdr>
    </w:div>
    <w:div w:id="1503549161">
      <w:bodyDiv w:val="1"/>
      <w:marLeft w:val="0"/>
      <w:marRight w:val="0"/>
      <w:marTop w:val="0"/>
      <w:marBottom w:val="0"/>
      <w:divBdr>
        <w:top w:val="none" w:sz="0" w:space="0" w:color="auto"/>
        <w:left w:val="none" w:sz="0" w:space="0" w:color="auto"/>
        <w:bottom w:val="none" w:sz="0" w:space="0" w:color="auto"/>
        <w:right w:val="none" w:sz="0" w:space="0" w:color="auto"/>
      </w:divBdr>
    </w:div>
    <w:div w:id="1525823238">
      <w:bodyDiv w:val="1"/>
      <w:marLeft w:val="0"/>
      <w:marRight w:val="0"/>
      <w:marTop w:val="0"/>
      <w:marBottom w:val="0"/>
      <w:divBdr>
        <w:top w:val="none" w:sz="0" w:space="0" w:color="auto"/>
        <w:left w:val="none" w:sz="0" w:space="0" w:color="auto"/>
        <w:bottom w:val="none" w:sz="0" w:space="0" w:color="auto"/>
        <w:right w:val="none" w:sz="0" w:space="0" w:color="auto"/>
      </w:divBdr>
    </w:div>
    <w:div w:id="1533113170">
      <w:bodyDiv w:val="1"/>
      <w:marLeft w:val="0"/>
      <w:marRight w:val="0"/>
      <w:marTop w:val="0"/>
      <w:marBottom w:val="0"/>
      <w:divBdr>
        <w:top w:val="none" w:sz="0" w:space="0" w:color="auto"/>
        <w:left w:val="none" w:sz="0" w:space="0" w:color="auto"/>
        <w:bottom w:val="none" w:sz="0" w:space="0" w:color="auto"/>
        <w:right w:val="none" w:sz="0" w:space="0" w:color="auto"/>
      </w:divBdr>
    </w:div>
    <w:div w:id="1543470651">
      <w:bodyDiv w:val="1"/>
      <w:marLeft w:val="0"/>
      <w:marRight w:val="0"/>
      <w:marTop w:val="0"/>
      <w:marBottom w:val="0"/>
      <w:divBdr>
        <w:top w:val="none" w:sz="0" w:space="0" w:color="auto"/>
        <w:left w:val="none" w:sz="0" w:space="0" w:color="auto"/>
        <w:bottom w:val="none" w:sz="0" w:space="0" w:color="auto"/>
        <w:right w:val="none" w:sz="0" w:space="0" w:color="auto"/>
      </w:divBdr>
    </w:div>
    <w:div w:id="1550991258">
      <w:bodyDiv w:val="1"/>
      <w:marLeft w:val="0"/>
      <w:marRight w:val="0"/>
      <w:marTop w:val="0"/>
      <w:marBottom w:val="0"/>
      <w:divBdr>
        <w:top w:val="none" w:sz="0" w:space="0" w:color="auto"/>
        <w:left w:val="none" w:sz="0" w:space="0" w:color="auto"/>
        <w:bottom w:val="none" w:sz="0" w:space="0" w:color="auto"/>
        <w:right w:val="none" w:sz="0" w:space="0" w:color="auto"/>
      </w:divBdr>
    </w:div>
    <w:div w:id="1574973581">
      <w:bodyDiv w:val="1"/>
      <w:marLeft w:val="0"/>
      <w:marRight w:val="0"/>
      <w:marTop w:val="0"/>
      <w:marBottom w:val="0"/>
      <w:divBdr>
        <w:top w:val="none" w:sz="0" w:space="0" w:color="auto"/>
        <w:left w:val="none" w:sz="0" w:space="0" w:color="auto"/>
        <w:bottom w:val="none" w:sz="0" w:space="0" w:color="auto"/>
        <w:right w:val="none" w:sz="0" w:space="0" w:color="auto"/>
      </w:divBdr>
    </w:div>
    <w:div w:id="1596669330">
      <w:bodyDiv w:val="1"/>
      <w:marLeft w:val="0"/>
      <w:marRight w:val="0"/>
      <w:marTop w:val="0"/>
      <w:marBottom w:val="0"/>
      <w:divBdr>
        <w:top w:val="none" w:sz="0" w:space="0" w:color="auto"/>
        <w:left w:val="none" w:sz="0" w:space="0" w:color="auto"/>
        <w:bottom w:val="none" w:sz="0" w:space="0" w:color="auto"/>
        <w:right w:val="none" w:sz="0" w:space="0" w:color="auto"/>
      </w:divBdr>
    </w:div>
    <w:div w:id="1679043764">
      <w:bodyDiv w:val="1"/>
      <w:marLeft w:val="0"/>
      <w:marRight w:val="0"/>
      <w:marTop w:val="0"/>
      <w:marBottom w:val="0"/>
      <w:divBdr>
        <w:top w:val="none" w:sz="0" w:space="0" w:color="auto"/>
        <w:left w:val="none" w:sz="0" w:space="0" w:color="auto"/>
        <w:bottom w:val="none" w:sz="0" w:space="0" w:color="auto"/>
        <w:right w:val="none" w:sz="0" w:space="0" w:color="auto"/>
      </w:divBdr>
    </w:div>
    <w:div w:id="1707481212">
      <w:bodyDiv w:val="1"/>
      <w:marLeft w:val="0"/>
      <w:marRight w:val="0"/>
      <w:marTop w:val="0"/>
      <w:marBottom w:val="0"/>
      <w:divBdr>
        <w:top w:val="none" w:sz="0" w:space="0" w:color="auto"/>
        <w:left w:val="none" w:sz="0" w:space="0" w:color="auto"/>
        <w:bottom w:val="none" w:sz="0" w:space="0" w:color="auto"/>
        <w:right w:val="none" w:sz="0" w:space="0" w:color="auto"/>
      </w:divBdr>
    </w:div>
    <w:div w:id="1713649559">
      <w:bodyDiv w:val="1"/>
      <w:marLeft w:val="0"/>
      <w:marRight w:val="0"/>
      <w:marTop w:val="0"/>
      <w:marBottom w:val="0"/>
      <w:divBdr>
        <w:top w:val="none" w:sz="0" w:space="0" w:color="auto"/>
        <w:left w:val="none" w:sz="0" w:space="0" w:color="auto"/>
        <w:bottom w:val="none" w:sz="0" w:space="0" w:color="auto"/>
        <w:right w:val="none" w:sz="0" w:space="0" w:color="auto"/>
      </w:divBdr>
    </w:div>
    <w:div w:id="1755013102">
      <w:bodyDiv w:val="1"/>
      <w:marLeft w:val="0"/>
      <w:marRight w:val="0"/>
      <w:marTop w:val="0"/>
      <w:marBottom w:val="0"/>
      <w:divBdr>
        <w:top w:val="none" w:sz="0" w:space="0" w:color="auto"/>
        <w:left w:val="none" w:sz="0" w:space="0" w:color="auto"/>
        <w:bottom w:val="none" w:sz="0" w:space="0" w:color="auto"/>
        <w:right w:val="none" w:sz="0" w:space="0" w:color="auto"/>
      </w:divBdr>
    </w:div>
    <w:div w:id="1778744505">
      <w:bodyDiv w:val="1"/>
      <w:marLeft w:val="0"/>
      <w:marRight w:val="0"/>
      <w:marTop w:val="0"/>
      <w:marBottom w:val="0"/>
      <w:divBdr>
        <w:top w:val="none" w:sz="0" w:space="0" w:color="auto"/>
        <w:left w:val="none" w:sz="0" w:space="0" w:color="auto"/>
        <w:bottom w:val="none" w:sz="0" w:space="0" w:color="auto"/>
        <w:right w:val="none" w:sz="0" w:space="0" w:color="auto"/>
      </w:divBdr>
    </w:div>
    <w:div w:id="1798913298">
      <w:bodyDiv w:val="1"/>
      <w:marLeft w:val="0"/>
      <w:marRight w:val="0"/>
      <w:marTop w:val="0"/>
      <w:marBottom w:val="0"/>
      <w:divBdr>
        <w:top w:val="none" w:sz="0" w:space="0" w:color="auto"/>
        <w:left w:val="none" w:sz="0" w:space="0" w:color="auto"/>
        <w:bottom w:val="none" w:sz="0" w:space="0" w:color="auto"/>
        <w:right w:val="none" w:sz="0" w:space="0" w:color="auto"/>
      </w:divBdr>
    </w:div>
    <w:div w:id="1867328525">
      <w:bodyDiv w:val="1"/>
      <w:marLeft w:val="0"/>
      <w:marRight w:val="0"/>
      <w:marTop w:val="0"/>
      <w:marBottom w:val="0"/>
      <w:divBdr>
        <w:top w:val="none" w:sz="0" w:space="0" w:color="auto"/>
        <w:left w:val="none" w:sz="0" w:space="0" w:color="auto"/>
        <w:bottom w:val="none" w:sz="0" w:space="0" w:color="auto"/>
        <w:right w:val="none" w:sz="0" w:space="0" w:color="auto"/>
      </w:divBdr>
    </w:div>
    <w:div w:id="1909803690">
      <w:bodyDiv w:val="1"/>
      <w:marLeft w:val="0"/>
      <w:marRight w:val="0"/>
      <w:marTop w:val="0"/>
      <w:marBottom w:val="0"/>
      <w:divBdr>
        <w:top w:val="none" w:sz="0" w:space="0" w:color="auto"/>
        <w:left w:val="none" w:sz="0" w:space="0" w:color="auto"/>
        <w:bottom w:val="none" w:sz="0" w:space="0" w:color="auto"/>
        <w:right w:val="none" w:sz="0" w:space="0" w:color="auto"/>
      </w:divBdr>
    </w:div>
    <w:div w:id="1976834461">
      <w:bodyDiv w:val="1"/>
      <w:marLeft w:val="0"/>
      <w:marRight w:val="0"/>
      <w:marTop w:val="0"/>
      <w:marBottom w:val="0"/>
      <w:divBdr>
        <w:top w:val="none" w:sz="0" w:space="0" w:color="auto"/>
        <w:left w:val="none" w:sz="0" w:space="0" w:color="auto"/>
        <w:bottom w:val="none" w:sz="0" w:space="0" w:color="auto"/>
        <w:right w:val="none" w:sz="0" w:space="0" w:color="auto"/>
      </w:divBdr>
    </w:div>
    <w:div w:id="1981109720">
      <w:bodyDiv w:val="1"/>
      <w:marLeft w:val="0"/>
      <w:marRight w:val="0"/>
      <w:marTop w:val="0"/>
      <w:marBottom w:val="0"/>
      <w:divBdr>
        <w:top w:val="none" w:sz="0" w:space="0" w:color="auto"/>
        <w:left w:val="none" w:sz="0" w:space="0" w:color="auto"/>
        <w:bottom w:val="none" w:sz="0" w:space="0" w:color="auto"/>
        <w:right w:val="none" w:sz="0" w:space="0" w:color="auto"/>
      </w:divBdr>
    </w:div>
    <w:div w:id="2028947213">
      <w:bodyDiv w:val="1"/>
      <w:marLeft w:val="0"/>
      <w:marRight w:val="0"/>
      <w:marTop w:val="0"/>
      <w:marBottom w:val="0"/>
      <w:divBdr>
        <w:top w:val="none" w:sz="0" w:space="0" w:color="auto"/>
        <w:left w:val="none" w:sz="0" w:space="0" w:color="auto"/>
        <w:bottom w:val="none" w:sz="0" w:space="0" w:color="auto"/>
        <w:right w:val="none" w:sz="0" w:space="0" w:color="auto"/>
      </w:divBdr>
    </w:div>
    <w:div w:id="2049909658">
      <w:bodyDiv w:val="1"/>
      <w:marLeft w:val="0"/>
      <w:marRight w:val="0"/>
      <w:marTop w:val="0"/>
      <w:marBottom w:val="0"/>
      <w:divBdr>
        <w:top w:val="none" w:sz="0" w:space="0" w:color="auto"/>
        <w:left w:val="none" w:sz="0" w:space="0" w:color="auto"/>
        <w:bottom w:val="none" w:sz="0" w:space="0" w:color="auto"/>
        <w:right w:val="none" w:sz="0" w:space="0" w:color="auto"/>
      </w:divBdr>
    </w:div>
    <w:div w:id="2071882985">
      <w:bodyDiv w:val="1"/>
      <w:marLeft w:val="0"/>
      <w:marRight w:val="0"/>
      <w:marTop w:val="0"/>
      <w:marBottom w:val="0"/>
      <w:divBdr>
        <w:top w:val="none" w:sz="0" w:space="0" w:color="auto"/>
        <w:left w:val="none" w:sz="0" w:space="0" w:color="auto"/>
        <w:bottom w:val="none" w:sz="0" w:space="0" w:color="auto"/>
        <w:right w:val="none" w:sz="0" w:space="0" w:color="auto"/>
      </w:divBdr>
    </w:div>
    <w:div w:id="213136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5B21F-47FF-4CFF-8EED-D3BD78C10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13</Pages>
  <Words>9531</Words>
  <Characters>49675</Characters>
  <Application>Microsoft Office Word</Application>
  <DocSecurity>0</DocSecurity>
  <Lines>413</Lines>
  <Paragraphs>118</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59088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subject/>
  <dc:creator>Microsoft</dc:creator>
  <cp:keywords/>
  <cp:lastModifiedBy>PMS</cp:lastModifiedBy>
  <cp:revision>27</cp:revision>
  <cp:lastPrinted>2024-06-18T15:04:00Z</cp:lastPrinted>
  <dcterms:created xsi:type="dcterms:W3CDTF">2024-04-16T14:00:00Z</dcterms:created>
  <dcterms:modified xsi:type="dcterms:W3CDTF">2025-07-16T15:09:00Z</dcterms:modified>
</cp:coreProperties>
</file>